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>городского округа город Нефтекамск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3D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D76AA">
        <w:rPr>
          <w:rFonts w:ascii="Times New Roman" w:eastAsia="Times New Roman" w:hAnsi="Times New Roman" w:cs="Times New Roman"/>
          <w:sz w:val="28"/>
          <w:szCs w:val="28"/>
        </w:rPr>
        <w:t>27</w:t>
      </w:r>
      <w:r w:rsidR="008D0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D89">
        <w:rPr>
          <w:rFonts w:ascii="Times New Roman" w:eastAsia="Times New Roman" w:hAnsi="Times New Roman" w:cs="Times New Roman"/>
          <w:sz w:val="28"/>
          <w:szCs w:val="28"/>
        </w:rPr>
        <w:t>мая 20</w:t>
      </w:r>
      <w:r w:rsidR="00B3751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33D8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8D086D">
        <w:rPr>
          <w:rFonts w:ascii="Times New Roman" w:eastAsia="Times New Roman" w:hAnsi="Times New Roman" w:cs="Times New Roman"/>
          <w:sz w:val="28"/>
          <w:szCs w:val="28"/>
        </w:rPr>
        <w:t>4-</w:t>
      </w:r>
      <w:r w:rsidR="002D76AA">
        <w:rPr>
          <w:rFonts w:ascii="Times New Roman" w:eastAsia="Times New Roman" w:hAnsi="Times New Roman" w:cs="Times New Roman"/>
          <w:sz w:val="28"/>
          <w:szCs w:val="28"/>
        </w:rPr>
        <w:t>48</w:t>
      </w:r>
      <w:r w:rsidR="008D086D">
        <w:rPr>
          <w:rFonts w:ascii="Times New Roman" w:eastAsia="Times New Roman" w:hAnsi="Times New Roman" w:cs="Times New Roman"/>
          <w:sz w:val="28"/>
          <w:szCs w:val="28"/>
        </w:rPr>
        <w:t>/0</w:t>
      </w:r>
      <w:r w:rsidR="002D76AA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158D" w:rsidRPr="002F158D" w:rsidRDefault="002F158D" w:rsidP="002F1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</w:t>
      </w:r>
    </w:p>
    <w:p w:rsidR="002F158D" w:rsidRDefault="002F158D" w:rsidP="002F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бюджета городского округа город Нефтекамск </w:t>
      </w:r>
    </w:p>
    <w:p w:rsidR="002F158D" w:rsidRDefault="002F158D" w:rsidP="002F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Башкортостан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за 201</w:t>
      </w:r>
      <w:r w:rsidR="00791D36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 </w:t>
      </w:r>
    </w:p>
    <w:p w:rsidR="002F158D" w:rsidRDefault="002F158D" w:rsidP="002F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по кодам классификации доходов бюджет</w:t>
      </w:r>
      <w:r w:rsidR="00FA43F6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</w:p>
    <w:tbl>
      <w:tblPr>
        <w:tblW w:w="9924" w:type="dxa"/>
        <w:tblInd w:w="-318" w:type="dxa"/>
        <w:tblLayout w:type="fixed"/>
        <w:tblLook w:val="0420"/>
      </w:tblPr>
      <w:tblGrid>
        <w:gridCol w:w="710"/>
        <w:gridCol w:w="2268"/>
        <w:gridCol w:w="5103"/>
        <w:gridCol w:w="1843"/>
      </w:tblGrid>
      <w:tr w:rsidR="003E4D5F" w:rsidRPr="00767CFB" w:rsidTr="008D0136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5F" w:rsidRPr="00767CFB" w:rsidRDefault="003E4D5F" w:rsidP="007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D5F" w:rsidRPr="00767CFB" w:rsidRDefault="003E4D5F" w:rsidP="007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D5F" w:rsidRPr="00965EFC" w:rsidRDefault="00965EFC" w:rsidP="00A63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965EFC">
              <w:rPr>
                <w:rFonts w:ascii="Times New Roman" w:eastAsia="Times New Roman" w:hAnsi="Times New Roman" w:cs="Times New Roman"/>
                <w:iCs/>
              </w:rPr>
              <w:t>(в рублях)</w:t>
            </w:r>
          </w:p>
        </w:tc>
      </w:tr>
      <w:tr w:rsidR="00922B23" w:rsidRPr="00007630" w:rsidTr="008D0136">
        <w:trPr>
          <w:trHeight w:val="56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3" w:rsidRPr="002D76AA" w:rsidRDefault="00922B23" w:rsidP="003E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76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Код бюджетной класс</w:t>
            </w:r>
            <w:r w:rsidRPr="002D76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2D76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фикации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23" w:rsidRPr="002D76AA" w:rsidRDefault="00922B23" w:rsidP="0092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76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23" w:rsidRPr="002D76AA" w:rsidRDefault="00922B23" w:rsidP="008D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76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Кассовое       исполнение</w:t>
            </w:r>
          </w:p>
          <w:p w:rsidR="00922B23" w:rsidRPr="002D76AA" w:rsidRDefault="00922B23" w:rsidP="008D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22B23" w:rsidRPr="00007630" w:rsidTr="008D013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3" w:rsidRPr="002D76AA" w:rsidRDefault="00922B23" w:rsidP="00C6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D76AA">
              <w:rPr>
                <w:rFonts w:ascii="Times New Roman" w:eastAsia="Times New Roman" w:hAnsi="Times New Roman" w:cs="Times New Roman"/>
                <w:bCs/>
                <w:i/>
              </w:rPr>
              <w:t>главного а</w:t>
            </w:r>
            <w:r w:rsidRPr="002D76AA">
              <w:rPr>
                <w:rFonts w:ascii="Times New Roman" w:eastAsia="Times New Roman" w:hAnsi="Times New Roman" w:cs="Times New Roman"/>
                <w:bCs/>
                <w:i/>
              </w:rPr>
              <w:t>д</w:t>
            </w:r>
            <w:r w:rsidRPr="002D76AA">
              <w:rPr>
                <w:rFonts w:ascii="Times New Roman" w:eastAsia="Times New Roman" w:hAnsi="Times New Roman" w:cs="Times New Roman"/>
                <w:bCs/>
                <w:i/>
              </w:rPr>
              <w:t>м</w:t>
            </w:r>
            <w:r w:rsidRPr="002D76AA">
              <w:rPr>
                <w:rFonts w:ascii="Times New Roman" w:eastAsia="Times New Roman" w:hAnsi="Times New Roman" w:cs="Times New Roman"/>
                <w:bCs/>
                <w:i/>
              </w:rPr>
              <w:t>и</w:t>
            </w:r>
            <w:r w:rsidRPr="002D76AA">
              <w:rPr>
                <w:rFonts w:ascii="Times New Roman" w:eastAsia="Times New Roman" w:hAnsi="Times New Roman" w:cs="Times New Roman"/>
                <w:bCs/>
                <w:i/>
              </w:rPr>
              <w:t>н</w:t>
            </w:r>
            <w:r w:rsidRPr="002D76AA">
              <w:rPr>
                <w:rFonts w:ascii="Times New Roman" w:eastAsia="Times New Roman" w:hAnsi="Times New Roman" w:cs="Times New Roman"/>
                <w:bCs/>
                <w:i/>
              </w:rPr>
              <w:t>и</w:t>
            </w:r>
            <w:r w:rsidRPr="002D76AA">
              <w:rPr>
                <w:rFonts w:ascii="Times New Roman" w:eastAsia="Times New Roman" w:hAnsi="Times New Roman" w:cs="Times New Roman"/>
                <w:bCs/>
                <w:i/>
              </w:rPr>
              <w:t>стратора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23" w:rsidRPr="002D76AA" w:rsidRDefault="00922B23" w:rsidP="00C6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D76AA">
              <w:rPr>
                <w:rFonts w:ascii="Times New Roman" w:eastAsia="Times New Roman" w:hAnsi="Times New Roman" w:cs="Times New Roman"/>
                <w:bCs/>
                <w:i/>
              </w:rPr>
              <w:t>доходов бюджета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23" w:rsidRPr="00007630" w:rsidRDefault="00922B23" w:rsidP="00C6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B23" w:rsidRPr="00007630" w:rsidRDefault="00922B23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67025" w:rsidRPr="00C67025" w:rsidTr="008D013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5" w:rsidRPr="00C67025" w:rsidRDefault="00C67025" w:rsidP="00C6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702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5" w:rsidRPr="00C67025" w:rsidRDefault="00C67025" w:rsidP="00C6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7025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5" w:rsidRPr="00C67025" w:rsidRDefault="00C67025" w:rsidP="00C6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7025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025" w:rsidRPr="00C67025" w:rsidRDefault="00C67025" w:rsidP="00C6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7025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7D5768" w:rsidRPr="007D5768" w:rsidTr="007D5768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68" w:rsidRPr="007D5768" w:rsidRDefault="007D5768" w:rsidP="007D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768" w:rsidRPr="007D5768" w:rsidRDefault="007D5768" w:rsidP="007D5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D5768">
              <w:rPr>
                <w:rFonts w:ascii="Times New Roman" w:eastAsia="Times New Roman" w:hAnsi="Times New Roman" w:cs="Times New Roman"/>
                <w:b/>
              </w:rPr>
              <w:t>3 181 249 238,35</w:t>
            </w:r>
          </w:p>
        </w:tc>
      </w:tr>
      <w:tr w:rsidR="00BC5D12" w:rsidRPr="00BC5D12" w:rsidTr="00BC5D12">
        <w:trPr>
          <w:trHeight w:val="8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Управление Федеральной службы по надзору в сфере природопользования по Республике Ба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ш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1 297 199,12</w:t>
            </w:r>
          </w:p>
        </w:tc>
      </w:tr>
      <w:tr w:rsidR="00BC5D12" w:rsidRPr="00BC5D12" w:rsidTr="00BC5D12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1120101001 0000 120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Плата за выбросы загрязняющих веществ в атм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сферный воздух стационарными объектами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584 610,02</w:t>
            </w:r>
          </w:p>
        </w:tc>
      </w:tr>
      <w:tr w:rsidR="00BC5D12" w:rsidRPr="00BC5D12" w:rsidTr="001922C7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1120103001 0000 120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15 604,56</w:t>
            </w:r>
          </w:p>
        </w:tc>
      </w:tr>
      <w:tr w:rsidR="00BC5D12" w:rsidRPr="00BC5D12" w:rsidTr="001922C7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1120104001 0000 120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Плата за размещение отходов производства и п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264 984,54</w:t>
            </w:r>
          </w:p>
        </w:tc>
      </w:tr>
      <w:tr w:rsidR="00BC5D12" w:rsidRPr="00BC5D12" w:rsidTr="001922C7">
        <w:trPr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1162501001 0000 140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 за нарушение зак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нодательства Российской Федерации о недрах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432 000,00</w:t>
            </w:r>
          </w:p>
        </w:tc>
      </w:tr>
      <w:tr w:rsidR="00BC5D12" w:rsidRPr="00BC5D12" w:rsidTr="00BC5D12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Уполномоченный орган Федерального казн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а</w:t>
            </w:r>
            <w:r w:rsidRPr="00BC5D12">
              <w:rPr>
                <w:rFonts w:ascii="Times New Roman" w:hAnsi="Times New Roman" w:cs="Times New Roman"/>
                <w:b/>
                <w:bCs/>
              </w:rPr>
              <w:t xml:space="preserve">чейства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8 662 881,52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1030223001 0000 110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BC5D12">
              <w:rPr>
                <w:rFonts w:ascii="Times New Roman" w:hAnsi="Times New Roman" w:cs="Times New Roman"/>
              </w:rPr>
              <w:t>и</w:t>
            </w:r>
            <w:r w:rsidRPr="00BC5D12">
              <w:rPr>
                <w:rFonts w:ascii="Times New Roman" w:hAnsi="Times New Roman" w:cs="Times New Roman"/>
              </w:rPr>
              <w:t>рованных нормативов отчислений в местные бю</w:t>
            </w:r>
            <w:r w:rsidRPr="00BC5D12">
              <w:rPr>
                <w:rFonts w:ascii="Times New Roman" w:hAnsi="Times New Roman" w:cs="Times New Roman"/>
              </w:rPr>
              <w:t>д</w:t>
            </w:r>
            <w:r w:rsidRPr="00BC5D12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3 943 197,75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1030224001 0000 110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C5D12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BC5D12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28 983,55</w:t>
            </w:r>
          </w:p>
        </w:tc>
      </w:tr>
      <w:tr w:rsidR="00BC5D12" w:rsidRPr="00BC5D12" w:rsidTr="001922C7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1030225001 0000 110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Доходы от уплаты акцизов на автомобильный бе</w:t>
            </w:r>
            <w:r w:rsidRPr="00BC5D12">
              <w:rPr>
                <w:rFonts w:ascii="Times New Roman" w:hAnsi="Times New Roman" w:cs="Times New Roman"/>
              </w:rPr>
              <w:t>н</w:t>
            </w:r>
            <w:r w:rsidRPr="00BC5D12">
              <w:rPr>
                <w:rFonts w:ascii="Times New Roman" w:hAnsi="Times New Roman" w:cs="Times New Roman"/>
              </w:rPr>
              <w:t>зин, подлежащие распределению между бюджет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ми субъектов Российской Федерации и местными бюджетами с учетом установленных дифференц</w:t>
            </w:r>
            <w:r w:rsidRPr="00BC5D12">
              <w:rPr>
                <w:rFonts w:ascii="Times New Roman" w:hAnsi="Times New Roman" w:cs="Times New Roman"/>
              </w:rPr>
              <w:t>и</w:t>
            </w:r>
            <w:r w:rsidRPr="00BC5D12">
              <w:rPr>
                <w:rFonts w:ascii="Times New Roman" w:hAnsi="Times New Roman" w:cs="Times New Roman"/>
              </w:rPr>
              <w:t>рованных нормативов отчислений в местные бю</w:t>
            </w:r>
            <w:r w:rsidRPr="00BC5D12">
              <w:rPr>
                <w:rFonts w:ascii="Times New Roman" w:hAnsi="Times New Roman" w:cs="Times New Roman"/>
              </w:rPr>
              <w:t>д</w:t>
            </w:r>
            <w:r w:rsidRPr="00BC5D12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5 268 125,61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1030226001 0000 110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Доходы от уплаты акцизов на прямогонный бе</w:t>
            </w:r>
            <w:r w:rsidRPr="00BC5D12">
              <w:rPr>
                <w:rFonts w:ascii="Times New Roman" w:hAnsi="Times New Roman" w:cs="Times New Roman"/>
              </w:rPr>
              <w:t>н</w:t>
            </w:r>
            <w:r w:rsidRPr="00BC5D12">
              <w:rPr>
                <w:rFonts w:ascii="Times New Roman" w:hAnsi="Times New Roman" w:cs="Times New Roman"/>
              </w:rPr>
              <w:t>зин, подлежащие распределению между бюджет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ми субъектов Российской Федерации и местными бюджетами с учетом установленных дифференц</w:t>
            </w:r>
            <w:r w:rsidRPr="00BC5D12">
              <w:rPr>
                <w:rFonts w:ascii="Times New Roman" w:hAnsi="Times New Roman" w:cs="Times New Roman"/>
              </w:rPr>
              <w:t>и</w:t>
            </w:r>
            <w:r w:rsidRPr="00BC5D12">
              <w:rPr>
                <w:rFonts w:ascii="Times New Roman" w:hAnsi="Times New Roman" w:cs="Times New Roman"/>
              </w:rPr>
              <w:t>рованных нормативов отчислений в местные бю</w:t>
            </w:r>
            <w:r w:rsidRPr="00BC5D12">
              <w:rPr>
                <w:rFonts w:ascii="Times New Roman" w:hAnsi="Times New Roman" w:cs="Times New Roman"/>
              </w:rPr>
              <w:t>д</w:t>
            </w:r>
            <w:r w:rsidRPr="00BC5D12">
              <w:rPr>
                <w:rFonts w:ascii="Times New Roman" w:hAnsi="Times New Roman" w:cs="Times New Roman"/>
              </w:rPr>
              <w:t>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-577 425,39</w:t>
            </w:r>
          </w:p>
        </w:tc>
      </w:tr>
      <w:tr w:rsidR="00BC5D12" w:rsidRPr="00BC5D12" w:rsidTr="001922C7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Управление Федеральной службы по надзору в сфере защиты прав потребителей и благопол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у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чия человека по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2 241 461,00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1160801001 0000 140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 за администрати</w:t>
            </w:r>
            <w:r w:rsidRPr="00BC5D12">
              <w:rPr>
                <w:rFonts w:ascii="Times New Roman" w:hAnsi="Times New Roman" w:cs="Times New Roman"/>
              </w:rPr>
              <w:t>в</w:t>
            </w:r>
            <w:r w:rsidRPr="00BC5D12">
              <w:rPr>
                <w:rFonts w:ascii="Times New Roman" w:hAnsi="Times New Roman" w:cs="Times New Roman"/>
              </w:rPr>
              <w:t>ные правонарушения в области государственного регулирования производства и оборота этилового спирта, алкогольной, спиртосодержащей проду</w:t>
            </w:r>
            <w:r w:rsidRPr="00BC5D12">
              <w:rPr>
                <w:rFonts w:ascii="Times New Roman" w:hAnsi="Times New Roman" w:cs="Times New Roman"/>
              </w:rPr>
              <w:t>к</w:t>
            </w:r>
            <w:r w:rsidRPr="00BC5D1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6 450,00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1160802001 0000 140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 за администрати</w:t>
            </w:r>
            <w:r w:rsidRPr="00BC5D12">
              <w:rPr>
                <w:rFonts w:ascii="Times New Roman" w:hAnsi="Times New Roman" w:cs="Times New Roman"/>
              </w:rPr>
              <w:t>в</w:t>
            </w:r>
            <w:r w:rsidRPr="00BC5D12">
              <w:rPr>
                <w:rFonts w:ascii="Times New Roman" w:hAnsi="Times New Roman" w:cs="Times New Roman"/>
              </w:rPr>
              <w:t>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15 000,00</w:t>
            </w:r>
          </w:p>
        </w:tc>
      </w:tr>
      <w:tr w:rsidR="00BC5D12" w:rsidRPr="00BC5D12" w:rsidTr="001922C7">
        <w:trPr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1162505001 0000 140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 за нарушение зак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нодательства в области охраны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40 000,00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1162508404 0000 140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 за нарушение во</w:t>
            </w:r>
            <w:r w:rsidRPr="00BC5D12">
              <w:rPr>
                <w:rFonts w:ascii="Times New Roman" w:hAnsi="Times New Roman" w:cs="Times New Roman"/>
              </w:rPr>
              <w:t>д</w:t>
            </w:r>
            <w:r w:rsidRPr="00BC5D12">
              <w:rPr>
                <w:rFonts w:ascii="Times New Roman" w:hAnsi="Times New Roman" w:cs="Times New Roman"/>
              </w:rPr>
              <w:t>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13 000,00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1162800001 0000 140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 за нарушение зак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нодательства в области обеспечения санитарно-эпидемиологического благополучия человека и з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конодательства в сфере защиты прав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1 849 211,00</w:t>
            </w:r>
          </w:p>
        </w:tc>
      </w:tr>
      <w:tr w:rsidR="00BC5D12" w:rsidRPr="00BC5D12" w:rsidTr="004C7ED1">
        <w:trPr>
          <w:trHeight w:val="5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317 800,00</w:t>
            </w:r>
          </w:p>
        </w:tc>
      </w:tr>
      <w:tr w:rsidR="00BC5D12" w:rsidRPr="00BC5D12" w:rsidTr="001922C7">
        <w:trPr>
          <w:trHeight w:val="5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Государственная инспекция труда в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21 818,05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1164300001 0000 140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 за нарушение зак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нодательства Российской Федерации об админис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21 818,05</w:t>
            </w:r>
          </w:p>
        </w:tc>
      </w:tr>
      <w:tr w:rsidR="00BC5D12" w:rsidRPr="00BC5D12" w:rsidTr="00B3751F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Управление Федеральной антимо</w:t>
            </w:r>
            <w:r w:rsidR="00B44B7F">
              <w:rPr>
                <w:rFonts w:ascii="Times New Roman" w:hAnsi="Times New Roman" w:cs="Times New Roman"/>
                <w:b/>
                <w:bCs/>
              </w:rPr>
              <w:t>но</w:t>
            </w:r>
            <w:r w:rsidRPr="00BC5D12">
              <w:rPr>
                <w:rFonts w:ascii="Times New Roman" w:hAnsi="Times New Roman" w:cs="Times New Roman"/>
                <w:b/>
                <w:bCs/>
              </w:rPr>
              <w:t xml:space="preserve">польной службы по Республике Башкортостан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</w:tr>
      <w:tr w:rsidR="00BC5D12" w:rsidRPr="00BC5D12" w:rsidTr="004C7ED1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1163304004 0000 140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 за нарушение зак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нодательства Российской Федерации о контрак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ной системе в сфере закупок товаров, работ, услуг для обеспечения государственных и муниципал</w:t>
            </w:r>
            <w:r w:rsidRPr="00BC5D12">
              <w:rPr>
                <w:rFonts w:ascii="Times New Roman" w:hAnsi="Times New Roman" w:cs="Times New Roman"/>
              </w:rPr>
              <w:t>ь</w:t>
            </w:r>
            <w:r w:rsidRPr="00BC5D12">
              <w:rPr>
                <w:rFonts w:ascii="Times New Roman" w:hAnsi="Times New Roman" w:cs="Times New Roman"/>
              </w:rPr>
              <w:t>ных нужд для нужд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30 000,00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Главное управление Министерства Российской Федерации по делам гражданской обороны, чрезвычайным ситуациям и ликвидации п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о</w:t>
            </w:r>
            <w:r w:rsidRPr="00BC5D12">
              <w:rPr>
                <w:rFonts w:ascii="Times New Roman" w:hAnsi="Times New Roman" w:cs="Times New Roman"/>
                <w:b/>
                <w:bCs/>
              </w:rPr>
              <w:t xml:space="preserve">следствий стихийных бедствий по Республике Башкортостан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800,00</w:t>
            </w:r>
          </w:p>
        </w:tc>
      </w:tr>
      <w:tr w:rsidR="00BC5D12" w:rsidRPr="00BC5D12" w:rsidTr="00B3751F">
        <w:trPr>
          <w:trHeight w:val="6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800,00</w:t>
            </w:r>
          </w:p>
        </w:tc>
      </w:tr>
      <w:tr w:rsidR="00BC5D12" w:rsidRPr="00BC5D12" w:rsidTr="001922C7">
        <w:trPr>
          <w:trHeight w:val="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Межрайонная инспекция Федеральной налог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о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вой службы № 29 по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812 590 390,55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1010201001 0000 110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Налог на доходы физических лиц с доходов, и</w:t>
            </w:r>
            <w:r w:rsidRPr="00BC5D12">
              <w:rPr>
                <w:rFonts w:ascii="Times New Roman" w:hAnsi="Times New Roman" w:cs="Times New Roman"/>
              </w:rPr>
              <w:t>с</w:t>
            </w:r>
            <w:r w:rsidRPr="00BC5D12">
              <w:rPr>
                <w:rFonts w:ascii="Times New Roman" w:hAnsi="Times New Roman" w:cs="Times New Roman"/>
              </w:rPr>
              <w:t>точником которых является налоговый агент, за исключением доходов, в отношении которых и</w:t>
            </w:r>
            <w:r w:rsidRPr="00BC5D12">
              <w:rPr>
                <w:rFonts w:ascii="Times New Roman" w:hAnsi="Times New Roman" w:cs="Times New Roman"/>
              </w:rPr>
              <w:t>с</w:t>
            </w:r>
            <w:r w:rsidRPr="00BC5D12">
              <w:rPr>
                <w:rFonts w:ascii="Times New Roman" w:hAnsi="Times New Roman" w:cs="Times New Roman"/>
              </w:rPr>
              <w:t>числение и уплата налога осуществляются в соо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467 377 590,02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1010202001 0000 110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Налог на доходы физических лиц с доходов, пол</w:t>
            </w:r>
            <w:r w:rsidRPr="00BC5D12">
              <w:rPr>
                <w:rFonts w:ascii="Times New Roman" w:hAnsi="Times New Roman" w:cs="Times New Roman"/>
              </w:rPr>
              <w:t>у</w:t>
            </w:r>
            <w:r w:rsidRPr="00BC5D12">
              <w:rPr>
                <w:rFonts w:ascii="Times New Roman" w:hAnsi="Times New Roman" w:cs="Times New Roman"/>
              </w:rPr>
              <w:t>ченных от осуществления деятельности физич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скими лицами, зарегистрированными в качестве индивидуальных предпринимателей, нотариусов, занимающихся частной практикой, адвокатов, у</w:t>
            </w:r>
            <w:r w:rsidRPr="00BC5D12">
              <w:rPr>
                <w:rFonts w:ascii="Times New Roman" w:hAnsi="Times New Roman" w:cs="Times New Roman"/>
              </w:rPr>
              <w:t>ч</w:t>
            </w:r>
            <w:r w:rsidRPr="00BC5D12">
              <w:rPr>
                <w:rFonts w:ascii="Times New Roman" w:hAnsi="Times New Roman" w:cs="Times New Roman"/>
              </w:rPr>
              <w:t>редивших адвокатские кабинеты, и других лиц, занимающихся частной практикой в соответствии со статьей 227 Налогового кодекса Российской Ф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8 158 956,80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1010203001 0000 110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Налог на доходы физических лиц с доходов, пол</w:t>
            </w:r>
            <w:r w:rsidRPr="00BC5D12">
              <w:rPr>
                <w:rFonts w:ascii="Times New Roman" w:hAnsi="Times New Roman" w:cs="Times New Roman"/>
              </w:rPr>
              <w:t>у</w:t>
            </w:r>
            <w:r w:rsidRPr="00BC5D12">
              <w:rPr>
                <w:rFonts w:ascii="Times New Roman" w:hAnsi="Times New Roman" w:cs="Times New Roman"/>
              </w:rPr>
              <w:t>ченных физическими лицами в соответствии со статьей 228 Налогового кодекса Российской Фед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4 436 460,56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1010204001 0000 110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Налог на доходы физических лиц в виде фиксир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ванных авансовых платежей с доходов, получе</w:t>
            </w:r>
            <w:r w:rsidRPr="00BC5D12">
              <w:rPr>
                <w:rFonts w:ascii="Times New Roman" w:hAnsi="Times New Roman" w:cs="Times New Roman"/>
              </w:rPr>
              <w:t>н</w:t>
            </w:r>
            <w:r w:rsidRPr="00BC5D12">
              <w:rPr>
                <w:rFonts w:ascii="Times New Roman" w:hAnsi="Times New Roman" w:cs="Times New Roman"/>
              </w:rPr>
              <w:t>ных физическими лицами, являющимися ин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странными гражданами, осуществляющими труд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957 223,72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1010205001 0000 110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Налог на доходы физических лиц с сумм прибыли контролируемой иностранной компании, получе</w:t>
            </w:r>
            <w:r w:rsidRPr="00BC5D12">
              <w:rPr>
                <w:rFonts w:ascii="Times New Roman" w:hAnsi="Times New Roman" w:cs="Times New Roman"/>
              </w:rPr>
              <w:t>н</w:t>
            </w:r>
            <w:r w:rsidRPr="00BC5D12">
              <w:rPr>
                <w:rFonts w:ascii="Times New Roman" w:hAnsi="Times New Roman" w:cs="Times New Roman"/>
              </w:rPr>
              <w:t>ной физическими лицами, признаваемыми контр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лирующими лицами этой компании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3 250,72</w:t>
            </w:r>
          </w:p>
        </w:tc>
      </w:tr>
      <w:tr w:rsidR="00BC5D12" w:rsidRPr="00BC5D12" w:rsidTr="001922C7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1050101101 0000 110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Налог, взимаемый с налогоплательщиков, выбра</w:t>
            </w:r>
            <w:r w:rsidRPr="00BC5D12">
              <w:rPr>
                <w:rFonts w:ascii="Times New Roman" w:hAnsi="Times New Roman" w:cs="Times New Roman"/>
              </w:rPr>
              <w:t>в</w:t>
            </w:r>
            <w:r w:rsidRPr="00BC5D12">
              <w:rPr>
                <w:rFonts w:ascii="Times New Roman" w:hAnsi="Times New Roman" w:cs="Times New Roman"/>
              </w:rPr>
              <w:t>ших в качестве объекта налогообложения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75 130 113,74</w:t>
            </w:r>
          </w:p>
        </w:tc>
      </w:tr>
      <w:tr w:rsidR="00BC5D12" w:rsidRPr="00BC5D12" w:rsidTr="001922C7">
        <w:trPr>
          <w:trHeight w:val="8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1050101201 0000 110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Налог, взимаемый с налогоплательщиков, выбра</w:t>
            </w:r>
            <w:r w:rsidRPr="00BC5D12">
              <w:rPr>
                <w:rFonts w:ascii="Times New Roman" w:hAnsi="Times New Roman" w:cs="Times New Roman"/>
              </w:rPr>
              <w:t>в</w:t>
            </w:r>
            <w:r w:rsidRPr="00BC5D12">
              <w:rPr>
                <w:rFonts w:ascii="Times New Roman" w:hAnsi="Times New Roman" w:cs="Times New Roman"/>
              </w:rPr>
              <w:t>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-2768,85</w:t>
            </w:r>
          </w:p>
        </w:tc>
      </w:tr>
      <w:tr w:rsidR="00BC5D12" w:rsidRPr="00BC5D12" w:rsidTr="001922C7">
        <w:trPr>
          <w:trHeight w:val="8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1050102101 0000 110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Налог, взимаемый с налогоплательщиков, выбра</w:t>
            </w:r>
            <w:r w:rsidRPr="00BC5D12">
              <w:rPr>
                <w:rFonts w:ascii="Times New Roman" w:hAnsi="Times New Roman" w:cs="Times New Roman"/>
              </w:rPr>
              <w:t>в</w:t>
            </w:r>
            <w:r w:rsidRPr="00BC5D12">
              <w:rPr>
                <w:rFonts w:ascii="Times New Roman" w:hAnsi="Times New Roman" w:cs="Times New Roman"/>
              </w:rPr>
              <w:t>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39 427 738,81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1050102201 0000 110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Налог, взимаемый с налогоплательщиков, выбра</w:t>
            </w:r>
            <w:r w:rsidRPr="00BC5D12">
              <w:rPr>
                <w:rFonts w:ascii="Times New Roman" w:hAnsi="Times New Roman" w:cs="Times New Roman"/>
              </w:rPr>
              <w:t>в</w:t>
            </w:r>
            <w:r w:rsidRPr="00BC5D12">
              <w:rPr>
                <w:rFonts w:ascii="Times New Roman" w:hAnsi="Times New Roman" w:cs="Times New Roman"/>
              </w:rPr>
              <w:t>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12,89</w:t>
            </w:r>
          </w:p>
        </w:tc>
      </w:tr>
      <w:tr w:rsidR="00BC5D12" w:rsidRPr="00BC5D12" w:rsidTr="001922C7">
        <w:trPr>
          <w:trHeight w:val="5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1050105001 0000 110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-665,88</w:t>
            </w:r>
          </w:p>
        </w:tc>
      </w:tr>
      <w:tr w:rsidR="00BC5D12" w:rsidRPr="00BC5D12" w:rsidTr="001922C7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1050201002 0000 110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65 181 187,89</w:t>
            </w:r>
          </w:p>
        </w:tc>
      </w:tr>
      <w:tr w:rsidR="00BC5D12" w:rsidRPr="00BC5D12" w:rsidTr="004C7ED1">
        <w:trPr>
          <w:trHeight w:val="5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1050202002 0000 110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</w:t>
            </w:r>
            <w:r w:rsidRPr="00BC5D12">
              <w:rPr>
                <w:rFonts w:ascii="Times New Roman" w:hAnsi="Times New Roman" w:cs="Times New Roman"/>
              </w:rPr>
              <w:t>к</w:t>
            </w:r>
            <w:r w:rsidRPr="00BC5D12">
              <w:rPr>
                <w:rFonts w:ascii="Times New Roman" w:hAnsi="Times New Roman" w:cs="Times New Roman"/>
              </w:rPr>
              <w:t>шие до 1 января 2011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1 392,75</w:t>
            </w:r>
          </w:p>
        </w:tc>
      </w:tr>
      <w:tr w:rsidR="00BC5D12" w:rsidRPr="00BC5D12" w:rsidTr="001922C7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1050301001 0000 110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286 348,08</w:t>
            </w:r>
          </w:p>
        </w:tc>
      </w:tr>
      <w:tr w:rsidR="00BC5D12" w:rsidRPr="00BC5D12" w:rsidTr="00B3751F"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1050401002 0000 110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Налог, взимаемый в связи с применением патен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ной системы налогообложения, зачисляемый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13 553 680,27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1060102004 0000 110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жения, расположенным в границах городских о</w:t>
            </w:r>
            <w:r w:rsidRPr="00BC5D12">
              <w:rPr>
                <w:rFonts w:ascii="Times New Roman" w:hAnsi="Times New Roman" w:cs="Times New Roman"/>
              </w:rPr>
              <w:t>к</w:t>
            </w:r>
            <w:r w:rsidRPr="00BC5D12">
              <w:rPr>
                <w:rFonts w:ascii="Times New Roman" w:hAnsi="Times New Roman" w:cs="Times New Roman"/>
              </w:rPr>
              <w:t>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74 819 372,73</w:t>
            </w:r>
          </w:p>
        </w:tc>
      </w:tr>
      <w:tr w:rsidR="00BC5D12" w:rsidRPr="00BC5D12" w:rsidTr="001922C7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1060201002 0000 110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11 565 202,74</w:t>
            </w:r>
          </w:p>
        </w:tc>
      </w:tr>
      <w:tr w:rsidR="00BC5D12" w:rsidRPr="00BC5D12" w:rsidTr="001922C7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1060202002 0000 110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1,04</w:t>
            </w:r>
          </w:p>
        </w:tc>
      </w:tr>
      <w:tr w:rsidR="00BC5D12" w:rsidRPr="00BC5D12" w:rsidTr="001922C7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1060603204 0000 110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Земельный налог с организаций, обладающих з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мельным участком, расположенным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24 422 749,17</w:t>
            </w:r>
          </w:p>
        </w:tc>
      </w:tr>
      <w:tr w:rsidR="00BC5D12" w:rsidRPr="00BC5D12" w:rsidTr="001922C7">
        <w:trPr>
          <w:trHeight w:val="7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1060604204 0000 110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12 393 763,16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1080301001 0000 110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Государственная пошлина по делам, рассматр</w:t>
            </w:r>
            <w:r w:rsidRPr="00BC5D12">
              <w:rPr>
                <w:rFonts w:ascii="Times New Roman" w:hAnsi="Times New Roman" w:cs="Times New Roman"/>
              </w:rPr>
              <w:t>и</w:t>
            </w:r>
            <w:r w:rsidRPr="00BC5D12">
              <w:rPr>
                <w:rFonts w:ascii="Times New Roman" w:hAnsi="Times New Roman" w:cs="Times New Roman"/>
              </w:rPr>
              <w:t>ваемым в судах общей юрисдикции, мировыми судьями (за исключением Верховного Суда Ро</w:t>
            </w:r>
            <w:r w:rsidRPr="00BC5D12">
              <w:rPr>
                <w:rFonts w:ascii="Times New Roman" w:hAnsi="Times New Roman" w:cs="Times New Roman"/>
              </w:rPr>
              <w:t>с</w:t>
            </w:r>
            <w:r w:rsidRPr="00BC5D12">
              <w:rPr>
                <w:rFonts w:ascii="Times New Roman" w:hAnsi="Times New Roman" w:cs="Times New Roman"/>
              </w:rPr>
              <w:t>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14 510 178,83</w:t>
            </w:r>
          </w:p>
        </w:tc>
      </w:tr>
      <w:tr w:rsidR="00BC5D12" w:rsidRPr="00BC5D12" w:rsidTr="00B3751F">
        <w:trPr>
          <w:trHeight w:val="7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1090405004 0000 110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риях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31,79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1090703204 0000 110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Целевые сборы с граждан и предприятий, учре</w:t>
            </w:r>
            <w:r w:rsidRPr="00BC5D12">
              <w:rPr>
                <w:rFonts w:ascii="Times New Roman" w:hAnsi="Times New Roman" w:cs="Times New Roman"/>
              </w:rPr>
              <w:t>ж</w:t>
            </w:r>
            <w:r w:rsidRPr="00BC5D12">
              <w:rPr>
                <w:rFonts w:ascii="Times New Roman" w:hAnsi="Times New Roman" w:cs="Times New Roman"/>
              </w:rPr>
              <w:t>дений, организаций на содержание милиции, на благоустройство территорий, на нужды образов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ния и другие цели, мобилизуемые на территориях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109,75</w:t>
            </w:r>
          </w:p>
        </w:tc>
      </w:tr>
      <w:tr w:rsidR="00BC5D12" w:rsidRPr="00BC5D12" w:rsidTr="004C7ED1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1160301001 0000 140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 за нарушение зак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241 552,18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1160303001 0000 140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 за администрати</w:t>
            </w:r>
            <w:r w:rsidRPr="00BC5D12">
              <w:rPr>
                <w:rFonts w:ascii="Times New Roman" w:hAnsi="Times New Roman" w:cs="Times New Roman"/>
              </w:rPr>
              <w:t>в</w:t>
            </w:r>
            <w:r w:rsidRPr="00BC5D12">
              <w:rPr>
                <w:rFonts w:ascii="Times New Roman" w:hAnsi="Times New Roman" w:cs="Times New Roman"/>
              </w:rPr>
              <w:t>ные правонарушения в области налогов и сборов, предусмотренные Кодексом Российской Федер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74 357,64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1160600001 0000 140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 за нарушение  з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конодательства о применении контрольно-кассовой техники при осуществлении наличных денежных расчетов и (или) расчетов с использованием пл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тежных карт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51 500,00</w:t>
            </w:r>
          </w:p>
        </w:tc>
      </w:tr>
      <w:tr w:rsidR="00BC5D12" w:rsidRPr="00BC5D12" w:rsidTr="001922C7">
        <w:trPr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1 050,00</w:t>
            </w:r>
          </w:p>
        </w:tc>
      </w:tr>
      <w:tr w:rsidR="00BC5D12" w:rsidRPr="00BC5D12" w:rsidTr="00B3751F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 xml:space="preserve">Отдел МВД России по </w:t>
            </w:r>
            <w:proofErr w:type="gramStart"/>
            <w:r w:rsidRPr="00BC5D12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 w:rsidRPr="00BC5D12">
              <w:rPr>
                <w:rFonts w:ascii="Times New Roman" w:hAnsi="Times New Roman" w:cs="Times New Roman"/>
                <w:b/>
                <w:bCs/>
              </w:rPr>
              <w:t>.</w:t>
            </w:r>
            <w:r w:rsidR="00AF52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C5D12">
              <w:rPr>
                <w:rFonts w:ascii="Times New Roman" w:hAnsi="Times New Roman" w:cs="Times New Roman"/>
                <w:b/>
                <w:bCs/>
              </w:rPr>
              <w:t xml:space="preserve">Нефтекамску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4 087 152,28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1160801001 0000 140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 за администрати</w:t>
            </w:r>
            <w:r w:rsidRPr="00BC5D12">
              <w:rPr>
                <w:rFonts w:ascii="Times New Roman" w:hAnsi="Times New Roman" w:cs="Times New Roman"/>
              </w:rPr>
              <w:t>в</w:t>
            </w:r>
            <w:r w:rsidRPr="00BC5D12">
              <w:rPr>
                <w:rFonts w:ascii="Times New Roman" w:hAnsi="Times New Roman" w:cs="Times New Roman"/>
              </w:rPr>
              <w:t>ные правонарушения в области государственного регулирования производства и оборота этилового спирта, алкогольной, спиртосодержащей проду</w:t>
            </w:r>
            <w:r w:rsidRPr="00BC5D12">
              <w:rPr>
                <w:rFonts w:ascii="Times New Roman" w:hAnsi="Times New Roman" w:cs="Times New Roman"/>
              </w:rPr>
              <w:t>к</w:t>
            </w:r>
            <w:r w:rsidRPr="00BC5D1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558 198,15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1160802001 0000 140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 за администрати</w:t>
            </w:r>
            <w:r w:rsidRPr="00BC5D12">
              <w:rPr>
                <w:rFonts w:ascii="Times New Roman" w:hAnsi="Times New Roman" w:cs="Times New Roman"/>
              </w:rPr>
              <w:t>в</w:t>
            </w:r>
            <w:r w:rsidRPr="00BC5D12">
              <w:rPr>
                <w:rFonts w:ascii="Times New Roman" w:hAnsi="Times New Roman" w:cs="Times New Roman"/>
              </w:rPr>
              <w:t>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18 500,00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1162104004 0000 140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 и иные суммы, взыскиваемые с лиц, виновных в совершении пр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ступлений, и в возмещение ущерба имуществу, з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593 927,42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1162800001 0000 140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 за нарушение зак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нодательства в области обеспечения санитарно-эпидемиологического благополучия человека и з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конодательства в сфере защиты прав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53 724,15</w:t>
            </w:r>
          </w:p>
        </w:tc>
      </w:tr>
      <w:tr w:rsidR="00BC5D12" w:rsidRPr="00BC5D12" w:rsidTr="001922C7">
        <w:trPr>
          <w:trHeight w:val="7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1163003001 0000 140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 за администрати</w:t>
            </w:r>
            <w:r w:rsidRPr="00BC5D12">
              <w:rPr>
                <w:rFonts w:ascii="Times New Roman" w:hAnsi="Times New Roman" w:cs="Times New Roman"/>
              </w:rPr>
              <w:t>в</w:t>
            </w:r>
            <w:r w:rsidRPr="00BC5D12">
              <w:rPr>
                <w:rFonts w:ascii="Times New Roman" w:hAnsi="Times New Roman" w:cs="Times New Roman"/>
              </w:rPr>
              <w:t>ные правонарушения в области дорожного движ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50 500,00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1164300001 0000 140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 за нарушение зак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нодательства Российской Федерации об админис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307 620,98</w:t>
            </w:r>
          </w:p>
        </w:tc>
      </w:tr>
      <w:tr w:rsidR="00BC5D12" w:rsidRPr="00BC5D12" w:rsidTr="001922C7">
        <w:trPr>
          <w:trHeight w:val="8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2 504 681,58</w:t>
            </w:r>
          </w:p>
        </w:tc>
      </w:tr>
      <w:tr w:rsidR="00BC5D12" w:rsidRPr="00BC5D12" w:rsidTr="001922C7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318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Управление Министерства юстиции Российской Федерации по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</w:tr>
      <w:tr w:rsidR="00BC5D12" w:rsidRPr="00BC5D12" w:rsidTr="001922C7">
        <w:trPr>
          <w:trHeight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10 000,00</w:t>
            </w:r>
          </w:p>
        </w:tc>
      </w:tr>
      <w:tr w:rsidR="00BC5D12" w:rsidRPr="00BC5D12" w:rsidTr="001922C7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Управление Федеральной службы государс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т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венной регистрации, кадастра и картографии по Республике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310 144,00</w:t>
            </w:r>
          </w:p>
        </w:tc>
      </w:tr>
      <w:tr w:rsidR="00BC5D12" w:rsidRPr="00BC5D12" w:rsidTr="004C7ED1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1162506001 0000 140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 за нарушение з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мельного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310 144,00</w:t>
            </w:r>
          </w:p>
        </w:tc>
      </w:tr>
      <w:tr w:rsidR="00BC5D12" w:rsidRPr="00BC5D12" w:rsidTr="001922C7">
        <w:trPr>
          <w:trHeight w:val="6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498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Приуральское Управление Федеральной слу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ж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бы по экологическому, технологическому и атомному надзору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840 000,00</w:t>
            </w:r>
          </w:p>
        </w:tc>
      </w:tr>
      <w:tr w:rsidR="00BC5D12" w:rsidRPr="00BC5D12" w:rsidTr="001922C7">
        <w:trPr>
          <w:trHeight w:val="6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1164100001 0000 140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 за нарушение зак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нодательства Российской Федерации об электр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энергетике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187 000,00</w:t>
            </w:r>
          </w:p>
        </w:tc>
      </w:tr>
      <w:tr w:rsidR="00BC5D12" w:rsidRPr="00BC5D12" w:rsidTr="001922C7">
        <w:trPr>
          <w:trHeight w:val="7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1164500001 0000 140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 за нарушение зак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нодательства Российской Федерации о промы</w:t>
            </w:r>
            <w:r w:rsidRPr="00BC5D12">
              <w:rPr>
                <w:rFonts w:ascii="Times New Roman" w:hAnsi="Times New Roman" w:cs="Times New Roman"/>
              </w:rPr>
              <w:t>ш</w:t>
            </w:r>
            <w:r w:rsidRPr="00BC5D12">
              <w:rPr>
                <w:rFonts w:ascii="Times New Roman" w:hAnsi="Times New Roman" w:cs="Times New Roman"/>
              </w:rPr>
              <w:t>ленной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653 000,00</w:t>
            </w:r>
          </w:p>
        </w:tc>
      </w:tr>
      <w:tr w:rsidR="00BC5D12" w:rsidRPr="00BC5D12" w:rsidTr="001922C7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Администрация городского округа город Не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ф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текамск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512 906 286,17</w:t>
            </w:r>
          </w:p>
        </w:tc>
      </w:tr>
      <w:tr w:rsidR="00BC5D12" w:rsidRPr="00BC5D12" w:rsidTr="001922C7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1080715001 0000 110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40 300,00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1110904404 0000 120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</w:t>
            </w:r>
            <w:r w:rsidRPr="00BC5D12">
              <w:rPr>
                <w:rFonts w:ascii="Times New Roman" w:hAnsi="Times New Roman" w:cs="Times New Roman"/>
              </w:rPr>
              <w:t>д</w:t>
            </w:r>
            <w:r w:rsidRPr="00BC5D12">
              <w:rPr>
                <w:rFonts w:ascii="Times New Roman" w:hAnsi="Times New Roman" w:cs="Times New Roman"/>
              </w:rPr>
              <w:t>жетных и автономных учреждений, а также им</w:t>
            </w:r>
            <w:r w:rsidRPr="00BC5D12">
              <w:rPr>
                <w:rFonts w:ascii="Times New Roman" w:hAnsi="Times New Roman" w:cs="Times New Roman"/>
              </w:rPr>
              <w:t>у</w:t>
            </w:r>
            <w:r w:rsidRPr="00BC5D12">
              <w:rPr>
                <w:rFonts w:ascii="Times New Roman" w:hAnsi="Times New Roman" w:cs="Times New Roman"/>
              </w:rPr>
              <w:t>щества государственных и муниципальных ун</w:t>
            </w:r>
            <w:r w:rsidRPr="00BC5D12">
              <w:rPr>
                <w:rFonts w:ascii="Times New Roman" w:hAnsi="Times New Roman" w:cs="Times New Roman"/>
              </w:rPr>
              <w:t>и</w:t>
            </w:r>
            <w:r w:rsidRPr="00BC5D12">
              <w:rPr>
                <w:rFonts w:ascii="Times New Roman" w:hAnsi="Times New Roman" w:cs="Times New Roman"/>
              </w:rPr>
              <w:t>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500 000,00</w:t>
            </w:r>
          </w:p>
        </w:tc>
      </w:tr>
      <w:tr w:rsidR="00BC5D12" w:rsidRPr="00BC5D12" w:rsidTr="001922C7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1130299404 0000 130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503 766,54</w:t>
            </w:r>
          </w:p>
        </w:tc>
      </w:tr>
      <w:tr w:rsidR="00BC5D12" w:rsidRPr="00BC5D12" w:rsidTr="001922C7"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1150204004 0000 140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Платежи, взимаемые организациями городских о</w:t>
            </w:r>
            <w:r w:rsidRPr="00BC5D12">
              <w:rPr>
                <w:rFonts w:ascii="Times New Roman" w:hAnsi="Times New Roman" w:cs="Times New Roman"/>
              </w:rPr>
              <w:t>к</w:t>
            </w:r>
            <w:r w:rsidRPr="00BC5D12">
              <w:rPr>
                <w:rFonts w:ascii="Times New Roman" w:hAnsi="Times New Roman" w:cs="Times New Roman"/>
              </w:rPr>
              <w:t>ругов за выполнение определенных функций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4 288 204,60</w:t>
            </w:r>
          </w:p>
        </w:tc>
      </w:tr>
      <w:tr w:rsidR="00BC5D12" w:rsidRPr="00BC5D12" w:rsidTr="00BC5D12">
        <w:trPr>
          <w:trHeight w:val="1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1163703004 0000 140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Поступления сумм в возмещение вреда, причиня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мого автомобильным дорогам местного значения транспортными средствами, осуществляющими перевозки тяжеловесных и (или) крупногабари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ных грузов, зачисляемые в бюджеты городских о</w:t>
            </w:r>
            <w:r w:rsidRPr="00BC5D12">
              <w:rPr>
                <w:rFonts w:ascii="Times New Roman" w:hAnsi="Times New Roman" w:cs="Times New Roman"/>
              </w:rPr>
              <w:t>к</w:t>
            </w:r>
            <w:r w:rsidRPr="00BC5D12">
              <w:rPr>
                <w:rFonts w:ascii="Times New Roman" w:hAnsi="Times New Roman" w:cs="Times New Roman"/>
              </w:rPr>
              <w:t>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638 038,92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1165102002 0000 140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соблюдение муниципальных правовых актов, з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1 483 737,06</w:t>
            </w:r>
          </w:p>
        </w:tc>
      </w:tr>
      <w:tr w:rsidR="00BC5D12" w:rsidRPr="00BC5D12" w:rsidTr="004C7ED1">
        <w:trPr>
          <w:trHeight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265 839,20</w:t>
            </w:r>
          </w:p>
        </w:tc>
      </w:tr>
      <w:tr w:rsidR="00BC5D12" w:rsidRPr="00BC5D12" w:rsidTr="001922C7">
        <w:trPr>
          <w:trHeight w:val="3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1170504004 0000 180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114 298,31</w:t>
            </w:r>
          </w:p>
        </w:tc>
      </w:tr>
      <w:tr w:rsidR="00BC5D12" w:rsidRPr="00BC5D12" w:rsidTr="001922C7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2022007704 7217 150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 xml:space="preserve">Субсидии бюджетам городских округов на </w:t>
            </w:r>
            <w:proofErr w:type="spellStart"/>
            <w:r w:rsidRPr="00BC5D12">
              <w:rPr>
                <w:rFonts w:ascii="Times New Roman" w:hAnsi="Times New Roman" w:cs="Times New Roman"/>
              </w:rPr>
              <w:t>соф</w:t>
            </w:r>
            <w:r w:rsidRPr="00BC5D12">
              <w:rPr>
                <w:rFonts w:ascii="Times New Roman" w:hAnsi="Times New Roman" w:cs="Times New Roman"/>
              </w:rPr>
              <w:t>и</w:t>
            </w:r>
            <w:r w:rsidRPr="00BC5D12">
              <w:rPr>
                <w:rFonts w:ascii="Times New Roman" w:hAnsi="Times New Roman" w:cs="Times New Roman"/>
              </w:rPr>
              <w:t>нансирование</w:t>
            </w:r>
            <w:proofErr w:type="spellEnd"/>
            <w:r w:rsidRPr="00BC5D12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 (осуществление м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роприятий по обеспечению территории Республики Башкортостан документацией по планировке те</w:t>
            </w:r>
            <w:r w:rsidRPr="00BC5D12">
              <w:rPr>
                <w:rFonts w:ascii="Times New Roman" w:hAnsi="Times New Roman" w:cs="Times New Roman"/>
              </w:rPr>
              <w:t>р</w:t>
            </w:r>
            <w:r w:rsidRPr="00BC5D12">
              <w:rPr>
                <w:rFonts w:ascii="Times New Roman" w:hAnsi="Times New Roman" w:cs="Times New Roman"/>
              </w:rPr>
              <w:t>риторий)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1 615 000,00</w:t>
            </w:r>
          </w:p>
        </w:tc>
      </w:tr>
      <w:tr w:rsidR="00BC5D12" w:rsidRPr="00BC5D12" w:rsidTr="00BC5D12">
        <w:trPr>
          <w:trHeight w:val="1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2022007704 7218 150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 xml:space="preserve">Субсидии бюджетам городских округов на </w:t>
            </w:r>
            <w:proofErr w:type="spellStart"/>
            <w:r w:rsidRPr="00BC5D12">
              <w:rPr>
                <w:rFonts w:ascii="Times New Roman" w:hAnsi="Times New Roman" w:cs="Times New Roman"/>
              </w:rPr>
              <w:t>соф</w:t>
            </w:r>
            <w:r w:rsidRPr="00BC5D12">
              <w:rPr>
                <w:rFonts w:ascii="Times New Roman" w:hAnsi="Times New Roman" w:cs="Times New Roman"/>
              </w:rPr>
              <w:t>и</w:t>
            </w:r>
            <w:r w:rsidRPr="00BC5D12">
              <w:rPr>
                <w:rFonts w:ascii="Times New Roman" w:hAnsi="Times New Roman" w:cs="Times New Roman"/>
              </w:rPr>
              <w:t>нансирование</w:t>
            </w:r>
            <w:proofErr w:type="spellEnd"/>
            <w:r w:rsidRPr="00BC5D12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 (осуществление м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роприятий по строительству инженерных комм</w:t>
            </w:r>
            <w:r w:rsidRPr="00BC5D12">
              <w:rPr>
                <w:rFonts w:ascii="Times New Roman" w:hAnsi="Times New Roman" w:cs="Times New Roman"/>
              </w:rPr>
              <w:t>у</w:t>
            </w:r>
            <w:r w:rsidRPr="00BC5D12">
              <w:rPr>
                <w:rFonts w:ascii="Times New Roman" w:hAnsi="Times New Roman" w:cs="Times New Roman"/>
              </w:rPr>
              <w:t>никаций к районам индивидуальной и массовой застройки)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15 276 257,18</w:t>
            </w:r>
          </w:p>
        </w:tc>
      </w:tr>
      <w:tr w:rsidR="00BC5D12" w:rsidRPr="00BC5D12" w:rsidTr="001922C7">
        <w:trPr>
          <w:trHeight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2022007704 7240 150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 xml:space="preserve">Субсидии бюджетам городских округов на </w:t>
            </w:r>
            <w:proofErr w:type="spellStart"/>
            <w:r w:rsidRPr="00BC5D12">
              <w:rPr>
                <w:rFonts w:ascii="Times New Roman" w:hAnsi="Times New Roman" w:cs="Times New Roman"/>
              </w:rPr>
              <w:t>соф</w:t>
            </w:r>
            <w:r w:rsidRPr="00BC5D12">
              <w:rPr>
                <w:rFonts w:ascii="Times New Roman" w:hAnsi="Times New Roman" w:cs="Times New Roman"/>
              </w:rPr>
              <w:t>и</w:t>
            </w:r>
            <w:r w:rsidRPr="00BC5D12">
              <w:rPr>
                <w:rFonts w:ascii="Times New Roman" w:hAnsi="Times New Roman" w:cs="Times New Roman"/>
              </w:rPr>
              <w:t>нансирование</w:t>
            </w:r>
            <w:proofErr w:type="spellEnd"/>
            <w:r w:rsidRPr="00BC5D12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 (капитальные вл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жения в объекты муниципальной собственности)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10 860 260,00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2022021604 0000 150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1922C7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1922C7">
              <w:rPr>
                <w:rFonts w:ascii="Times New Roman" w:hAnsi="Times New Roman" w:cs="Times New Roman"/>
              </w:rPr>
              <w:t>Субсидии бюджетам городских округов на осущ</w:t>
            </w:r>
            <w:r w:rsidRPr="001922C7">
              <w:rPr>
                <w:rFonts w:ascii="Times New Roman" w:hAnsi="Times New Roman" w:cs="Times New Roman"/>
              </w:rPr>
              <w:t>е</w:t>
            </w:r>
            <w:r w:rsidRPr="001922C7">
              <w:rPr>
                <w:rFonts w:ascii="Times New Roman" w:hAnsi="Times New Roman" w:cs="Times New Roman"/>
              </w:rPr>
              <w:t>ствление дорожной деятельности в отношении а</w:t>
            </w:r>
            <w:r w:rsidRPr="001922C7">
              <w:rPr>
                <w:rFonts w:ascii="Times New Roman" w:hAnsi="Times New Roman" w:cs="Times New Roman"/>
              </w:rPr>
              <w:t>в</w:t>
            </w:r>
            <w:r w:rsidRPr="001922C7">
              <w:rPr>
                <w:rFonts w:ascii="Times New Roman" w:hAnsi="Times New Roman" w:cs="Times New Roman"/>
              </w:rPr>
              <w:t>томобильных дорог общего пользования, а также капитального ремонта и ремонта дворовых терр</w:t>
            </w:r>
            <w:r w:rsidRPr="001922C7">
              <w:rPr>
                <w:rFonts w:ascii="Times New Roman" w:hAnsi="Times New Roman" w:cs="Times New Roman"/>
              </w:rPr>
              <w:t>и</w:t>
            </w:r>
            <w:r w:rsidRPr="001922C7">
              <w:rPr>
                <w:rFonts w:ascii="Times New Roman" w:hAnsi="Times New Roman" w:cs="Times New Roman"/>
              </w:rPr>
              <w:t>торий многоквартирных домов, проездов к двор</w:t>
            </w:r>
            <w:r w:rsidRPr="001922C7">
              <w:rPr>
                <w:rFonts w:ascii="Times New Roman" w:hAnsi="Times New Roman" w:cs="Times New Roman"/>
              </w:rPr>
              <w:t>о</w:t>
            </w:r>
            <w:r w:rsidRPr="001922C7">
              <w:rPr>
                <w:rFonts w:ascii="Times New Roman" w:hAnsi="Times New Roman" w:cs="Times New Roman"/>
              </w:rPr>
              <w:t>вым территориям многоквартирных домов нас</w:t>
            </w:r>
            <w:r w:rsidRPr="001922C7">
              <w:rPr>
                <w:rFonts w:ascii="Times New Roman" w:hAnsi="Times New Roman" w:cs="Times New Roman"/>
              </w:rPr>
              <w:t>е</w:t>
            </w:r>
            <w:r w:rsidRPr="001922C7">
              <w:rPr>
                <w:rFonts w:ascii="Times New Roman" w:hAnsi="Times New Roman" w:cs="Times New Roman"/>
              </w:rPr>
              <w:t>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103 584 008,34</w:t>
            </w:r>
          </w:p>
        </w:tc>
      </w:tr>
      <w:tr w:rsidR="00BC5D12" w:rsidRPr="00BC5D12" w:rsidTr="001922C7">
        <w:trPr>
          <w:trHeight w:val="7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2022549704 0000 150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Субсидии бюджетам городских округов на реал</w:t>
            </w:r>
            <w:r w:rsidRPr="00BC5D12">
              <w:rPr>
                <w:rFonts w:ascii="Times New Roman" w:hAnsi="Times New Roman" w:cs="Times New Roman"/>
              </w:rPr>
              <w:t>и</w:t>
            </w:r>
            <w:r w:rsidRPr="00BC5D12">
              <w:rPr>
                <w:rFonts w:ascii="Times New Roman" w:hAnsi="Times New Roman" w:cs="Times New Roman"/>
              </w:rPr>
              <w:t>зацию мероприятий по обеспечению жильем мол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11 475 176,34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2022552704 0000 150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1922C7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1922C7">
              <w:rPr>
                <w:rFonts w:ascii="Times New Roman" w:hAnsi="Times New Roman" w:cs="Times New Roman"/>
              </w:rPr>
              <w:t>Субсидии бюджетам городских округов на гос</w:t>
            </w:r>
            <w:r w:rsidRPr="001922C7">
              <w:rPr>
                <w:rFonts w:ascii="Times New Roman" w:hAnsi="Times New Roman" w:cs="Times New Roman"/>
              </w:rPr>
              <w:t>у</w:t>
            </w:r>
            <w:r w:rsidRPr="001922C7">
              <w:rPr>
                <w:rFonts w:ascii="Times New Roman" w:hAnsi="Times New Roman" w:cs="Times New Roman"/>
              </w:rPr>
              <w:t>дарственную поддержку малого и среднего пре</w:t>
            </w:r>
            <w:r w:rsidRPr="001922C7">
              <w:rPr>
                <w:rFonts w:ascii="Times New Roman" w:hAnsi="Times New Roman" w:cs="Times New Roman"/>
              </w:rPr>
              <w:t>д</w:t>
            </w:r>
            <w:r w:rsidRPr="001922C7">
              <w:rPr>
                <w:rFonts w:ascii="Times New Roman" w:hAnsi="Times New Roman" w:cs="Times New Roman"/>
              </w:rPr>
              <w:t>принимательства, включая крестьянские (ферме</w:t>
            </w:r>
            <w:r w:rsidRPr="001922C7">
              <w:rPr>
                <w:rFonts w:ascii="Times New Roman" w:hAnsi="Times New Roman" w:cs="Times New Roman"/>
              </w:rPr>
              <w:t>р</w:t>
            </w:r>
            <w:r w:rsidRPr="001922C7">
              <w:rPr>
                <w:rFonts w:ascii="Times New Roman" w:hAnsi="Times New Roman" w:cs="Times New Roman"/>
              </w:rPr>
              <w:t>ские) хозяйства, а также на реализацию меропри</w:t>
            </w:r>
            <w:r w:rsidRPr="001922C7">
              <w:rPr>
                <w:rFonts w:ascii="Times New Roman" w:hAnsi="Times New Roman" w:cs="Times New Roman"/>
              </w:rPr>
              <w:t>я</w:t>
            </w:r>
            <w:r w:rsidRPr="001922C7">
              <w:rPr>
                <w:rFonts w:ascii="Times New Roman" w:hAnsi="Times New Roman" w:cs="Times New Roman"/>
              </w:rPr>
              <w:t>тий по поддержке молодежного предпринимател</w:t>
            </w:r>
            <w:r w:rsidRPr="001922C7">
              <w:rPr>
                <w:rFonts w:ascii="Times New Roman" w:hAnsi="Times New Roman" w:cs="Times New Roman"/>
              </w:rPr>
              <w:t>ь</w:t>
            </w:r>
            <w:r w:rsidRPr="001922C7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5 306 275,59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2022555504 0000 150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Субсидии бюджетам городских округов на по</w:t>
            </w:r>
            <w:r w:rsidRPr="00BC5D12">
              <w:rPr>
                <w:rFonts w:ascii="Times New Roman" w:hAnsi="Times New Roman" w:cs="Times New Roman"/>
              </w:rPr>
              <w:t>д</w:t>
            </w:r>
            <w:r w:rsidRPr="00BC5D12">
              <w:rPr>
                <w:rFonts w:ascii="Times New Roman" w:hAnsi="Times New Roman" w:cs="Times New Roman"/>
              </w:rPr>
              <w:t>держку государственных программ субъектов Ро</w:t>
            </w:r>
            <w:r w:rsidRPr="00BC5D12">
              <w:rPr>
                <w:rFonts w:ascii="Times New Roman" w:hAnsi="Times New Roman" w:cs="Times New Roman"/>
              </w:rPr>
              <w:t>с</w:t>
            </w:r>
            <w:r w:rsidRPr="00BC5D12">
              <w:rPr>
                <w:rFonts w:ascii="Times New Roman" w:hAnsi="Times New Roman" w:cs="Times New Roman"/>
              </w:rPr>
              <w:t>сийской Федерации и муниципальных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74 640 198,77</w:t>
            </w:r>
          </w:p>
        </w:tc>
      </w:tr>
      <w:tr w:rsidR="00BC5D12" w:rsidRPr="00BC5D12" w:rsidTr="00B3751F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2022999804 0000 150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Субсидия бюджетам городских округов на фина</w:t>
            </w:r>
            <w:r w:rsidRPr="00BC5D12">
              <w:rPr>
                <w:rFonts w:ascii="Times New Roman" w:hAnsi="Times New Roman" w:cs="Times New Roman"/>
              </w:rPr>
              <w:t>н</w:t>
            </w:r>
            <w:r w:rsidRPr="00BC5D12">
              <w:rPr>
                <w:rFonts w:ascii="Times New Roman" w:hAnsi="Times New Roman" w:cs="Times New Roman"/>
              </w:rPr>
              <w:t>совое обеспечение отдельных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3 115 000,00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2022999904 7211 150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субсидии бюджетам городских округов (проведение кадастровых работ по межеванию з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мельных участков в целях их предоставления гр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жданам для индивидуального жилищного стро</w:t>
            </w:r>
            <w:r w:rsidRPr="00BC5D12">
              <w:rPr>
                <w:rFonts w:ascii="Times New Roman" w:hAnsi="Times New Roman" w:cs="Times New Roman"/>
              </w:rPr>
              <w:t>и</w:t>
            </w:r>
            <w:r w:rsidRPr="00BC5D12">
              <w:rPr>
                <w:rFonts w:ascii="Times New Roman" w:hAnsi="Times New Roman" w:cs="Times New Roman"/>
              </w:rPr>
              <w:t>тельства однократно и бесплатно)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17 100,00</w:t>
            </w:r>
          </w:p>
        </w:tc>
      </w:tr>
      <w:tr w:rsidR="00BC5D12" w:rsidRPr="00BC5D12" w:rsidTr="001922C7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2022999904 7221 150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субсидии бюджетам городских округов (предоставление социальных выплат молодым семьям при рождении (усыновлении) ребенка (д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тей))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11 482 424,17</w:t>
            </w:r>
          </w:p>
        </w:tc>
      </w:tr>
      <w:tr w:rsidR="00BC5D12" w:rsidRPr="00BC5D12" w:rsidTr="001922C7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2022999904 7231 150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субсидии бюджетам городских округов (мероприятия по улучшению систем наружного освещения населенных пунктов Республики Ба</w:t>
            </w:r>
            <w:r w:rsidRPr="00BC5D12">
              <w:rPr>
                <w:rFonts w:ascii="Times New Roman" w:hAnsi="Times New Roman" w:cs="Times New Roman"/>
              </w:rPr>
              <w:t>ш</w:t>
            </w:r>
            <w:r w:rsidRPr="00BC5D12">
              <w:rPr>
                <w:rFonts w:ascii="Times New Roman" w:hAnsi="Times New Roman" w:cs="Times New Roman"/>
              </w:rPr>
              <w:t>кортостан)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20 328 321,00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2022999904 7235 150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субсидии бюджетам городских округов (обеспечение устойчивого функционирования коммунальных организаций, поставляющих ко</w:t>
            </w:r>
            <w:r w:rsidRPr="00BC5D12">
              <w:rPr>
                <w:rFonts w:ascii="Times New Roman" w:hAnsi="Times New Roman" w:cs="Times New Roman"/>
              </w:rPr>
              <w:t>м</w:t>
            </w:r>
            <w:r w:rsidRPr="00BC5D12">
              <w:rPr>
                <w:rFonts w:ascii="Times New Roman" w:hAnsi="Times New Roman" w:cs="Times New Roman"/>
              </w:rPr>
              <w:t>мунальные ресурсы для предоставления комм</w:t>
            </w:r>
            <w:r w:rsidRPr="00BC5D12">
              <w:rPr>
                <w:rFonts w:ascii="Times New Roman" w:hAnsi="Times New Roman" w:cs="Times New Roman"/>
              </w:rPr>
              <w:t>у</w:t>
            </w:r>
            <w:r w:rsidRPr="00BC5D12">
              <w:rPr>
                <w:rFonts w:ascii="Times New Roman" w:hAnsi="Times New Roman" w:cs="Times New Roman"/>
              </w:rPr>
              <w:t>нальных услуг населению по тарифам, не обесп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чивающим возмещение издержек, и подготовка объектов коммунального хозяйства к работе в осенне-зимний период)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42 294 130,00</w:t>
            </w:r>
          </w:p>
        </w:tc>
      </w:tr>
      <w:tr w:rsidR="00BC5D12" w:rsidRPr="00BC5D12" w:rsidTr="001922C7">
        <w:trPr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2022999904 7247 150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субсидии бюджетам городских округов (</w:t>
            </w:r>
            <w:r w:rsidR="00135328" w:rsidRPr="00135328">
              <w:rPr>
                <w:rFonts w:ascii="Times New Roman" w:hAnsi="Times New Roman" w:cs="Times New Roman"/>
              </w:rPr>
              <w:t>проекты развития общественной инфраструктуры, основанные на местных инициативах</w:t>
            </w:r>
            <w:r w:rsidRPr="00BC5D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54 346 461,00</w:t>
            </w:r>
          </w:p>
        </w:tc>
      </w:tr>
      <w:tr w:rsidR="00BC5D12" w:rsidRPr="00BC5D12" w:rsidTr="001922C7">
        <w:trPr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2022999904 7248 150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субсидии бюджетам городских округов (</w:t>
            </w:r>
            <w:r w:rsidR="00135328" w:rsidRPr="00135328">
              <w:rPr>
                <w:rFonts w:ascii="Times New Roman" w:hAnsi="Times New Roman" w:cs="Times New Roman"/>
              </w:rPr>
              <w:t>реализация проектов по комплексному благоус</w:t>
            </w:r>
            <w:r w:rsidR="00135328" w:rsidRPr="00135328">
              <w:rPr>
                <w:rFonts w:ascii="Times New Roman" w:hAnsi="Times New Roman" w:cs="Times New Roman"/>
              </w:rPr>
              <w:t>т</w:t>
            </w:r>
            <w:r w:rsidR="00135328" w:rsidRPr="00135328">
              <w:rPr>
                <w:rFonts w:ascii="Times New Roman" w:hAnsi="Times New Roman" w:cs="Times New Roman"/>
              </w:rPr>
              <w:t>ройству дворовых территорий муниципальных о</w:t>
            </w:r>
            <w:r w:rsidR="00135328" w:rsidRPr="00135328">
              <w:rPr>
                <w:rFonts w:ascii="Times New Roman" w:hAnsi="Times New Roman" w:cs="Times New Roman"/>
              </w:rPr>
              <w:t>б</w:t>
            </w:r>
            <w:r w:rsidR="00135328" w:rsidRPr="00135328">
              <w:rPr>
                <w:rFonts w:ascii="Times New Roman" w:hAnsi="Times New Roman" w:cs="Times New Roman"/>
              </w:rPr>
              <w:t>разований Республики Башкортостан «Башкирские дворики»</w:t>
            </w:r>
            <w:r w:rsidRPr="00BC5D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57 057 905,00</w:t>
            </w:r>
          </w:p>
        </w:tc>
      </w:tr>
      <w:tr w:rsidR="00BC5D12" w:rsidRPr="00BC5D12" w:rsidTr="001922C7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2022999904 7249 150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субсидии бюджетам городских округов (поддержка мероприятий муниципальных пр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грамм развития субъектов малого и среднего пре</w:t>
            </w:r>
            <w:r w:rsidRPr="00BC5D12">
              <w:rPr>
                <w:rFonts w:ascii="Times New Roman" w:hAnsi="Times New Roman" w:cs="Times New Roman"/>
              </w:rPr>
              <w:t>д</w:t>
            </w:r>
            <w:r w:rsidRPr="00BC5D12">
              <w:rPr>
                <w:rFonts w:ascii="Times New Roman" w:hAnsi="Times New Roman" w:cs="Times New Roman"/>
              </w:rPr>
              <w:t>принимательства)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4 873 727,02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2022999904 7280 150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субсидии бюджетам городских округов (финансирование организаций, осуществляющих спортивную подготовку по базовым видам спорта, в соответствии с требованиями федеральных ста</w:t>
            </w:r>
            <w:r w:rsidRPr="00BC5D12">
              <w:rPr>
                <w:rFonts w:ascii="Times New Roman" w:hAnsi="Times New Roman" w:cs="Times New Roman"/>
              </w:rPr>
              <w:t>н</w:t>
            </w:r>
            <w:r w:rsidRPr="00BC5D12">
              <w:rPr>
                <w:rFonts w:ascii="Times New Roman" w:hAnsi="Times New Roman" w:cs="Times New Roman"/>
              </w:rPr>
              <w:t>дартов спортивной подготовки)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2 534 200,00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2023002404 7306 150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Субвенции бюджетам городских округов на в</w:t>
            </w:r>
            <w:r w:rsidRPr="00BC5D12">
              <w:rPr>
                <w:rFonts w:ascii="Times New Roman" w:hAnsi="Times New Roman" w:cs="Times New Roman"/>
              </w:rPr>
              <w:t>ы</w:t>
            </w:r>
            <w:r w:rsidRPr="00BC5D12">
              <w:rPr>
                <w:rFonts w:ascii="Times New Roman" w:hAnsi="Times New Roman" w:cs="Times New Roman"/>
              </w:rPr>
              <w:t>полнение передаваемых полномочий субъектов Российской Федерации (осуществление государс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венных полномочий по организации и осуществл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нию деятельности по опеке и попечительству)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7 455 400,00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2023002404 7308 150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Субвенции бюджетам городских округов на в</w:t>
            </w:r>
            <w:r w:rsidRPr="00BC5D12">
              <w:rPr>
                <w:rFonts w:ascii="Times New Roman" w:hAnsi="Times New Roman" w:cs="Times New Roman"/>
              </w:rPr>
              <w:t>ы</w:t>
            </w:r>
            <w:r w:rsidRPr="00BC5D12">
              <w:rPr>
                <w:rFonts w:ascii="Times New Roman" w:hAnsi="Times New Roman" w:cs="Times New Roman"/>
              </w:rPr>
              <w:t>полнение передаваемых полномочий субъектов Российской Федерации (осуществление государс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венных полномочий по образованию и обеспеч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нию в пределах муниципального образования де</w:t>
            </w:r>
            <w:r w:rsidRPr="00BC5D12">
              <w:rPr>
                <w:rFonts w:ascii="Times New Roman" w:hAnsi="Times New Roman" w:cs="Times New Roman"/>
              </w:rPr>
              <w:t>я</w:t>
            </w:r>
            <w:r w:rsidRPr="00BC5D12">
              <w:rPr>
                <w:rFonts w:ascii="Times New Roman" w:hAnsi="Times New Roman" w:cs="Times New Roman"/>
              </w:rPr>
              <w:t>тельности комиссий по делам несовершеннолетних и защите их прав)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2 569 500,00</w:t>
            </w:r>
          </w:p>
        </w:tc>
      </w:tr>
      <w:tr w:rsidR="00BC5D12" w:rsidRPr="00BC5D12" w:rsidTr="001922C7">
        <w:trPr>
          <w:trHeight w:val="6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2023002404 7309 150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Субвенции бюджетам городских округов на в</w:t>
            </w:r>
            <w:r w:rsidRPr="00BC5D12">
              <w:rPr>
                <w:rFonts w:ascii="Times New Roman" w:hAnsi="Times New Roman" w:cs="Times New Roman"/>
              </w:rPr>
              <w:t>ы</w:t>
            </w:r>
            <w:r w:rsidRPr="00BC5D12">
              <w:rPr>
                <w:rFonts w:ascii="Times New Roman" w:hAnsi="Times New Roman" w:cs="Times New Roman"/>
              </w:rPr>
              <w:t>полнение передаваемых полномочий субъектов Российской Федерации (осуществление государс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венных полномочий по созданию и обеспечению деятельности административных комиссий)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1 617 300,00</w:t>
            </w:r>
          </w:p>
        </w:tc>
      </w:tr>
      <w:tr w:rsidR="00BC5D12" w:rsidRPr="00BC5D12" w:rsidTr="001922C7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2023002404 7310 150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C5D12">
              <w:rPr>
                <w:rFonts w:ascii="Times New Roman" w:hAnsi="Times New Roman" w:cs="Times New Roman"/>
              </w:rPr>
              <w:t>Субвенции бюджетам городских округов на в</w:t>
            </w:r>
            <w:r w:rsidRPr="00BC5D12">
              <w:rPr>
                <w:rFonts w:ascii="Times New Roman" w:hAnsi="Times New Roman" w:cs="Times New Roman"/>
              </w:rPr>
              <w:t>ы</w:t>
            </w:r>
            <w:r w:rsidRPr="00BC5D12">
              <w:rPr>
                <w:rFonts w:ascii="Times New Roman" w:hAnsi="Times New Roman" w:cs="Times New Roman"/>
              </w:rPr>
              <w:t>полнение передаваемых полномочий субъектов Российской Федерации (обеспечение бесплатным  проездом детей-сирот и детей, оставшихся без п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печения родителей, лиц из числа детей-сирот и д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тей, оставшихся без попечения родителей, лиц, п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</w:t>
            </w:r>
            <w:r w:rsidRPr="00BC5D12">
              <w:rPr>
                <w:rFonts w:ascii="Times New Roman" w:hAnsi="Times New Roman" w:cs="Times New Roman"/>
              </w:rPr>
              <w:t>м</w:t>
            </w:r>
            <w:r w:rsidRPr="00BC5D12">
              <w:rPr>
                <w:rFonts w:ascii="Times New Roman" w:hAnsi="Times New Roman" w:cs="Times New Roman"/>
              </w:rPr>
              <w:t>мам профессиональной подготовки по профессиям рабочих</w:t>
            </w:r>
            <w:proofErr w:type="gramEnd"/>
            <w:r w:rsidRPr="00BC5D12">
              <w:rPr>
                <w:rFonts w:ascii="Times New Roman" w:hAnsi="Times New Roman" w:cs="Times New Roman"/>
              </w:rPr>
              <w:t>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</w:t>
            </w:r>
            <w:r w:rsidRPr="00BC5D12">
              <w:rPr>
                <w:rFonts w:ascii="Times New Roman" w:hAnsi="Times New Roman" w:cs="Times New Roman"/>
              </w:rPr>
              <w:t>с</w:t>
            </w:r>
            <w:r w:rsidRPr="00BC5D12">
              <w:rPr>
                <w:rFonts w:ascii="Times New Roman" w:hAnsi="Times New Roman" w:cs="Times New Roman"/>
              </w:rPr>
              <w:t>порте (кроме такси))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415 200,00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2023002404 7314 150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Субвенции бюджетам городских округов на в</w:t>
            </w:r>
            <w:r w:rsidRPr="00BC5D12">
              <w:rPr>
                <w:rFonts w:ascii="Times New Roman" w:hAnsi="Times New Roman" w:cs="Times New Roman"/>
              </w:rPr>
              <w:t>ы</w:t>
            </w:r>
            <w:r w:rsidRPr="00BC5D12">
              <w:rPr>
                <w:rFonts w:ascii="Times New Roman" w:hAnsi="Times New Roman" w:cs="Times New Roman"/>
              </w:rPr>
              <w:t>полнение передаваемых полномочий субъектов Российской Федерации (осуществление государс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венных полномочий по организации проведения мероприятий по обустройству, содержанию, стро</w:t>
            </w:r>
            <w:r w:rsidRPr="00BC5D12">
              <w:rPr>
                <w:rFonts w:ascii="Times New Roman" w:hAnsi="Times New Roman" w:cs="Times New Roman"/>
              </w:rPr>
              <w:t>и</w:t>
            </w:r>
            <w:r w:rsidRPr="00BC5D12">
              <w:rPr>
                <w:rFonts w:ascii="Times New Roman" w:hAnsi="Times New Roman" w:cs="Times New Roman"/>
              </w:rPr>
              <w:t>тельству и консервации скотомогильников (би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термических ям))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48 000,00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2023002404 7315 150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C5D12">
              <w:rPr>
                <w:rFonts w:ascii="Times New Roman" w:hAnsi="Times New Roman" w:cs="Times New Roman"/>
              </w:rPr>
              <w:t>Субвенции бюджетам городских округов на в</w:t>
            </w:r>
            <w:r w:rsidRPr="00BC5D12">
              <w:rPr>
                <w:rFonts w:ascii="Times New Roman" w:hAnsi="Times New Roman" w:cs="Times New Roman"/>
              </w:rPr>
              <w:t>ы</w:t>
            </w:r>
            <w:r w:rsidRPr="00BC5D12">
              <w:rPr>
                <w:rFonts w:ascii="Times New Roman" w:hAnsi="Times New Roman" w:cs="Times New Roman"/>
              </w:rPr>
              <w:t>полнение передаваемых полномочий субъектов Российской Федерации (осуществление государс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венных полномочий по социальной поддержке д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тей-сирот и детей, оставшихся без попечения род</w:t>
            </w:r>
            <w:r w:rsidRPr="00BC5D12">
              <w:rPr>
                <w:rFonts w:ascii="Times New Roman" w:hAnsi="Times New Roman" w:cs="Times New Roman"/>
              </w:rPr>
              <w:t>и</w:t>
            </w:r>
            <w:r w:rsidRPr="00BC5D12">
              <w:rPr>
                <w:rFonts w:ascii="Times New Roman" w:hAnsi="Times New Roman" w:cs="Times New Roman"/>
              </w:rPr>
              <w:t>телей (за исключением детей, обучающихся в ф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деральных образовательных организациях), кроме полномочий по содержанию детей-сирот и детей, оставшихся без попечения родителей, в государс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венных образовательных организациях и медици</w:t>
            </w:r>
            <w:r w:rsidRPr="00BC5D12">
              <w:rPr>
                <w:rFonts w:ascii="Times New Roman" w:hAnsi="Times New Roman" w:cs="Times New Roman"/>
              </w:rPr>
              <w:t>н</w:t>
            </w:r>
            <w:r w:rsidRPr="00BC5D12">
              <w:rPr>
                <w:rFonts w:ascii="Times New Roman" w:hAnsi="Times New Roman" w:cs="Times New Roman"/>
              </w:rPr>
              <w:t>ских организациях государственной системы здр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воохранения для детей-сирот и детей, оставшихся без попечения</w:t>
            </w:r>
            <w:proofErr w:type="gramEnd"/>
            <w:r w:rsidRPr="00BC5D12">
              <w:rPr>
                <w:rFonts w:ascii="Times New Roman" w:hAnsi="Times New Roman" w:cs="Times New Roman"/>
              </w:rPr>
              <w:t xml:space="preserve"> родителей, в части ежемесячного пособия на содержание детей, переданных на во</w:t>
            </w:r>
            <w:r w:rsidRPr="00BC5D12">
              <w:rPr>
                <w:rFonts w:ascii="Times New Roman" w:hAnsi="Times New Roman" w:cs="Times New Roman"/>
              </w:rPr>
              <w:t>с</w:t>
            </w:r>
            <w:r w:rsidRPr="00BC5D12">
              <w:rPr>
                <w:rFonts w:ascii="Times New Roman" w:hAnsi="Times New Roman" w:cs="Times New Roman"/>
              </w:rPr>
              <w:t>питание в приемную и патронатную семью, возн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граждения, причитающегося приемным и патр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натным родителям, пособий на содержание детей, переданных под опеку и попечительство)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38 089 500,00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2023002404 7318 150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Субвенции бюджетам городских округов на в</w:t>
            </w:r>
            <w:r w:rsidRPr="00BC5D12">
              <w:rPr>
                <w:rFonts w:ascii="Times New Roman" w:hAnsi="Times New Roman" w:cs="Times New Roman"/>
              </w:rPr>
              <w:t>ы</w:t>
            </w:r>
            <w:r w:rsidRPr="00BC5D12">
              <w:rPr>
                <w:rFonts w:ascii="Times New Roman" w:hAnsi="Times New Roman" w:cs="Times New Roman"/>
              </w:rPr>
              <w:t>полнение передаваемых полномочий субъектов Российской Федерации (осуществление государс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венных полномочий по организации отдыха и о</w:t>
            </w:r>
            <w:r w:rsidRPr="00BC5D12">
              <w:rPr>
                <w:rFonts w:ascii="Times New Roman" w:hAnsi="Times New Roman" w:cs="Times New Roman"/>
              </w:rPr>
              <w:t>з</w:t>
            </w:r>
            <w:r w:rsidRPr="00BC5D12">
              <w:rPr>
                <w:rFonts w:ascii="Times New Roman" w:hAnsi="Times New Roman" w:cs="Times New Roman"/>
              </w:rPr>
              <w:t>доровления детей-сирот и детей, оставшихся без попечения родителей)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1 543 196,50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2023002404 7321 150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Субвенции бюджетам городских округов на в</w:t>
            </w:r>
            <w:r w:rsidRPr="00BC5D12">
              <w:rPr>
                <w:rFonts w:ascii="Times New Roman" w:hAnsi="Times New Roman" w:cs="Times New Roman"/>
              </w:rPr>
              <w:t>ы</w:t>
            </w:r>
            <w:r w:rsidRPr="00BC5D12">
              <w:rPr>
                <w:rFonts w:ascii="Times New Roman" w:hAnsi="Times New Roman" w:cs="Times New Roman"/>
              </w:rPr>
              <w:t>полнение передаваемых полномочий субъектов Российской Федерации (проведение ремонта ж</w:t>
            </w:r>
            <w:r w:rsidRPr="00BC5D12">
              <w:rPr>
                <w:rFonts w:ascii="Times New Roman" w:hAnsi="Times New Roman" w:cs="Times New Roman"/>
              </w:rPr>
              <w:t>и</w:t>
            </w:r>
            <w:r w:rsidRPr="00BC5D12">
              <w:rPr>
                <w:rFonts w:ascii="Times New Roman" w:hAnsi="Times New Roman" w:cs="Times New Roman"/>
              </w:rPr>
              <w:t>лых помещений, нанимателями или членами семей нанимателей по договорам социального найма л</w:t>
            </w:r>
            <w:r w:rsidRPr="00BC5D12">
              <w:rPr>
                <w:rFonts w:ascii="Times New Roman" w:hAnsi="Times New Roman" w:cs="Times New Roman"/>
              </w:rPr>
              <w:t>и</w:t>
            </w:r>
            <w:r w:rsidRPr="00BC5D12">
              <w:rPr>
                <w:rFonts w:ascii="Times New Roman" w:hAnsi="Times New Roman" w:cs="Times New Roman"/>
              </w:rPr>
              <w:t>бо собственниками которых являются дети-сироты и дети, оставшиеся без попечения родителей, лица из числа детей-сирот и детей, оставшихся без п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печения родителей)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150 000,00</w:t>
            </w:r>
          </w:p>
        </w:tc>
      </w:tr>
      <w:tr w:rsidR="00BC5D12" w:rsidRPr="00BC5D12" w:rsidTr="004C7ED1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2023002404 7334 150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Субвенции бюджетам городских округов на в</w:t>
            </w:r>
            <w:r w:rsidRPr="00BC5D12">
              <w:rPr>
                <w:rFonts w:ascii="Times New Roman" w:hAnsi="Times New Roman" w:cs="Times New Roman"/>
              </w:rPr>
              <w:t>ы</w:t>
            </w:r>
            <w:r w:rsidRPr="00BC5D12">
              <w:rPr>
                <w:rFonts w:ascii="Times New Roman" w:hAnsi="Times New Roman" w:cs="Times New Roman"/>
              </w:rPr>
              <w:t>полнение передаваемых полномочий субъектов Российской Федерации (осуществление государс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венных полномочий по организации проведения мероприятий по отлову и содержанию безнадзо</w:t>
            </w:r>
            <w:r w:rsidRPr="00BC5D12">
              <w:rPr>
                <w:rFonts w:ascii="Times New Roman" w:hAnsi="Times New Roman" w:cs="Times New Roman"/>
              </w:rPr>
              <w:t>р</w:t>
            </w:r>
            <w:r w:rsidRPr="00BC5D12">
              <w:rPr>
                <w:rFonts w:ascii="Times New Roman" w:hAnsi="Times New Roman" w:cs="Times New Roman"/>
              </w:rPr>
              <w:t>ных животных)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2 016 700,00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2023002404 7335 150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Субвенции бюджетам городских округов на в</w:t>
            </w:r>
            <w:r w:rsidRPr="00BC5D12">
              <w:rPr>
                <w:rFonts w:ascii="Times New Roman" w:hAnsi="Times New Roman" w:cs="Times New Roman"/>
              </w:rPr>
              <w:t>ы</w:t>
            </w:r>
            <w:r w:rsidRPr="00BC5D12">
              <w:rPr>
                <w:rFonts w:ascii="Times New Roman" w:hAnsi="Times New Roman" w:cs="Times New Roman"/>
              </w:rPr>
              <w:t>полнение передаваемых полномочий субъектов Российской Федерации (осуществление государс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венных полномочий по обеспечению жилыми п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дающих тяжелыми формами хронических забол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ваний)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2 228 727,00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2023002404 7336 150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Субвенции бюджетам городских округов на в</w:t>
            </w:r>
            <w:r w:rsidRPr="00BC5D12">
              <w:rPr>
                <w:rFonts w:ascii="Times New Roman" w:hAnsi="Times New Roman" w:cs="Times New Roman"/>
              </w:rPr>
              <w:t>ы</w:t>
            </w:r>
            <w:r w:rsidRPr="00BC5D12">
              <w:rPr>
                <w:rFonts w:ascii="Times New Roman" w:hAnsi="Times New Roman" w:cs="Times New Roman"/>
              </w:rPr>
              <w:t>полнение передаваемых полномочий субъектов Российской Федерации (осуществление государс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венных полномочий по обеспечению детей-сирот и детей, оставшихся без попечения родителей, лиц из числа детей-сирот и детей, оставшихся без попеч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ния родителей, жилыми помещениями)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16 531 785,22</w:t>
            </w:r>
          </w:p>
        </w:tc>
      </w:tr>
      <w:tr w:rsidR="00BC5D12" w:rsidRPr="00BC5D12" w:rsidTr="00BC5D12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2023508204 0000 150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Субвенции бюджетам городских округов на пр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доставление жилых помещений детям-сиротам и детям, оставшимся без попечения родителей, л</w:t>
            </w:r>
            <w:r w:rsidRPr="00BC5D12">
              <w:rPr>
                <w:rFonts w:ascii="Times New Roman" w:hAnsi="Times New Roman" w:cs="Times New Roman"/>
              </w:rPr>
              <w:t>и</w:t>
            </w:r>
            <w:r w:rsidRPr="00BC5D12">
              <w:rPr>
                <w:rFonts w:ascii="Times New Roman" w:hAnsi="Times New Roman" w:cs="Times New Roman"/>
              </w:rPr>
              <w:t>цам из их числа по договорам найма специализ</w:t>
            </w:r>
            <w:r w:rsidRPr="00BC5D12">
              <w:rPr>
                <w:rFonts w:ascii="Times New Roman" w:hAnsi="Times New Roman" w:cs="Times New Roman"/>
              </w:rPr>
              <w:t>и</w:t>
            </w:r>
            <w:r w:rsidRPr="00BC5D12">
              <w:rPr>
                <w:rFonts w:ascii="Times New Roman" w:hAnsi="Times New Roman" w:cs="Times New Roman"/>
              </w:rPr>
              <w:t>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4 597 646,00</w:t>
            </w:r>
          </w:p>
        </w:tc>
      </w:tr>
      <w:tr w:rsidR="00BC5D12" w:rsidRPr="00BC5D12" w:rsidTr="001922C7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2023512004 0000 150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Субвенции бюджетам городских округов на ос</w:t>
            </w:r>
            <w:r w:rsidRPr="00BC5D12">
              <w:rPr>
                <w:rFonts w:ascii="Times New Roman" w:hAnsi="Times New Roman" w:cs="Times New Roman"/>
              </w:rPr>
              <w:t>у</w:t>
            </w:r>
            <w:r w:rsidRPr="00BC5D12">
              <w:rPr>
                <w:rFonts w:ascii="Times New Roman" w:hAnsi="Times New Roman" w:cs="Times New Roman"/>
              </w:rPr>
              <w:t>ществление полномочий по составлению (измен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нию) списков кандидатов в присяжные заседатели федеральных судов общей юрисдикции в Росси</w:t>
            </w:r>
            <w:r w:rsidRPr="00BC5D12">
              <w:rPr>
                <w:rFonts w:ascii="Times New Roman" w:hAnsi="Times New Roman" w:cs="Times New Roman"/>
              </w:rPr>
              <w:t>й</w:t>
            </w:r>
            <w:r w:rsidRPr="00BC5D12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52 134,00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2023526004 0000 150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1922C7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1922C7">
              <w:rPr>
                <w:rFonts w:ascii="Times New Roman" w:hAnsi="Times New Roman" w:cs="Times New Roman"/>
              </w:rPr>
              <w:t>Субвенции бюджетам городских округов на выпл</w:t>
            </w:r>
            <w:r w:rsidRPr="001922C7">
              <w:rPr>
                <w:rFonts w:ascii="Times New Roman" w:hAnsi="Times New Roman" w:cs="Times New Roman"/>
              </w:rPr>
              <w:t>а</w:t>
            </w:r>
            <w:r w:rsidRPr="001922C7">
              <w:rPr>
                <w:rFonts w:ascii="Times New Roman" w:hAnsi="Times New Roman" w:cs="Times New Roman"/>
              </w:rPr>
              <w:t>ту единовременного пособия при всех формах ус</w:t>
            </w:r>
            <w:r w:rsidRPr="001922C7">
              <w:rPr>
                <w:rFonts w:ascii="Times New Roman" w:hAnsi="Times New Roman" w:cs="Times New Roman"/>
              </w:rPr>
              <w:t>т</w:t>
            </w:r>
            <w:r w:rsidRPr="001922C7">
              <w:rPr>
                <w:rFonts w:ascii="Times New Roman" w:hAnsi="Times New Roman" w:cs="Times New Roman"/>
              </w:rPr>
              <w:t>ройства детей, лишенных родительского попеч</w:t>
            </w:r>
            <w:r w:rsidRPr="001922C7">
              <w:rPr>
                <w:rFonts w:ascii="Times New Roman" w:hAnsi="Times New Roman" w:cs="Times New Roman"/>
              </w:rPr>
              <w:t>е</w:t>
            </w:r>
            <w:r w:rsidRPr="001922C7">
              <w:rPr>
                <w:rFonts w:ascii="Times New Roman" w:hAnsi="Times New Roman" w:cs="Times New Roman"/>
              </w:rPr>
              <w:t>ния, в семью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1 057 790,90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2024999904 7405 150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межбюджетные трансферты, передаваемые бюджетам городских округов (премирование поб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дителей республиканского конкурса «Лучший мн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гоквартирный дом»)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100 000,00</w:t>
            </w:r>
          </w:p>
        </w:tc>
      </w:tr>
      <w:tr w:rsidR="00BC5D12" w:rsidRPr="00BC5D12" w:rsidTr="001922C7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2070405004 0000 150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600 000,00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2070405004 6240 150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1922C7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1922C7">
              <w:rPr>
                <w:rFonts w:ascii="Times New Roman" w:hAnsi="Times New Roman" w:cs="Times New Roman"/>
              </w:rPr>
              <w:t>Поступления в бюджеты городских округов от ф</w:t>
            </w:r>
            <w:r w:rsidRPr="001922C7">
              <w:rPr>
                <w:rFonts w:ascii="Times New Roman" w:hAnsi="Times New Roman" w:cs="Times New Roman"/>
              </w:rPr>
              <w:t>и</w:t>
            </w:r>
            <w:r w:rsidRPr="001922C7">
              <w:rPr>
                <w:rFonts w:ascii="Times New Roman" w:hAnsi="Times New Roman" w:cs="Times New Roman"/>
              </w:rPr>
              <w:t>зических лиц на финансовое обеспечение реализ</w:t>
            </w:r>
            <w:r w:rsidRPr="001922C7">
              <w:rPr>
                <w:rFonts w:ascii="Times New Roman" w:hAnsi="Times New Roman" w:cs="Times New Roman"/>
              </w:rPr>
              <w:t>а</w:t>
            </w:r>
            <w:r w:rsidRPr="001922C7">
              <w:rPr>
                <w:rFonts w:ascii="Times New Roman" w:hAnsi="Times New Roman" w:cs="Times New Roman"/>
              </w:rPr>
              <w:t>ции проектов развития общественной инфрастру</w:t>
            </w:r>
            <w:r w:rsidRPr="001922C7">
              <w:rPr>
                <w:rFonts w:ascii="Times New Roman" w:hAnsi="Times New Roman" w:cs="Times New Roman"/>
              </w:rPr>
              <w:t>к</w:t>
            </w:r>
            <w:r w:rsidRPr="001922C7">
              <w:rPr>
                <w:rFonts w:ascii="Times New Roman" w:hAnsi="Times New Roman" w:cs="Times New Roman"/>
              </w:rPr>
              <w:t>туры, основанных на местных инициативах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11 087 143,41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2070405004 6340 150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1922C7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1922C7">
              <w:rPr>
                <w:rFonts w:ascii="Times New Roman" w:hAnsi="Times New Roman" w:cs="Times New Roman"/>
              </w:rPr>
              <w:t>Поступления в бюджеты городских округов от юридических лиц на финансовое обеспечение ре</w:t>
            </w:r>
            <w:r w:rsidRPr="001922C7">
              <w:rPr>
                <w:rFonts w:ascii="Times New Roman" w:hAnsi="Times New Roman" w:cs="Times New Roman"/>
              </w:rPr>
              <w:t>а</w:t>
            </w:r>
            <w:r w:rsidRPr="001922C7">
              <w:rPr>
                <w:rFonts w:ascii="Times New Roman" w:hAnsi="Times New Roman" w:cs="Times New Roman"/>
              </w:rPr>
              <w:t>лизации проектов развития общественной инфр</w:t>
            </w:r>
            <w:r w:rsidRPr="001922C7">
              <w:rPr>
                <w:rFonts w:ascii="Times New Roman" w:hAnsi="Times New Roman" w:cs="Times New Roman"/>
              </w:rPr>
              <w:t>а</w:t>
            </w:r>
            <w:r w:rsidRPr="001922C7">
              <w:rPr>
                <w:rFonts w:ascii="Times New Roman" w:hAnsi="Times New Roman" w:cs="Times New Roman"/>
              </w:rPr>
              <w:t>структуры, основанных на местных инициативах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2 671 586,38</w:t>
            </w:r>
          </w:p>
        </w:tc>
      </w:tr>
      <w:tr w:rsidR="00BC5D12" w:rsidRPr="00BC5D12" w:rsidTr="004C7ED1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2070405004 6600 150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1922C7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1922C7">
              <w:rPr>
                <w:rFonts w:ascii="Times New Roman" w:hAnsi="Times New Roman" w:cs="Times New Roman"/>
              </w:rPr>
              <w:t>Поступления сумм долевого финансирования от населения, на реализацию проектов по комплек</w:t>
            </w:r>
            <w:r w:rsidRPr="001922C7">
              <w:rPr>
                <w:rFonts w:ascii="Times New Roman" w:hAnsi="Times New Roman" w:cs="Times New Roman"/>
              </w:rPr>
              <w:t>с</w:t>
            </w:r>
            <w:r w:rsidRPr="001922C7">
              <w:rPr>
                <w:rFonts w:ascii="Times New Roman" w:hAnsi="Times New Roman" w:cs="Times New Roman"/>
              </w:rPr>
              <w:t>ному благоустройству дворовых территорий мун</w:t>
            </w:r>
            <w:r w:rsidRPr="001922C7">
              <w:rPr>
                <w:rFonts w:ascii="Times New Roman" w:hAnsi="Times New Roman" w:cs="Times New Roman"/>
              </w:rPr>
              <w:t>и</w:t>
            </w:r>
            <w:r w:rsidRPr="001922C7">
              <w:rPr>
                <w:rFonts w:ascii="Times New Roman" w:hAnsi="Times New Roman" w:cs="Times New Roman"/>
              </w:rPr>
              <w:t>ципальных образований Республики Башкортостан «Башкирские дворики»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569 116,09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2196001004 0000 150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1922C7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1922C7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</w:t>
            </w:r>
            <w:r w:rsidRPr="001922C7">
              <w:rPr>
                <w:rFonts w:ascii="Times New Roman" w:hAnsi="Times New Roman" w:cs="Times New Roman"/>
              </w:rPr>
              <w:t>е</w:t>
            </w:r>
            <w:r w:rsidRPr="001922C7">
              <w:rPr>
                <w:rFonts w:ascii="Times New Roman" w:hAnsi="Times New Roman" w:cs="Times New Roman"/>
              </w:rPr>
              <w:t>левое назначение, прошлых лет из бюджетов г</w:t>
            </w:r>
            <w:r w:rsidRPr="001922C7">
              <w:rPr>
                <w:rFonts w:ascii="Times New Roman" w:hAnsi="Times New Roman" w:cs="Times New Roman"/>
              </w:rPr>
              <w:t>о</w:t>
            </w:r>
            <w:r w:rsidRPr="001922C7">
              <w:rPr>
                <w:rFonts w:ascii="Times New Roman" w:hAnsi="Times New Roman" w:cs="Times New Roman"/>
              </w:rPr>
              <w:t>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-7 135 068,37</w:t>
            </w:r>
          </w:p>
        </w:tc>
      </w:tr>
      <w:tr w:rsidR="00BC5D12" w:rsidRPr="00BC5D12" w:rsidTr="001922C7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Муниципальное казенное учреждение "Упра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в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ление культуры городского округа город Не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ф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текамск Республики Башкортостан"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36 188 892,13</w:t>
            </w:r>
          </w:p>
        </w:tc>
      </w:tr>
      <w:tr w:rsidR="00BC5D12" w:rsidRPr="00BC5D12" w:rsidTr="001922C7">
        <w:trPr>
          <w:trHeight w:val="8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1130206404 0000 130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Доходы, поступающие в порядке возмещения ра</w:t>
            </w:r>
            <w:r w:rsidRPr="00BC5D12">
              <w:rPr>
                <w:rFonts w:ascii="Times New Roman" w:hAnsi="Times New Roman" w:cs="Times New Roman"/>
              </w:rPr>
              <w:t>с</w:t>
            </w:r>
            <w:r w:rsidRPr="00BC5D12">
              <w:rPr>
                <w:rFonts w:ascii="Times New Roman" w:hAnsi="Times New Roman" w:cs="Times New Roman"/>
              </w:rPr>
              <w:t>ходов, понесенных в связи с эксплуатацией  им</w:t>
            </w:r>
            <w:r w:rsidRPr="00BC5D12">
              <w:rPr>
                <w:rFonts w:ascii="Times New Roman" w:hAnsi="Times New Roman" w:cs="Times New Roman"/>
              </w:rPr>
              <w:t>у</w:t>
            </w:r>
            <w:r w:rsidRPr="00BC5D12">
              <w:rPr>
                <w:rFonts w:ascii="Times New Roman" w:hAnsi="Times New Roman" w:cs="Times New Roman"/>
              </w:rPr>
              <w:t>щества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42 791,96</w:t>
            </w:r>
          </w:p>
        </w:tc>
      </w:tr>
      <w:tr w:rsidR="00BC5D12" w:rsidRPr="00BC5D12" w:rsidTr="001922C7">
        <w:trPr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2022551904 0000 150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Субсидии бюджетам городских округов на по</w:t>
            </w:r>
            <w:r w:rsidRPr="00BC5D12">
              <w:rPr>
                <w:rFonts w:ascii="Times New Roman" w:hAnsi="Times New Roman" w:cs="Times New Roman"/>
              </w:rPr>
              <w:t>д</w:t>
            </w:r>
            <w:r w:rsidRPr="00BC5D12">
              <w:rPr>
                <w:rFonts w:ascii="Times New Roman" w:hAnsi="Times New Roman" w:cs="Times New Roman"/>
              </w:rPr>
              <w:t>держку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104 394,59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2022999904 7204 150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субсидии бюджетам городских округов (доведение средней заработной платы работников муниципальных учреждений культуры до средн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месячной начисленной заработной платы наемных работников в организациях, у индивидуальных предпринимателей и физических лиц (среднем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сячного дохода от трудовой деятельности) в Ре</w:t>
            </w:r>
            <w:r w:rsidRPr="00BC5D12">
              <w:rPr>
                <w:rFonts w:ascii="Times New Roman" w:hAnsi="Times New Roman" w:cs="Times New Roman"/>
              </w:rPr>
              <w:t>с</w:t>
            </w:r>
            <w:r w:rsidRPr="00BC5D12">
              <w:rPr>
                <w:rFonts w:ascii="Times New Roman" w:hAnsi="Times New Roman" w:cs="Times New Roman"/>
              </w:rPr>
              <w:t>публике Башкортостан)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19 990 200,00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2022999904 7205 150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субсидии бюджетам городских округов (доведение средней заработной платы педагогич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ских работников муниципальных учреждений д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полнительного образования до средней заработной платы учителей в Республике Башкортостан)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14 619 100,00</w:t>
            </w:r>
          </w:p>
        </w:tc>
      </w:tr>
      <w:tr w:rsidR="00BC5D12" w:rsidRPr="00BC5D12" w:rsidTr="001922C7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2022999904 7210 150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субсидии бюджетам городских округов (государственная поддержка отрасли культуры)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545 405,58</w:t>
            </w:r>
          </w:p>
        </w:tc>
      </w:tr>
      <w:tr w:rsidR="00BC5D12" w:rsidRPr="00BC5D12" w:rsidTr="001922C7">
        <w:trPr>
          <w:trHeight w:val="8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2024999904 7411 150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межбюджетные трансферты, передаваемые бюджетам городских округов (проведение мер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приятий в области культуры и искусства)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887 000,00</w:t>
            </w:r>
          </w:p>
        </w:tc>
      </w:tr>
      <w:tr w:rsidR="00BC5D12" w:rsidRPr="00BC5D12" w:rsidTr="001922C7">
        <w:trPr>
          <w:trHeight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Муниципальное казенное учреждение Управл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е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ние образования администрации городского о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к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руга город Нефтекамск Республики Башкорт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о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1 298 372 300,89</w:t>
            </w:r>
          </w:p>
        </w:tc>
      </w:tr>
      <w:tr w:rsidR="00BC5D12" w:rsidRPr="00BC5D12" w:rsidTr="00445A29">
        <w:trPr>
          <w:trHeight w:val="9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1130206404 0000 130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Доходы, поступающие в порядке возмещения ра</w:t>
            </w:r>
            <w:r w:rsidRPr="00BC5D12">
              <w:rPr>
                <w:rFonts w:ascii="Times New Roman" w:hAnsi="Times New Roman" w:cs="Times New Roman"/>
              </w:rPr>
              <w:t>с</w:t>
            </w:r>
            <w:r w:rsidRPr="00BC5D12">
              <w:rPr>
                <w:rFonts w:ascii="Times New Roman" w:hAnsi="Times New Roman" w:cs="Times New Roman"/>
              </w:rPr>
              <w:t>ходов, понесенных в связи с эксплуатацией  им</w:t>
            </w:r>
            <w:r w:rsidRPr="00BC5D12">
              <w:rPr>
                <w:rFonts w:ascii="Times New Roman" w:hAnsi="Times New Roman" w:cs="Times New Roman"/>
              </w:rPr>
              <w:t>у</w:t>
            </w:r>
            <w:r w:rsidRPr="00BC5D12">
              <w:rPr>
                <w:rFonts w:ascii="Times New Roman" w:hAnsi="Times New Roman" w:cs="Times New Roman"/>
              </w:rPr>
              <w:t>щества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441 003,92</w:t>
            </w:r>
          </w:p>
        </w:tc>
      </w:tr>
      <w:tr w:rsidR="00BC5D12" w:rsidRPr="00BC5D12" w:rsidTr="001922C7">
        <w:trPr>
          <w:trHeight w:val="6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1170504004 0000 180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4 345,54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2022521004 0000 150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1922C7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1922C7">
              <w:rPr>
                <w:rFonts w:ascii="Times New Roman" w:hAnsi="Times New Roman" w:cs="Times New Roman"/>
              </w:rPr>
              <w:t>Субсидии бюджетам городских округов на внедр</w:t>
            </w:r>
            <w:r w:rsidRPr="001922C7">
              <w:rPr>
                <w:rFonts w:ascii="Times New Roman" w:hAnsi="Times New Roman" w:cs="Times New Roman"/>
              </w:rPr>
              <w:t>е</w:t>
            </w:r>
            <w:r w:rsidRPr="001922C7">
              <w:rPr>
                <w:rFonts w:ascii="Times New Roman" w:hAnsi="Times New Roman" w:cs="Times New Roman"/>
              </w:rPr>
              <w:t>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2 081 339,49</w:t>
            </w:r>
          </w:p>
        </w:tc>
      </w:tr>
      <w:tr w:rsidR="00BC5D12" w:rsidRPr="00BC5D12" w:rsidTr="00AF5297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2022999904 7202 150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субсидии бюджетам городских округов (осуществление мероприятий по созданию новых мест в общеобразовательных организациях за счет капитального ремонта)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18 740 000,00</w:t>
            </w:r>
          </w:p>
        </w:tc>
      </w:tr>
      <w:tr w:rsidR="00BC5D12" w:rsidRPr="00BC5D12" w:rsidTr="001922C7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2022999904 7203 150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субсидии бюджетам городских округов (текущее содержание введенных дополнительных мест в дошкольных образовательных организац</w:t>
            </w:r>
            <w:r w:rsidRPr="00BC5D12">
              <w:rPr>
                <w:rFonts w:ascii="Times New Roman" w:hAnsi="Times New Roman" w:cs="Times New Roman"/>
              </w:rPr>
              <w:t>и</w:t>
            </w:r>
            <w:r w:rsidRPr="00BC5D12">
              <w:rPr>
                <w:rFonts w:ascii="Times New Roman" w:hAnsi="Times New Roman" w:cs="Times New Roman"/>
              </w:rPr>
              <w:t>ях)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263 300,00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2022999904 7205 150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субсидии бюджетам городских округов (доведение средней заработной платы педагогич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ских работников муниципальных учреждений д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полнительного образования до средней заработной платы учителей в Республике Башкортостан)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24 627 500,00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2022999904 7208 150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субсидии бюджетам городских округов (обеспечение питанием обучающихся с ограниче</w:t>
            </w:r>
            <w:r w:rsidRPr="00BC5D12">
              <w:rPr>
                <w:rFonts w:ascii="Times New Roman" w:hAnsi="Times New Roman" w:cs="Times New Roman"/>
              </w:rPr>
              <w:t>н</w:t>
            </w:r>
            <w:r w:rsidRPr="00BC5D12">
              <w:rPr>
                <w:rFonts w:ascii="Times New Roman" w:hAnsi="Times New Roman" w:cs="Times New Roman"/>
              </w:rPr>
              <w:t>ными возможностями здоровья в муниципальных организациях, осуществляющих образовательную деятельность)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14 679 500,00</w:t>
            </w:r>
          </w:p>
        </w:tc>
      </w:tr>
      <w:tr w:rsidR="00BC5D12" w:rsidRPr="00BC5D12" w:rsidTr="001922C7">
        <w:trPr>
          <w:trHeight w:val="4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2022999904 7252 150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субсидии бюджетам городских округов (</w:t>
            </w:r>
            <w:r w:rsidR="00135328" w:rsidRPr="00135328">
              <w:rPr>
                <w:rFonts w:ascii="Times New Roman" w:hAnsi="Times New Roman" w:cs="Times New Roman"/>
              </w:rPr>
              <w:t>реализация мероприятий по развитию образов</w:t>
            </w:r>
            <w:r w:rsidR="00135328" w:rsidRPr="00135328">
              <w:rPr>
                <w:rFonts w:ascii="Times New Roman" w:hAnsi="Times New Roman" w:cs="Times New Roman"/>
              </w:rPr>
              <w:t>а</w:t>
            </w:r>
            <w:r w:rsidR="00135328" w:rsidRPr="00135328">
              <w:rPr>
                <w:rFonts w:ascii="Times New Roman" w:hAnsi="Times New Roman" w:cs="Times New Roman"/>
              </w:rPr>
              <w:t>тельных организациях</w:t>
            </w:r>
            <w:r w:rsidRPr="00BC5D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30 884 790,27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2023002404 7302 150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C5D12">
              <w:rPr>
                <w:rFonts w:ascii="Times New Roman" w:hAnsi="Times New Roman" w:cs="Times New Roman"/>
              </w:rPr>
              <w:t>Субвенции бюджетам городских округов на в</w:t>
            </w:r>
            <w:r w:rsidRPr="00BC5D12">
              <w:rPr>
                <w:rFonts w:ascii="Times New Roman" w:hAnsi="Times New Roman" w:cs="Times New Roman"/>
              </w:rPr>
              <w:t>ы</w:t>
            </w:r>
            <w:r w:rsidRPr="00BC5D12">
              <w:rPr>
                <w:rFonts w:ascii="Times New Roman" w:hAnsi="Times New Roman" w:cs="Times New Roman"/>
              </w:rPr>
              <w:t>полнение передаваемых полномочий субъектов Российской Федерации (</w:t>
            </w:r>
            <w:r w:rsidR="00135328" w:rsidRPr="00135328">
              <w:rPr>
                <w:rFonts w:ascii="Times New Roman" w:hAnsi="Times New Roman" w:cs="Times New Roman"/>
              </w:rPr>
              <w:t>обеспечение государс</w:t>
            </w:r>
            <w:r w:rsidR="00135328" w:rsidRPr="00135328">
              <w:rPr>
                <w:rFonts w:ascii="Times New Roman" w:hAnsi="Times New Roman" w:cs="Times New Roman"/>
              </w:rPr>
              <w:t>т</w:t>
            </w:r>
            <w:r w:rsidR="00135328" w:rsidRPr="00135328">
              <w:rPr>
                <w:rFonts w:ascii="Times New Roman" w:hAnsi="Times New Roman" w:cs="Times New Roman"/>
              </w:rPr>
              <w:t>венных гарантий реализации прав на получение общедоступного и бесплатного дошкольного обр</w:t>
            </w:r>
            <w:r w:rsidR="00135328" w:rsidRPr="00135328">
              <w:rPr>
                <w:rFonts w:ascii="Times New Roman" w:hAnsi="Times New Roman" w:cs="Times New Roman"/>
              </w:rPr>
              <w:t>а</w:t>
            </w:r>
            <w:r w:rsidR="00135328" w:rsidRPr="00135328">
              <w:rPr>
                <w:rFonts w:ascii="Times New Roman" w:hAnsi="Times New Roman" w:cs="Times New Roman"/>
              </w:rPr>
              <w:t>зования в муниципальных дошкольных образов</w:t>
            </w:r>
            <w:r w:rsidR="00135328" w:rsidRPr="00135328">
              <w:rPr>
                <w:rFonts w:ascii="Times New Roman" w:hAnsi="Times New Roman" w:cs="Times New Roman"/>
              </w:rPr>
              <w:t>а</w:t>
            </w:r>
            <w:r w:rsidR="00135328" w:rsidRPr="00135328">
              <w:rPr>
                <w:rFonts w:ascii="Times New Roman" w:hAnsi="Times New Roman" w:cs="Times New Roman"/>
              </w:rPr>
              <w:t>тельных организациях, общедоступного и беспла</w:t>
            </w:r>
            <w:r w:rsidR="00135328" w:rsidRPr="00135328">
              <w:rPr>
                <w:rFonts w:ascii="Times New Roman" w:hAnsi="Times New Roman" w:cs="Times New Roman"/>
              </w:rPr>
              <w:t>т</w:t>
            </w:r>
            <w:r w:rsidR="00135328" w:rsidRPr="00135328">
              <w:rPr>
                <w:rFonts w:ascii="Times New Roman" w:hAnsi="Times New Roman" w:cs="Times New Roman"/>
              </w:rPr>
              <w:t>ного дошкольного, начального общего, основного общего, среднего общего образования в муниц</w:t>
            </w:r>
            <w:r w:rsidR="00135328" w:rsidRPr="00135328">
              <w:rPr>
                <w:rFonts w:ascii="Times New Roman" w:hAnsi="Times New Roman" w:cs="Times New Roman"/>
              </w:rPr>
              <w:t>и</w:t>
            </w:r>
            <w:r w:rsidR="00135328" w:rsidRPr="00135328">
              <w:rPr>
                <w:rFonts w:ascii="Times New Roman" w:hAnsi="Times New Roman" w:cs="Times New Roman"/>
              </w:rPr>
              <w:t>пальных общеобразовательных организациях, обеспечение дополнительного образования детей в муниципальных общеобразовательных организ</w:t>
            </w:r>
            <w:r w:rsidR="00135328" w:rsidRPr="00135328">
              <w:rPr>
                <w:rFonts w:ascii="Times New Roman" w:hAnsi="Times New Roman" w:cs="Times New Roman"/>
              </w:rPr>
              <w:t>а</w:t>
            </w:r>
            <w:r w:rsidR="00135328" w:rsidRPr="00135328">
              <w:rPr>
                <w:rFonts w:ascii="Times New Roman" w:hAnsi="Times New Roman" w:cs="Times New Roman"/>
              </w:rPr>
              <w:t>циях (за исключением расходов на содержание зданий и оплату коммунальных</w:t>
            </w:r>
            <w:proofErr w:type="gramEnd"/>
            <w:r w:rsidR="00135328" w:rsidRPr="001353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5328" w:rsidRPr="00135328">
              <w:rPr>
                <w:rFonts w:ascii="Times New Roman" w:hAnsi="Times New Roman" w:cs="Times New Roman"/>
              </w:rPr>
              <w:t>услуг) в части ра</w:t>
            </w:r>
            <w:r w:rsidR="00135328" w:rsidRPr="00135328">
              <w:rPr>
                <w:rFonts w:ascii="Times New Roman" w:hAnsi="Times New Roman" w:cs="Times New Roman"/>
              </w:rPr>
              <w:t>с</w:t>
            </w:r>
            <w:r w:rsidR="00135328" w:rsidRPr="00135328">
              <w:rPr>
                <w:rFonts w:ascii="Times New Roman" w:hAnsi="Times New Roman" w:cs="Times New Roman"/>
              </w:rPr>
              <w:t>ходов на оплату труда педагогических работников муниципальных дошкольных образовательных о</w:t>
            </w:r>
            <w:r w:rsidR="00135328" w:rsidRPr="00135328">
              <w:rPr>
                <w:rFonts w:ascii="Times New Roman" w:hAnsi="Times New Roman" w:cs="Times New Roman"/>
              </w:rPr>
              <w:t>р</w:t>
            </w:r>
            <w:r w:rsidR="00135328" w:rsidRPr="00135328">
              <w:rPr>
                <w:rFonts w:ascii="Times New Roman" w:hAnsi="Times New Roman" w:cs="Times New Roman"/>
              </w:rPr>
              <w:t>ганизаций и муниципальных общеобразовательных организаций, предоставляющих дошкольное обр</w:t>
            </w:r>
            <w:r w:rsidR="00135328" w:rsidRPr="00135328">
              <w:rPr>
                <w:rFonts w:ascii="Times New Roman" w:hAnsi="Times New Roman" w:cs="Times New Roman"/>
              </w:rPr>
              <w:t>а</w:t>
            </w:r>
            <w:r w:rsidR="00135328" w:rsidRPr="00135328">
              <w:rPr>
                <w:rFonts w:ascii="Times New Roman" w:hAnsi="Times New Roman" w:cs="Times New Roman"/>
              </w:rPr>
              <w:t>зование</w:t>
            </w:r>
            <w:r w:rsidRPr="00BC5D12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392 770 400,00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2023002404 7303 150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C5D12">
              <w:rPr>
                <w:rFonts w:ascii="Times New Roman" w:hAnsi="Times New Roman" w:cs="Times New Roman"/>
              </w:rPr>
              <w:t>Субвенции бюджетам городских округов на в</w:t>
            </w:r>
            <w:r w:rsidRPr="00BC5D12">
              <w:rPr>
                <w:rFonts w:ascii="Times New Roman" w:hAnsi="Times New Roman" w:cs="Times New Roman"/>
              </w:rPr>
              <w:t>ы</w:t>
            </w:r>
            <w:r w:rsidRPr="00BC5D12">
              <w:rPr>
                <w:rFonts w:ascii="Times New Roman" w:hAnsi="Times New Roman" w:cs="Times New Roman"/>
              </w:rPr>
              <w:t>полнение передаваемых полномочий субъектов Российской Федерации (обеспечение государс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венных гарантий реализации прав на получение общедоступного и бесплатного дошкольного обр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зования в муниципальных дошкольных образов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тельных организациях, общедоступного и беспла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ного дошкольного, начального общего, основного общего, среднего общего образования в муниц</w:t>
            </w:r>
            <w:r w:rsidRPr="00BC5D12">
              <w:rPr>
                <w:rFonts w:ascii="Times New Roman" w:hAnsi="Times New Roman" w:cs="Times New Roman"/>
              </w:rPr>
              <w:t>и</w:t>
            </w:r>
            <w:r w:rsidRPr="00BC5D12">
              <w:rPr>
                <w:rFonts w:ascii="Times New Roman" w:hAnsi="Times New Roman" w:cs="Times New Roman"/>
              </w:rPr>
              <w:t>пальных общеобразовательных организациях, обеспечение дополнительного образования детей в муниципальных общеобразовательных организ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циях  (за исключением расходов на содержание зданий и оплату коммунальных</w:t>
            </w:r>
            <w:proofErr w:type="gramEnd"/>
            <w:r w:rsidRPr="00BC5D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5D12">
              <w:rPr>
                <w:rFonts w:ascii="Times New Roman" w:hAnsi="Times New Roman" w:cs="Times New Roman"/>
              </w:rPr>
              <w:t>услуг) в части ра</w:t>
            </w:r>
            <w:r w:rsidRPr="00BC5D12">
              <w:rPr>
                <w:rFonts w:ascii="Times New Roman" w:hAnsi="Times New Roman" w:cs="Times New Roman"/>
              </w:rPr>
              <w:t>с</w:t>
            </w:r>
            <w:r w:rsidRPr="00BC5D12">
              <w:rPr>
                <w:rFonts w:ascii="Times New Roman" w:hAnsi="Times New Roman" w:cs="Times New Roman"/>
              </w:rPr>
              <w:t>ходов на приобретение учебников и учебных пос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бий, средств обучения, игр, игрушек муниципал</w:t>
            </w:r>
            <w:r w:rsidRPr="00BC5D12">
              <w:rPr>
                <w:rFonts w:ascii="Times New Roman" w:hAnsi="Times New Roman" w:cs="Times New Roman"/>
              </w:rPr>
              <w:t>ь</w:t>
            </w:r>
            <w:r w:rsidRPr="00BC5D12">
              <w:rPr>
                <w:rFonts w:ascii="Times New Roman" w:hAnsi="Times New Roman" w:cs="Times New Roman"/>
              </w:rPr>
              <w:t>ных дошкольных образовательных организаций и муниципальных общеобразовательных организ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ций, предоставляющих дошкольное образование)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5 778 200,00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2023002404 7304 150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C5D12">
              <w:rPr>
                <w:rFonts w:ascii="Times New Roman" w:hAnsi="Times New Roman" w:cs="Times New Roman"/>
              </w:rPr>
              <w:t>Субвенции бюджетам городских округов на в</w:t>
            </w:r>
            <w:r w:rsidRPr="00BC5D12">
              <w:rPr>
                <w:rFonts w:ascii="Times New Roman" w:hAnsi="Times New Roman" w:cs="Times New Roman"/>
              </w:rPr>
              <w:t>ы</w:t>
            </w:r>
            <w:r w:rsidRPr="00BC5D12">
              <w:rPr>
                <w:rFonts w:ascii="Times New Roman" w:hAnsi="Times New Roman" w:cs="Times New Roman"/>
              </w:rPr>
              <w:t>полнение передаваемых полномочий субъектов Российской Федерации (обеспечение государс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венных гарантий реализации прав на получение общедоступного и бесплатного дошкольного обр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зования в муниципальных дошкольных образов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тельных организациях, общедоступного и беспла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ного дошкольного, начального общего, основного общего, среднего общего образования в муниц</w:t>
            </w:r>
            <w:r w:rsidRPr="00BC5D12">
              <w:rPr>
                <w:rFonts w:ascii="Times New Roman" w:hAnsi="Times New Roman" w:cs="Times New Roman"/>
              </w:rPr>
              <w:t>и</w:t>
            </w:r>
            <w:r w:rsidRPr="00BC5D12">
              <w:rPr>
                <w:rFonts w:ascii="Times New Roman" w:hAnsi="Times New Roman" w:cs="Times New Roman"/>
              </w:rPr>
              <w:t>пальных общеобразовательных организациях, обеспечение дополнительного образования детей в муниципальных общеобразовательных организ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циях (за исключением расходов на содержание зданий и оплату коммунальных</w:t>
            </w:r>
            <w:proofErr w:type="gramEnd"/>
            <w:r w:rsidRPr="00BC5D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5D12">
              <w:rPr>
                <w:rFonts w:ascii="Times New Roman" w:hAnsi="Times New Roman" w:cs="Times New Roman"/>
              </w:rPr>
              <w:t>услуг) в части ра</w:t>
            </w:r>
            <w:r w:rsidRPr="00BC5D12">
              <w:rPr>
                <w:rFonts w:ascii="Times New Roman" w:hAnsi="Times New Roman" w:cs="Times New Roman"/>
              </w:rPr>
              <w:t>с</w:t>
            </w:r>
            <w:r w:rsidRPr="00BC5D12">
              <w:rPr>
                <w:rFonts w:ascii="Times New Roman" w:hAnsi="Times New Roman" w:cs="Times New Roman"/>
              </w:rPr>
              <w:t>ходов на оплату труда педагогических работников муниципальных общеобразовательных организ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ций)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509 936 300,00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2023002404 7305 150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C5D12">
              <w:rPr>
                <w:rFonts w:ascii="Times New Roman" w:hAnsi="Times New Roman" w:cs="Times New Roman"/>
              </w:rPr>
              <w:t>Субвенции бюджетам городских округов на в</w:t>
            </w:r>
            <w:r w:rsidRPr="00BC5D12">
              <w:rPr>
                <w:rFonts w:ascii="Times New Roman" w:hAnsi="Times New Roman" w:cs="Times New Roman"/>
              </w:rPr>
              <w:t>ы</w:t>
            </w:r>
            <w:r w:rsidRPr="00BC5D12">
              <w:rPr>
                <w:rFonts w:ascii="Times New Roman" w:hAnsi="Times New Roman" w:cs="Times New Roman"/>
              </w:rPr>
              <w:t>полнение передаваемых полномочий субъектов Российской Федерации (обеспечение государс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венных гарантий реализации прав на получение общедоступного и бесплатного дошкольного обр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зования в муниципальных дошкольных образов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тельных организациях, общедоступного и беспла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ного дошкольного, начального общего, основного общего, среднего общего образования в муниц</w:t>
            </w:r>
            <w:r w:rsidRPr="00BC5D12">
              <w:rPr>
                <w:rFonts w:ascii="Times New Roman" w:hAnsi="Times New Roman" w:cs="Times New Roman"/>
              </w:rPr>
              <w:t>и</w:t>
            </w:r>
            <w:r w:rsidRPr="00BC5D12">
              <w:rPr>
                <w:rFonts w:ascii="Times New Roman" w:hAnsi="Times New Roman" w:cs="Times New Roman"/>
              </w:rPr>
              <w:t>пальных общеобразовательных организациях, обеспечение дополнительного образования детей в муниципальных общеобразовательных организ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циях (за исключением расходов на содержание зданий и оплату коммунальных</w:t>
            </w:r>
            <w:proofErr w:type="gramEnd"/>
            <w:r w:rsidRPr="00BC5D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5D12">
              <w:rPr>
                <w:rFonts w:ascii="Times New Roman" w:hAnsi="Times New Roman" w:cs="Times New Roman"/>
              </w:rPr>
              <w:t>услуг) в части ра</w:t>
            </w:r>
            <w:r w:rsidRPr="00BC5D12">
              <w:rPr>
                <w:rFonts w:ascii="Times New Roman" w:hAnsi="Times New Roman" w:cs="Times New Roman"/>
              </w:rPr>
              <w:t>с</w:t>
            </w:r>
            <w:r w:rsidRPr="00BC5D12">
              <w:rPr>
                <w:rFonts w:ascii="Times New Roman" w:hAnsi="Times New Roman" w:cs="Times New Roman"/>
              </w:rPr>
              <w:t>ходов на приобретение учебников и учебных пос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бий, средств обучения, игр, игрушек муниципал</w:t>
            </w:r>
            <w:r w:rsidRPr="00BC5D12">
              <w:rPr>
                <w:rFonts w:ascii="Times New Roman" w:hAnsi="Times New Roman" w:cs="Times New Roman"/>
              </w:rPr>
              <w:t>ь</w:t>
            </w:r>
            <w:r w:rsidRPr="00BC5D12">
              <w:rPr>
                <w:rFonts w:ascii="Times New Roman" w:hAnsi="Times New Roman" w:cs="Times New Roman"/>
              </w:rPr>
              <w:t>ных общеобразовательных организаций)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20 787 600,00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2023002404 7316 150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Субвенции бюджетам городских округов на в</w:t>
            </w:r>
            <w:r w:rsidRPr="00BC5D12">
              <w:rPr>
                <w:rFonts w:ascii="Times New Roman" w:hAnsi="Times New Roman" w:cs="Times New Roman"/>
              </w:rPr>
              <w:t>ы</w:t>
            </w:r>
            <w:r w:rsidRPr="00BC5D12">
              <w:rPr>
                <w:rFonts w:ascii="Times New Roman" w:hAnsi="Times New Roman" w:cs="Times New Roman"/>
              </w:rPr>
              <w:t>полнение передаваемых полномочий субъектов Российской Федерации (осуществление государс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8 775 700,00</w:t>
            </w:r>
          </w:p>
        </w:tc>
      </w:tr>
      <w:tr w:rsidR="00BC5D12" w:rsidRPr="00BC5D12" w:rsidTr="001922C7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2023002404 7317 150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Субвенции бюджетам городских округов на в</w:t>
            </w:r>
            <w:r w:rsidRPr="00BC5D12">
              <w:rPr>
                <w:rFonts w:ascii="Times New Roman" w:hAnsi="Times New Roman" w:cs="Times New Roman"/>
              </w:rPr>
              <w:t>ы</w:t>
            </w:r>
            <w:r w:rsidRPr="00BC5D12">
              <w:rPr>
                <w:rFonts w:ascii="Times New Roman" w:hAnsi="Times New Roman" w:cs="Times New Roman"/>
              </w:rPr>
              <w:t>полнение передаваемых полномочий субъектов Российской Федерации (осуществление государс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</w:t>
            </w:r>
            <w:r w:rsidRPr="00BC5D12">
              <w:rPr>
                <w:rFonts w:ascii="Times New Roman" w:hAnsi="Times New Roman" w:cs="Times New Roman"/>
              </w:rPr>
              <w:t>ю</w:t>
            </w:r>
            <w:r w:rsidRPr="00BC5D12">
              <w:rPr>
                <w:rFonts w:ascii="Times New Roman" w:hAnsi="Times New Roman" w:cs="Times New Roman"/>
              </w:rPr>
              <w:t>щим ее комплектом детской одежды для посещ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ния школьных занятий)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2 225 300,00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2023002404 7319 150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Субвенции бюджетам городских округов на в</w:t>
            </w:r>
            <w:r w:rsidRPr="00BC5D12">
              <w:rPr>
                <w:rFonts w:ascii="Times New Roman" w:hAnsi="Times New Roman" w:cs="Times New Roman"/>
              </w:rPr>
              <w:t>ы</w:t>
            </w:r>
            <w:r w:rsidRPr="00BC5D12">
              <w:rPr>
                <w:rFonts w:ascii="Times New Roman" w:hAnsi="Times New Roman" w:cs="Times New Roman"/>
              </w:rPr>
              <w:t>полнение передаваемых полномочий субъектов Российской Федерации (осуществление государс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венных полномочий по организации и обеспеч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нию отдыха и оздоровления детей (за исключением организации отдыха детей в каникулярное время))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28 314 500,00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2023002404 7330 150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C5D12">
              <w:rPr>
                <w:rFonts w:ascii="Times New Roman" w:hAnsi="Times New Roman" w:cs="Times New Roman"/>
              </w:rPr>
              <w:t>Субвенции бюджетам городских округов на в</w:t>
            </w:r>
            <w:r w:rsidRPr="00BC5D12">
              <w:rPr>
                <w:rFonts w:ascii="Times New Roman" w:hAnsi="Times New Roman" w:cs="Times New Roman"/>
              </w:rPr>
              <w:t>ы</w:t>
            </w:r>
            <w:r w:rsidRPr="00BC5D12">
              <w:rPr>
                <w:rFonts w:ascii="Times New Roman" w:hAnsi="Times New Roman" w:cs="Times New Roman"/>
              </w:rPr>
              <w:t>полнение передаваемых полномочий субъектов Российской Федерации (обеспечение государс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венных гарантий реализации прав на получение общедоступного и бесплатного дошкольного обр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зования в муниципальных дошкольных образов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тельных организациях, общедоступного и беспла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ного дошкольного, начального общего, основного общего, среднего общего образования в муниц</w:t>
            </w:r>
            <w:r w:rsidRPr="00BC5D12">
              <w:rPr>
                <w:rFonts w:ascii="Times New Roman" w:hAnsi="Times New Roman" w:cs="Times New Roman"/>
              </w:rPr>
              <w:t>и</w:t>
            </w:r>
            <w:r w:rsidRPr="00BC5D12">
              <w:rPr>
                <w:rFonts w:ascii="Times New Roman" w:hAnsi="Times New Roman" w:cs="Times New Roman"/>
              </w:rPr>
              <w:t>пальных общеобразовательных организациях, обеспечение дополнительного образования детей в муниципальных общеобразовательных организ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циях (за исключением расходов на содержание зданий и оплату коммунальных</w:t>
            </w:r>
            <w:proofErr w:type="gramEnd"/>
            <w:r w:rsidRPr="00BC5D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5D12">
              <w:rPr>
                <w:rFonts w:ascii="Times New Roman" w:hAnsi="Times New Roman" w:cs="Times New Roman"/>
              </w:rPr>
              <w:t>услуг) в части ра</w:t>
            </w:r>
            <w:r w:rsidRPr="00BC5D12">
              <w:rPr>
                <w:rFonts w:ascii="Times New Roman" w:hAnsi="Times New Roman" w:cs="Times New Roman"/>
              </w:rPr>
              <w:t>с</w:t>
            </w:r>
            <w:r w:rsidRPr="00BC5D12">
              <w:rPr>
                <w:rFonts w:ascii="Times New Roman" w:hAnsi="Times New Roman" w:cs="Times New Roman"/>
              </w:rPr>
              <w:t>ходов на оплату труда административно-управленческого и вспомогательного персонала муниципальных дошкольных образовательных о</w:t>
            </w:r>
            <w:r w:rsidRPr="00BC5D12">
              <w:rPr>
                <w:rFonts w:ascii="Times New Roman" w:hAnsi="Times New Roman" w:cs="Times New Roman"/>
              </w:rPr>
              <w:t>р</w:t>
            </w:r>
            <w:r w:rsidRPr="00BC5D12">
              <w:rPr>
                <w:rFonts w:ascii="Times New Roman" w:hAnsi="Times New Roman" w:cs="Times New Roman"/>
              </w:rPr>
              <w:t>ганизаций и муниципальных общеобразовательных организаций, предоставляющих дошкольное обр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зование, участвующего в реализации общеобраз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вательных программ)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142 197 100,00</w:t>
            </w:r>
          </w:p>
        </w:tc>
      </w:tr>
      <w:tr w:rsidR="00BC5D12" w:rsidRPr="00BC5D12" w:rsidTr="004C7ED1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2023002404 7331 150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C5D12">
              <w:rPr>
                <w:rFonts w:ascii="Times New Roman" w:hAnsi="Times New Roman" w:cs="Times New Roman"/>
              </w:rPr>
              <w:t>Субвенции бюджетам городских округов на в</w:t>
            </w:r>
            <w:r w:rsidRPr="00BC5D12">
              <w:rPr>
                <w:rFonts w:ascii="Times New Roman" w:hAnsi="Times New Roman" w:cs="Times New Roman"/>
              </w:rPr>
              <w:t>ы</w:t>
            </w:r>
            <w:r w:rsidRPr="00BC5D12">
              <w:rPr>
                <w:rFonts w:ascii="Times New Roman" w:hAnsi="Times New Roman" w:cs="Times New Roman"/>
              </w:rPr>
              <w:t>полнение передаваемых полномочий субъектов Российской Федерации (</w:t>
            </w:r>
            <w:r w:rsidR="00135328" w:rsidRPr="00135328">
              <w:rPr>
                <w:rFonts w:ascii="Times New Roman" w:hAnsi="Times New Roman" w:cs="Times New Roman"/>
              </w:rPr>
              <w:t>обеспечение государс</w:t>
            </w:r>
            <w:r w:rsidR="00135328" w:rsidRPr="00135328">
              <w:rPr>
                <w:rFonts w:ascii="Times New Roman" w:hAnsi="Times New Roman" w:cs="Times New Roman"/>
              </w:rPr>
              <w:t>т</w:t>
            </w:r>
            <w:r w:rsidR="00135328" w:rsidRPr="00135328">
              <w:rPr>
                <w:rFonts w:ascii="Times New Roman" w:hAnsi="Times New Roman" w:cs="Times New Roman"/>
              </w:rPr>
              <w:t>венных гарантий реализации прав на получение общедоступного и бесплатного дошкольного обр</w:t>
            </w:r>
            <w:r w:rsidR="00135328" w:rsidRPr="00135328">
              <w:rPr>
                <w:rFonts w:ascii="Times New Roman" w:hAnsi="Times New Roman" w:cs="Times New Roman"/>
              </w:rPr>
              <w:t>а</w:t>
            </w:r>
            <w:r w:rsidR="00135328" w:rsidRPr="00135328">
              <w:rPr>
                <w:rFonts w:ascii="Times New Roman" w:hAnsi="Times New Roman" w:cs="Times New Roman"/>
              </w:rPr>
              <w:t>зования в муниципальных дошкольных образов</w:t>
            </w:r>
            <w:r w:rsidR="00135328" w:rsidRPr="00135328">
              <w:rPr>
                <w:rFonts w:ascii="Times New Roman" w:hAnsi="Times New Roman" w:cs="Times New Roman"/>
              </w:rPr>
              <w:t>а</w:t>
            </w:r>
            <w:r w:rsidR="00135328" w:rsidRPr="00135328">
              <w:rPr>
                <w:rFonts w:ascii="Times New Roman" w:hAnsi="Times New Roman" w:cs="Times New Roman"/>
              </w:rPr>
              <w:t>тельных организациях, общедоступного и беспла</w:t>
            </w:r>
            <w:r w:rsidR="00135328" w:rsidRPr="00135328">
              <w:rPr>
                <w:rFonts w:ascii="Times New Roman" w:hAnsi="Times New Roman" w:cs="Times New Roman"/>
              </w:rPr>
              <w:t>т</w:t>
            </w:r>
            <w:r w:rsidR="00135328" w:rsidRPr="00135328">
              <w:rPr>
                <w:rFonts w:ascii="Times New Roman" w:hAnsi="Times New Roman" w:cs="Times New Roman"/>
              </w:rPr>
              <w:t>ного дошкольного, начального общего, основного общего, среднего общего образования в муниц</w:t>
            </w:r>
            <w:r w:rsidR="00135328" w:rsidRPr="00135328">
              <w:rPr>
                <w:rFonts w:ascii="Times New Roman" w:hAnsi="Times New Roman" w:cs="Times New Roman"/>
              </w:rPr>
              <w:t>и</w:t>
            </w:r>
            <w:r w:rsidR="00135328" w:rsidRPr="00135328">
              <w:rPr>
                <w:rFonts w:ascii="Times New Roman" w:hAnsi="Times New Roman" w:cs="Times New Roman"/>
              </w:rPr>
              <w:t>пальных общеобразовательных организациях, обеспечение дополнительного образования детей в муниципальных общеобразовательных организ</w:t>
            </w:r>
            <w:r w:rsidR="00135328" w:rsidRPr="00135328">
              <w:rPr>
                <w:rFonts w:ascii="Times New Roman" w:hAnsi="Times New Roman" w:cs="Times New Roman"/>
              </w:rPr>
              <w:t>а</w:t>
            </w:r>
            <w:r w:rsidR="00135328" w:rsidRPr="00135328">
              <w:rPr>
                <w:rFonts w:ascii="Times New Roman" w:hAnsi="Times New Roman" w:cs="Times New Roman"/>
              </w:rPr>
              <w:t>циях (за исключением расходов на содержание зданий и оплату коммунальных</w:t>
            </w:r>
            <w:proofErr w:type="gramEnd"/>
            <w:r w:rsidR="00135328" w:rsidRPr="001353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5328" w:rsidRPr="00135328">
              <w:rPr>
                <w:rFonts w:ascii="Times New Roman" w:hAnsi="Times New Roman" w:cs="Times New Roman"/>
              </w:rPr>
              <w:t>услуг) в части ра</w:t>
            </w:r>
            <w:r w:rsidR="00135328" w:rsidRPr="00135328">
              <w:rPr>
                <w:rFonts w:ascii="Times New Roman" w:hAnsi="Times New Roman" w:cs="Times New Roman"/>
              </w:rPr>
              <w:t>с</w:t>
            </w:r>
            <w:r w:rsidR="00135328" w:rsidRPr="00135328">
              <w:rPr>
                <w:rFonts w:ascii="Times New Roman" w:hAnsi="Times New Roman" w:cs="Times New Roman"/>
              </w:rPr>
              <w:t>ходов на оплату труда административно-управленческого и вспомогательного персонала муниципальных общеобразовательных организ</w:t>
            </w:r>
            <w:r w:rsidR="00135328" w:rsidRPr="00135328">
              <w:rPr>
                <w:rFonts w:ascii="Times New Roman" w:hAnsi="Times New Roman" w:cs="Times New Roman"/>
              </w:rPr>
              <w:t>а</w:t>
            </w:r>
            <w:r w:rsidR="00135328" w:rsidRPr="00135328">
              <w:rPr>
                <w:rFonts w:ascii="Times New Roman" w:hAnsi="Times New Roman" w:cs="Times New Roman"/>
              </w:rPr>
              <w:t>ций, участвующего в реализации общеобразов</w:t>
            </w:r>
            <w:r w:rsidR="00135328" w:rsidRPr="00135328">
              <w:rPr>
                <w:rFonts w:ascii="Times New Roman" w:hAnsi="Times New Roman" w:cs="Times New Roman"/>
              </w:rPr>
              <w:t>а</w:t>
            </w:r>
            <w:r w:rsidR="00135328" w:rsidRPr="00135328">
              <w:rPr>
                <w:rFonts w:ascii="Times New Roman" w:hAnsi="Times New Roman" w:cs="Times New Roman"/>
              </w:rPr>
              <w:t>тельных программ</w:t>
            </w:r>
            <w:r w:rsidRPr="00BC5D12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54 672 200,00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2023002404 7337 150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Субвенции бюджетам городских округов на в</w:t>
            </w:r>
            <w:r w:rsidRPr="00BC5D12">
              <w:rPr>
                <w:rFonts w:ascii="Times New Roman" w:hAnsi="Times New Roman" w:cs="Times New Roman"/>
              </w:rPr>
              <w:t>ы</w:t>
            </w:r>
            <w:r w:rsidRPr="00BC5D12">
              <w:rPr>
                <w:rFonts w:ascii="Times New Roman" w:hAnsi="Times New Roman" w:cs="Times New Roman"/>
              </w:rPr>
              <w:t>полнение передаваемых полномочий субъектов Российской Федерации (социальная поддержка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</w:t>
            </w:r>
            <w:bookmarkStart w:id="0" w:name="_GoBack"/>
            <w:bookmarkEnd w:id="0"/>
            <w:r w:rsidRPr="00BC5D12">
              <w:rPr>
                <w:rFonts w:ascii="Times New Roman" w:hAnsi="Times New Roman" w:cs="Times New Roman"/>
              </w:rPr>
              <w:t>оклассникам)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368 031,30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2023002904 0000 150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1922C7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1922C7">
              <w:rPr>
                <w:rFonts w:ascii="Times New Roman" w:hAnsi="Times New Roman" w:cs="Times New Roman"/>
              </w:rPr>
              <w:t>Субвенции бюджетам городских округов на ко</w:t>
            </w:r>
            <w:r w:rsidRPr="001922C7">
              <w:rPr>
                <w:rFonts w:ascii="Times New Roman" w:hAnsi="Times New Roman" w:cs="Times New Roman"/>
              </w:rPr>
              <w:t>м</w:t>
            </w:r>
            <w:r w:rsidRPr="001922C7">
              <w:rPr>
                <w:rFonts w:ascii="Times New Roman" w:hAnsi="Times New Roman" w:cs="Times New Roman"/>
              </w:rPr>
              <w:t>пенсацию части платы, взимаемой с родителей (з</w:t>
            </w:r>
            <w:r w:rsidRPr="001922C7">
              <w:rPr>
                <w:rFonts w:ascii="Times New Roman" w:hAnsi="Times New Roman" w:cs="Times New Roman"/>
              </w:rPr>
              <w:t>а</w:t>
            </w:r>
            <w:r w:rsidRPr="001922C7">
              <w:rPr>
                <w:rFonts w:ascii="Times New Roman" w:hAnsi="Times New Roman" w:cs="Times New Roman"/>
              </w:rPr>
              <w:t>конных представителей) за присмотр и уход за детьми, посещающими образовательные организ</w:t>
            </w:r>
            <w:r w:rsidRPr="001922C7">
              <w:rPr>
                <w:rFonts w:ascii="Times New Roman" w:hAnsi="Times New Roman" w:cs="Times New Roman"/>
              </w:rPr>
              <w:t>а</w:t>
            </w:r>
            <w:r w:rsidRPr="001922C7">
              <w:rPr>
                <w:rFonts w:ascii="Times New Roman" w:hAnsi="Times New Roman" w:cs="Times New Roman"/>
              </w:rPr>
              <w:t>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43 051 400,00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2196001004 0000 150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816921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816921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</w:t>
            </w:r>
            <w:r w:rsidRPr="00816921">
              <w:rPr>
                <w:rFonts w:ascii="Times New Roman" w:hAnsi="Times New Roman" w:cs="Times New Roman"/>
              </w:rPr>
              <w:t>е</w:t>
            </w:r>
            <w:r w:rsidRPr="00816921">
              <w:rPr>
                <w:rFonts w:ascii="Times New Roman" w:hAnsi="Times New Roman" w:cs="Times New Roman"/>
              </w:rPr>
              <w:t>левое назначение, прошлых лет из бюджетов г</w:t>
            </w:r>
            <w:r w:rsidRPr="00816921">
              <w:rPr>
                <w:rFonts w:ascii="Times New Roman" w:hAnsi="Times New Roman" w:cs="Times New Roman"/>
              </w:rPr>
              <w:t>о</w:t>
            </w:r>
            <w:r w:rsidRPr="00816921">
              <w:rPr>
                <w:rFonts w:ascii="Times New Roman" w:hAnsi="Times New Roman" w:cs="Times New Roman"/>
              </w:rPr>
              <w:t>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-2 226 209,63</w:t>
            </w:r>
          </w:p>
        </w:tc>
      </w:tr>
      <w:tr w:rsidR="00BC5D12" w:rsidRPr="00BC5D12" w:rsidTr="001922C7">
        <w:trPr>
          <w:trHeight w:val="7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Финансовое управление администрации горо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д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ского округа город Нефтекамск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316 069 664,17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1163200004 0000 140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12 600,00</w:t>
            </w:r>
          </w:p>
        </w:tc>
      </w:tr>
      <w:tr w:rsidR="00BC5D12" w:rsidRPr="00BC5D12" w:rsidTr="001922C7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5 952 664,17</w:t>
            </w:r>
          </w:p>
        </w:tc>
      </w:tr>
      <w:tr w:rsidR="00BC5D12" w:rsidRPr="00BC5D12" w:rsidTr="001922C7">
        <w:trPr>
          <w:trHeight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2021500104 0000 150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4C7ED1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4C7ED1">
              <w:rPr>
                <w:rFonts w:ascii="Times New Roman" w:hAnsi="Times New Roman" w:cs="Times New Roman"/>
              </w:rPr>
              <w:t>Дотации бюджетам городских округов на выравн</w:t>
            </w:r>
            <w:r w:rsidRPr="004C7ED1">
              <w:rPr>
                <w:rFonts w:ascii="Times New Roman" w:hAnsi="Times New Roman" w:cs="Times New Roman"/>
              </w:rPr>
              <w:t>и</w:t>
            </w:r>
            <w:r w:rsidRPr="004C7ED1">
              <w:rPr>
                <w:rFonts w:ascii="Times New Roman" w:hAnsi="Times New Roman" w:cs="Times New Roman"/>
              </w:rPr>
              <w:t>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205 504 400,00</w:t>
            </w:r>
          </w:p>
        </w:tc>
      </w:tr>
      <w:tr w:rsidR="00BC5D12" w:rsidRPr="00BC5D12" w:rsidTr="001922C7">
        <w:trPr>
          <w:trHeight w:val="6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2021500204 0000 150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4C7ED1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4C7ED1">
              <w:rPr>
                <w:rFonts w:ascii="Times New Roman" w:hAnsi="Times New Roman" w:cs="Times New Roman"/>
              </w:rPr>
              <w:t>Дотации бюджетам городских округов на по</w:t>
            </w:r>
            <w:r w:rsidRPr="004C7ED1">
              <w:rPr>
                <w:rFonts w:ascii="Times New Roman" w:hAnsi="Times New Roman" w:cs="Times New Roman"/>
              </w:rPr>
              <w:t>д</w:t>
            </w:r>
            <w:r w:rsidRPr="004C7ED1">
              <w:rPr>
                <w:rFonts w:ascii="Times New Roman" w:hAnsi="Times New Roman" w:cs="Times New Roman"/>
              </w:rPr>
              <w:t>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104 600 000,00</w:t>
            </w:r>
          </w:p>
        </w:tc>
      </w:tr>
      <w:tr w:rsidR="00BC5D12" w:rsidRPr="00BC5D12" w:rsidTr="001922C7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814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Государственный  комитет Республики Ба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ш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кортостан по торговле и защите прав потреб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и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9 986,71</w:t>
            </w:r>
          </w:p>
        </w:tc>
      </w:tr>
      <w:tr w:rsidR="00BC5D12" w:rsidRPr="00BC5D12" w:rsidTr="00B3751F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9 986,71</w:t>
            </w:r>
          </w:p>
        </w:tc>
      </w:tr>
      <w:tr w:rsidR="00BC5D12" w:rsidRPr="00BC5D12" w:rsidTr="001922C7">
        <w:trPr>
          <w:trHeight w:val="8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815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Государственная инспекция по надзору за те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х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ническим состоянием самоходных машин и др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у</w:t>
            </w:r>
            <w:r w:rsidRPr="00BC5D12">
              <w:rPr>
                <w:rFonts w:ascii="Times New Roman" w:hAnsi="Times New Roman" w:cs="Times New Roman"/>
                <w:b/>
                <w:bCs/>
              </w:rPr>
              <w:t xml:space="preserve">гих видов техники Республики Башкортостан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11 320,00</w:t>
            </w:r>
          </w:p>
        </w:tc>
      </w:tr>
      <w:tr w:rsidR="00BC5D12" w:rsidRPr="00BC5D12" w:rsidTr="001922C7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11 320,00</w:t>
            </w:r>
          </w:p>
        </w:tc>
      </w:tr>
      <w:tr w:rsidR="00BC5D12" w:rsidRPr="00BC5D12" w:rsidTr="001922C7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817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A66525" w:rsidP="00BC5D1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Государственный</w:t>
            </w:r>
            <w:r w:rsidR="00BC5D12" w:rsidRPr="00BC5D12">
              <w:rPr>
                <w:rFonts w:ascii="Times New Roman" w:hAnsi="Times New Roman" w:cs="Times New Roman"/>
                <w:b/>
                <w:bCs/>
              </w:rPr>
              <w:t xml:space="preserve"> комитет Республики Башко</w:t>
            </w:r>
            <w:r w:rsidR="00BC5D12" w:rsidRPr="00BC5D12">
              <w:rPr>
                <w:rFonts w:ascii="Times New Roman" w:hAnsi="Times New Roman" w:cs="Times New Roman"/>
                <w:b/>
                <w:bCs/>
              </w:rPr>
              <w:t>р</w:t>
            </w:r>
            <w:r w:rsidR="00BC5D12" w:rsidRPr="00BC5D12">
              <w:rPr>
                <w:rFonts w:ascii="Times New Roman" w:hAnsi="Times New Roman" w:cs="Times New Roman"/>
                <w:b/>
                <w:bCs/>
              </w:rPr>
              <w:t>тостан по жилищному и строительному надзору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689 501,59</w:t>
            </w:r>
          </w:p>
        </w:tc>
      </w:tr>
      <w:tr w:rsidR="00BC5D12" w:rsidRPr="00BC5D12" w:rsidTr="001922C7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689 501,59</w:t>
            </w:r>
          </w:p>
        </w:tc>
      </w:tr>
      <w:tr w:rsidR="00BC5D12" w:rsidRPr="00BC5D12" w:rsidTr="001922C7">
        <w:trPr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848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Министерство семьи, труда и социальной защ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и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ты населения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</w:tr>
      <w:tr w:rsidR="00BC5D12" w:rsidRPr="00BC5D12" w:rsidTr="001922C7">
        <w:trPr>
          <w:trHeight w:val="6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1169004004 0000 140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числяемые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300,0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Комитет по управлению собственностью Мин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и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стерства земельных и имущественных отнош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е</w:t>
            </w:r>
            <w:r w:rsidRPr="00BC5D12">
              <w:rPr>
                <w:rFonts w:ascii="Times New Roman" w:hAnsi="Times New Roman" w:cs="Times New Roman"/>
                <w:b/>
                <w:bCs/>
              </w:rPr>
              <w:t xml:space="preserve">ний Республики Башкортостан по </w:t>
            </w:r>
            <w:proofErr w:type="gramStart"/>
            <w:r w:rsidRPr="00BC5D12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 w:rsidRPr="00BC5D12">
              <w:rPr>
                <w:rFonts w:ascii="Times New Roman" w:hAnsi="Times New Roman" w:cs="Times New Roman"/>
                <w:b/>
                <w:bCs/>
              </w:rPr>
              <w:t>.</w:t>
            </w:r>
            <w:r w:rsidR="00A665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Нефтека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м</w:t>
            </w:r>
            <w:r w:rsidRPr="00BC5D12">
              <w:rPr>
                <w:rFonts w:ascii="Times New Roman" w:hAnsi="Times New Roman" w:cs="Times New Roman"/>
                <w:b/>
                <w:bCs/>
              </w:rPr>
              <w:t>ску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185 602 560,10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1110501204 0000 120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Доходы, получаемые в виде арендной платы за з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мельные участки, государственная собственность на которые не разграничена и которые располож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123 072 742,60</w:t>
            </w:r>
          </w:p>
        </w:tc>
      </w:tr>
      <w:tr w:rsidR="00BC5D12" w:rsidRPr="00BC5D12" w:rsidTr="001922C7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1110503404 0000 120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Доходы от сдачи в аренду имущества, находящег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ся в оперативном управлении органов управления городских округов и созданных ими учреждений (за исключением имущества муниципальных авт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518 996,39</w:t>
            </w:r>
          </w:p>
        </w:tc>
      </w:tr>
      <w:tr w:rsidR="00BC5D12" w:rsidRPr="00BC5D12" w:rsidTr="001922C7">
        <w:trPr>
          <w:trHeight w:val="7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1110507404 0000 120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Доходы от сдачи в аренду имущества, составля</w:t>
            </w:r>
            <w:r w:rsidRPr="00BC5D12">
              <w:rPr>
                <w:rFonts w:ascii="Times New Roman" w:hAnsi="Times New Roman" w:cs="Times New Roman"/>
              </w:rPr>
              <w:t>ю</w:t>
            </w:r>
            <w:r w:rsidRPr="00BC5D12">
              <w:rPr>
                <w:rFonts w:ascii="Times New Roman" w:hAnsi="Times New Roman" w:cs="Times New Roman"/>
              </w:rPr>
              <w:t>щего казну городских округов 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27 565 338,23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1110531204 0000 120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</w:t>
            </w:r>
            <w:r w:rsidRPr="00BC5D12">
              <w:rPr>
                <w:rFonts w:ascii="Times New Roman" w:hAnsi="Times New Roman" w:cs="Times New Roman"/>
              </w:rPr>
              <w:t>и</w:t>
            </w:r>
            <w:r w:rsidRPr="00BC5D12">
              <w:rPr>
                <w:rFonts w:ascii="Times New Roman" w:hAnsi="Times New Roman" w:cs="Times New Roman"/>
              </w:rPr>
              <w:t>ципальными предприятиями либо государстве</w:t>
            </w:r>
            <w:r w:rsidRPr="00BC5D12">
              <w:rPr>
                <w:rFonts w:ascii="Times New Roman" w:hAnsi="Times New Roman" w:cs="Times New Roman"/>
              </w:rPr>
              <w:t>н</w:t>
            </w:r>
            <w:r w:rsidRPr="00BC5D12">
              <w:rPr>
                <w:rFonts w:ascii="Times New Roman" w:hAnsi="Times New Roman" w:cs="Times New Roman"/>
              </w:rPr>
              <w:t>ными или муниципальными учреждениями в о</w:t>
            </w:r>
            <w:r w:rsidRPr="00BC5D12">
              <w:rPr>
                <w:rFonts w:ascii="Times New Roman" w:hAnsi="Times New Roman" w:cs="Times New Roman"/>
              </w:rPr>
              <w:t>т</w:t>
            </w:r>
            <w:r w:rsidRPr="00BC5D12">
              <w:rPr>
                <w:rFonts w:ascii="Times New Roman" w:hAnsi="Times New Roman" w:cs="Times New Roman"/>
              </w:rPr>
              <w:t>ношении земельных участков, государственная собственность на которые не разграничена и кот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рые расположены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1 359,60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1110701404 0000 120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Доходы от перечисления части прибыли, оста</w:t>
            </w:r>
            <w:r w:rsidRPr="00BC5D12">
              <w:rPr>
                <w:rFonts w:ascii="Times New Roman" w:hAnsi="Times New Roman" w:cs="Times New Roman"/>
              </w:rPr>
              <w:t>ю</w:t>
            </w:r>
            <w:r w:rsidRPr="00BC5D12">
              <w:rPr>
                <w:rFonts w:ascii="Times New Roman" w:hAnsi="Times New Roman" w:cs="Times New Roman"/>
              </w:rPr>
              <w:t>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6 109 038,64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1140601204 0000 430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Доходы от продажи земельных участков, госуда</w:t>
            </w:r>
            <w:r w:rsidRPr="00BC5D12">
              <w:rPr>
                <w:rFonts w:ascii="Times New Roman" w:hAnsi="Times New Roman" w:cs="Times New Roman"/>
              </w:rPr>
              <w:t>р</w:t>
            </w:r>
            <w:r w:rsidRPr="00BC5D12">
              <w:rPr>
                <w:rFonts w:ascii="Times New Roman" w:hAnsi="Times New Roman" w:cs="Times New Roman"/>
              </w:rPr>
              <w:t>ственная собственность на которые не разгранич</w:t>
            </w:r>
            <w:r w:rsidRPr="00BC5D12">
              <w:rPr>
                <w:rFonts w:ascii="Times New Roman" w:hAnsi="Times New Roman" w:cs="Times New Roman"/>
              </w:rPr>
              <w:t>е</w:t>
            </w:r>
            <w:r w:rsidRPr="00BC5D12">
              <w:rPr>
                <w:rFonts w:ascii="Times New Roman" w:hAnsi="Times New Roman" w:cs="Times New Roman"/>
              </w:rPr>
              <w:t>на и которые расположены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23 316 341,57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1140204304 0000 410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Доходы от реализации иного имущества, наход</w:t>
            </w:r>
            <w:r w:rsidRPr="00BC5D12">
              <w:rPr>
                <w:rFonts w:ascii="Times New Roman" w:hAnsi="Times New Roman" w:cs="Times New Roman"/>
              </w:rPr>
              <w:t>я</w:t>
            </w:r>
            <w:r w:rsidRPr="00BC5D12">
              <w:rPr>
                <w:rFonts w:ascii="Times New Roman" w:hAnsi="Times New Roman" w:cs="Times New Roman"/>
              </w:rPr>
              <w:t>щегося в собственности городских округов (за и</w:t>
            </w:r>
            <w:r w:rsidRPr="00BC5D12">
              <w:rPr>
                <w:rFonts w:ascii="Times New Roman" w:hAnsi="Times New Roman" w:cs="Times New Roman"/>
              </w:rPr>
              <w:t>с</w:t>
            </w:r>
            <w:r w:rsidRPr="00BC5D12">
              <w:rPr>
                <w:rFonts w:ascii="Times New Roman" w:hAnsi="Times New Roman" w:cs="Times New Roman"/>
              </w:rPr>
              <w:t>ключением имущества муниципальных автоно</w:t>
            </w:r>
            <w:r w:rsidRPr="00BC5D12">
              <w:rPr>
                <w:rFonts w:ascii="Times New Roman" w:hAnsi="Times New Roman" w:cs="Times New Roman"/>
              </w:rPr>
              <w:t>м</w:t>
            </w:r>
            <w:r w:rsidRPr="00BC5D12">
              <w:rPr>
                <w:rFonts w:ascii="Times New Roman" w:hAnsi="Times New Roman" w:cs="Times New Roman"/>
              </w:rPr>
              <w:t>ных учреждений, а также имущества муниципал</w:t>
            </w:r>
            <w:r w:rsidRPr="00BC5D12">
              <w:rPr>
                <w:rFonts w:ascii="Times New Roman" w:hAnsi="Times New Roman" w:cs="Times New Roman"/>
              </w:rPr>
              <w:t>ь</w:t>
            </w:r>
            <w:r w:rsidRPr="00BC5D12">
              <w:rPr>
                <w:rFonts w:ascii="Times New Roman" w:hAnsi="Times New Roman" w:cs="Times New Roman"/>
              </w:rPr>
              <w:t>ных унитарных предприятий, в том числе казе</w:t>
            </w:r>
            <w:r w:rsidRPr="00BC5D12">
              <w:rPr>
                <w:rFonts w:ascii="Times New Roman" w:hAnsi="Times New Roman" w:cs="Times New Roman"/>
              </w:rPr>
              <w:t>н</w:t>
            </w:r>
            <w:r w:rsidRPr="00BC5D12">
              <w:rPr>
                <w:rFonts w:ascii="Times New Roman" w:hAnsi="Times New Roman" w:cs="Times New Roman"/>
              </w:rPr>
              <w:t>ных) в части реализации основных средств по ук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3 801 082,73</w:t>
            </w:r>
          </w:p>
        </w:tc>
      </w:tr>
      <w:tr w:rsidR="00BC5D12" w:rsidRPr="00BC5D12" w:rsidTr="001922C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1140631204 0000 430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</w:t>
            </w:r>
            <w:r w:rsidRPr="00BC5D12">
              <w:rPr>
                <w:rFonts w:ascii="Times New Roman" w:hAnsi="Times New Roman" w:cs="Times New Roman"/>
              </w:rPr>
              <w:t>а</w:t>
            </w:r>
            <w:r w:rsidRPr="00BC5D12">
              <w:rPr>
                <w:rFonts w:ascii="Times New Roman" w:hAnsi="Times New Roman" w:cs="Times New Roman"/>
              </w:rPr>
              <w:t>те перераспределения таких земельных участков и земель (или) земельных участков, государственная собственность на которые не разграничена и кот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рые расположены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1 217 660,34</w:t>
            </w:r>
          </w:p>
        </w:tc>
      </w:tr>
      <w:tr w:rsidR="00BC5D12" w:rsidRPr="00BC5D12" w:rsidTr="001922C7">
        <w:trPr>
          <w:trHeight w:val="3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Министерство природопользования и экологии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C5D12">
              <w:rPr>
                <w:rFonts w:ascii="Times New Roman" w:hAnsi="Times New Roman" w:cs="Times New Roman"/>
                <w:b/>
                <w:bCs/>
              </w:rPr>
              <w:t>1 306 580,07</w:t>
            </w:r>
          </w:p>
        </w:tc>
      </w:tr>
      <w:tr w:rsidR="00BC5D12" w:rsidRPr="00BC5D12" w:rsidTr="00445A29">
        <w:trPr>
          <w:trHeight w:val="4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1162501001 0000 140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 за нарушение зак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нодательства Российской Федерации о недрах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150 400,33</w:t>
            </w:r>
          </w:p>
        </w:tc>
      </w:tr>
      <w:tr w:rsidR="00BC5D12" w:rsidRPr="00BC5D12" w:rsidTr="001922C7">
        <w:trPr>
          <w:trHeight w:val="8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1162503001 0000 140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 за нарушение зак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нодательства Российской Федерации об охране и использовании животного мира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9 500,00</w:t>
            </w:r>
          </w:p>
        </w:tc>
      </w:tr>
      <w:tr w:rsidR="00BC5D12" w:rsidRPr="00BC5D12" w:rsidTr="001922C7">
        <w:trPr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D12" w:rsidRPr="00BC5D12" w:rsidRDefault="00BC5D12" w:rsidP="00BC5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1162505001 0000 140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12" w:rsidRPr="00BC5D12" w:rsidRDefault="00BC5D12" w:rsidP="00BC5D12">
            <w:pPr>
              <w:spacing w:after="0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Денежные взыскания (штрафы) за нарушение зак</w:t>
            </w:r>
            <w:r w:rsidRPr="00BC5D12">
              <w:rPr>
                <w:rFonts w:ascii="Times New Roman" w:hAnsi="Times New Roman" w:cs="Times New Roman"/>
              </w:rPr>
              <w:t>о</w:t>
            </w:r>
            <w:r w:rsidRPr="00BC5D12">
              <w:rPr>
                <w:rFonts w:ascii="Times New Roman" w:hAnsi="Times New Roman" w:cs="Times New Roman"/>
              </w:rPr>
              <w:t>нодательства в области охраны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D12" w:rsidRPr="00BC5D12" w:rsidRDefault="00BC5D12" w:rsidP="00BC5D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C5D12">
              <w:rPr>
                <w:rFonts w:ascii="Times New Roman" w:hAnsi="Times New Roman" w:cs="Times New Roman"/>
              </w:rPr>
              <w:t>1 146 679,74</w:t>
            </w:r>
          </w:p>
        </w:tc>
      </w:tr>
    </w:tbl>
    <w:p w:rsidR="00A63656" w:rsidRPr="00875C4B" w:rsidRDefault="00A63656">
      <w:pPr>
        <w:rPr>
          <w:sz w:val="24"/>
          <w:szCs w:val="24"/>
        </w:rPr>
      </w:pPr>
    </w:p>
    <w:sectPr w:rsidR="00A63656" w:rsidRPr="00875C4B" w:rsidSect="00B46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525" w:rsidRDefault="00A66525" w:rsidP="00B465AD">
      <w:pPr>
        <w:spacing w:after="0" w:line="240" w:lineRule="auto"/>
      </w:pPr>
      <w:r>
        <w:separator/>
      </w:r>
    </w:p>
  </w:endnote>
  <w:endnote w:type="continuationSeparator" w:id="0">
    <w:p w:rsidR="00A66525" w:rsidRDefault="00A66525" w:rsidP="00B4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25" w:rsidRDefault="00A6652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25" w:rsidRDefault="00A6652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25" w:rsidRDefault="00A665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525" w:rsidRDefault="00A66525" w:rsidP="00B465AD">
      <w:pPr>
        <w:spacing w:after="0" w:line="240" w:lineRule="auto"/>
      </w:pPr>
      <w:r>
        <w:separator/>
      </w:r>
    </w:p>
  </w:footnote>
  <w:footnote w:type="continuationSeparator" w:id="0">
    <w:p w:rsidR="00A66525" w:rsidRDefault="00A66525" w:rsidP="00B4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25" w:rsidRDefault="00A6652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6954"/>
    </w:sdtPr>
    <w:sdtContent>
      <w:p w:rsidR="00A66525" w:rsidRDefault="00A66525">
        <w:pPr>
          <w:pStyle w:val="a5"/>
          <w:jc w:val="center"/>
        </w:pPr>
        <w:r w:rsidRPr="00B465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65A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465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089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465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6525" w:rsidRDefault="00A6652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25" w:rsidRDefault="00A6652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27CD3"/>
    <w:rsid w:val="00007630"/>
    <w:rsid w:val="00020227"/>
    <w:rsid w:val="00045CF5"/>
    <w:rsid w:val="000A4DB9"/>
    <w:rsid w:val="000C44C7"/>
    <w:rsid w:val="000D6179"/>
    <w:rsid w:val="000F397E"/>
    <w:rsid w:val="00104447"/>
    <w:rsid w:val="001351EC"/>
    <w:rsid w:val="00135328"/>
    <w:rsid w:val="001922C7"/>
    <w:rsid w:val="001E1092"/>
    <w:rsid w:val="001F56DB"/>
    <w:rsid w:val="00227CD3"/>
    <w:rsid w:val="002A19CA"/>
    <w:rsid w:val="002C372B"/>
    <w:rsid w:val="002D2FDA"/>
    <w:rsid w:val="002D76AA"/>
    <w:rsid w:val="002F158D"/>
    <w:rsid w:val="003012F6"/>
    <w:rsid w:val="00334884"/>
    <w:rsid w:val="0034334D"/>
    <w:rsid w:val="003618C5"/>
    <w:rsid w:val="00372165"/>
    <w:rsid w:val="0037741C"/>
    <w:rsid w:val="003A1C6F"/>
    <w:rsid w:val="003B0D8B"/>
    <w:rsid w:val="003C248D"/>
    <w:rsid w:val="003C6E84"/>
    <w:rsid w:val="003E4D5F"/>
    <w:rsid w:val="004257C5"/>
    <w:rsid w:val="00445A29"/>
    <w:rsid w:val="004513C9"/>
    <w:rsid w:val="00484170"/>
    <w:rsid w:val="004C7ED1"/>
    <w:rsid w:val="00533EA8"/>
    <w:rsid w:val="00541D25"/>
    <w:rsid w:val="00560423"/>
    <w:rsid w:val="00561DC2"/>
    <w:rsid w:val="005703EB"/>
    <w:rsid w:val="005718DA"/>
    <w:rsid w:val="00571B44"/>
    <w:rsid w:val="005E501B"/>
    <w:rsid w:val="005F027C"/>
    <w:rsid w:val="00697EEE"/>
    <w:rsid w:val="006A4907"/>
    <w:rsid w:val="00714F51"/>
    <w:rsid w:val="00723B61"/>
    <w:rsid w:val="00740894"/>
    <w:rsid w:val="00741A74"/>
    <w:rsid w:val="00766C8C"/>
    <w:rsid w:val="00767CFB"/>
    <w:rsid w:val="00791D36"/>
    <w:rsid w:val="007D5768"/>
    <w:rsid w:val="00816921"/>
    <w:rsid w:val="0083599F"/>
    <w:rsid w:val="008624AA"/>
    <w:rsid w:val="00871883"/>
    <w:rsid w:val="00875C4B"/>
    <w:rsid w:val="008D0136"/>
    <w:rsid w:val="008D086D"/>
    <w:rsid w:val="008E40E6"/>
    <w:rsid w:val="008E4645"/>
    <w:rsid w:val="009202AA"/>
    <w:rsid w:val="00922B23"/>
    <w:rsid w:val="00933D89"/>
    <w:rsid w:val="009601B4"/>
    <w:rsid w:val="00962ABB"/>
    <w:rsid w:val="00965EFC"/>
    <w:rsid w:val="00970F09"/>
    <w:rsid w:val="00993AF5"/>
    <w:rsid w:val="00996098"/>
    <w:rsid w:val="009C43D6"/>
    <w:rsid w:val="009E45A7"/>
    <w:rsid w:val="009F163A"/>
    <w:rsid w:val="00A0378D"/>
    <w:rsid w:val="00A109AC"/>
    <w:rsid w:val="00A13566"/>
    <w:rsid w:val="00A168AA"/>
    <w:rsid w:val="00A260B1"/>
    <w:rsid w:val="00A320E9"/>
    <w:rsid w:val="00A63656"/>
    <w:rsid w:val="00A66525"/>
    <w:rsid w:val="00AA3604"/>
    <w:rsid w:val="00AC6471"/>
    <w:rsid w:val="00AD06A1"/>
    <w:rsid w:val="00AF5297"/>
    <w:rsid w:val="00B14C7C"/>
    <w:rsid w:val="00B22783"/>
    <w:rsid w:val="00B25F5C"/>
    <w:rsid w:val="00B3751F"/>
    <w:rsid w:val="00B44B7F"/>
    <w:rsid w:val="00B465AD"/>
    <w:rsid w:val="00B679CF"/>
    <w:rsid w:val="00B71028"/>
    <w:rsid w:val="00B722BA"/>
    <w:rsid w:val="00B90CAD"/>
    <w:rsid w:val="00BC3A77"/>
    <w:rsid w:val="00BC5099"/>
    <w:rsid w:val="00BC5D12"/>
    <w:rsid w:val="00C10844"/>
    <w:rsid w:val="00C37135"/>
    <w:rsid w:val="00C64FDE"/>
    <w:rsid w:val="00C67025"/>
    <w:rsid w:val="00C8071E"/>
    <w:rsid w:val="00CF6417"/>
    <w:rsid w:val="00E075B9"/>
    <w:rsid w:val="00E26632"/>
    <w:rsid w:val="00E30967"/>
    <w:rsid w:val="00E357CA"/>
    <w:rsid w:val="00E35C4B"/>
    <w:rsid w:val="00E5311D"/>
    <w:rsid w:val="00E82CAA"/>
    <w:rsid w:val="00EA0320"/>
    <w:rsid w:val="00EA1DC1"/>
    <w:rsid w:val="00EA22C2"/>
    <w:rsid w:val="00F159D3"/>
    <w:rsid w:val="00F553BD"/>
    <w:rsid w:val="00F97F24"/>
    <w:rsid w:val="00FA43F6"/>
    <w:rsid w:val="00FA49C3"/>
    <w:rsid w:val="00FA6CC3"/>
    <w:rsid w:val="00FB074B"/>
    <w:rsid w:val="00FD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66"/>
  </w:style>
  <w:style w:type="paragraph" w:styleId="1">
    <w:name w:val="heading 1"/>
    <w:basedOn w:val="a"/>
    <w:next w:val="a"/>
    <w:link w:val="10"/>
    <w:uiPriority w:val="9"/>
    <w:qFormat/>
    <w:rsid w:val="00E266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C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7CD3"/>
    <w:rPr>
      <w:color w:val="800080"/>
      <w:u w:val="single"/>
    </w:rPr>
  </w:style>
  <w:style w:type="paragraph" w:customStyle="1" w:styleId="font5">
    <w:name w:val="font5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227CD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27CD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27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27C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227C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4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65AD"/>
  </w:style>
  <w:style w:type="paragraph" w:styleId="a7">
    <w:name w:val="footer"/>
    <w:basedOn w:val="a"/>
    <w:link w:val="a8"/>
    <w:uiPriority w:val="99"/>
    <w:semiHidden/>
    <w:unhideWhenUsed/>
    <w:rsid w:val="00B4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65AD"/>
  </w:style>
  <w:style w:type="character" w:customStyle="1" w:styleId="10">
    <w:name w:val="Заголовок 1 Знак"/>
    <w:basedOn w:val="a0"/>
    <w:link w:val="1"/>
    <w:uiPriority w:val="9"/>
    <w:rsid w:val="00E26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E26632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unhideWhenUsed/>
    <w:rsid w:val="00E2663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E26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D0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00E59-DAD0-40A3-A384-1CC8D9E8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5579</Words>
  <Characters>31804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Rida</dc:creator>
  <cp:lastModifiedBy>Admin</cp:lastModifiedBy>
  <cp:revision>5</cp:revision>
  <cp:lastPrinted>2020-06-03T06:32:00Z</cp:lastPrinted>
  <dcterms:created xsi:type="dcterms:W3CDTF">2020-06-03T06:24:00Z</dcterms:created>
  <dcterms:modified xsi:type="dcterms:W3CDTF">2020-06-03T06:34:00Z</dcterms:modified>
</cp:coreProperties>
</file>