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E7A" w:rsidRPr="00C0122C" w:rsidRDefault="00654E7A" w:rsidP="007F387D">
      <w:pPr>
        <w:pStyle w:val="af3"/>
        <w:ind w:left="4536"/>
        <w:rPr>
          <w:rFonts w:ascii="Times New Roman" w:hAnsi="Times New Roman"/>
          <w:sz w:val="28"/>
          <w:szCs w:val="28"/>
        </w:rPr>
      </w:pPr>
      <w:bookmarkStart w:id="0" w:name="_GoBack"/>
      <w:r w:rsidRPr="00C0122C">
        <w:rPr>
          <w:rFonts w:ascii="Times New Roman" w:hAnsi="Times New Roman"/>
          <w:sz w:val="28"/>
          <w:szCs w:val="28"/>
        </w:rPr>
        <w:t>УТВЕРЖДЕНЫ</w:t>
      </w:r>
    </w:p>
    <w:p w:rsidR="00654E7A" w:rsidRPr="00C0122C" w:rsidRDefault="00654E7A" w:rsidP="007F387D">
      <w:pPr>
        <w:pStyle w:val="af3"/>
        <w:ind w:left="4536"/>
        <w:rPr>
          <w:rFonts w:ascii="Times New Roman" w:hAnsi="Times New Roman"/>
          <w:sz w:val="28"/>
          <w:szCs w:val="28"/>
        </w:rPr>
      </w:pPr>
      <w:r w:rsidRPr="00C0122C">
        <w:rPr>
          <w:rFonts w:ascii="Times New Roman" w:hAnsi="Times New Roman"/>
          <w:sz w:val="28"/>
          <w:szCs w:val="28"/>
        </w:rPr>
        <w:t xml:space="preserve">решением Совета </w:t>
      </w:r>
    </w:p>
    <w:p w:rsidR="00654E7A" w:rsidRPr="00C0122C" w:rsidRDefault="00654E7A" w:rsidP="007F387D">
      <w:pPr>
        <w:pStyle w:val="af3"/>
        <w:ind w:left="4536"/>
        <w:rPr>
          <w:rFonts w:ascii="Times New Roman" w:hAnsi="Times New Roman"/>
          <w:sz w:val="28"/>
          <w:szCs w:val="28"/>
        </w:rPr>
      </w:pPr>
      <w:r w:rsidRPr="00C0122C">
        <w:rPr>
          <w:rFonts w:ascii="Times New Roman" w:hAnsi="Times New Roman"/>
          <w:sz w:val="28"/>
          <w:szCs w:val="28"/>
        </w:rPr>
        <w:t xml:space="preserve">городского округа город Нефтекамск </w:t>
      </w:r>
    </w:p>
    <w:p w:rsidR="00654E7A" w:rsidRPr="00C0122C" w:rsidRDefault="00654E7A" w:rsidP="007F387D">
      <w:pPr>
        <w:pStyle w:val="af3"/>
        <w:ind w:left="4536"/>
        <w:rPr>
          <w:rFonts w:ascii="Times New Roman" w:hAnsi="Times New Roman"/>
          <w:sz w:val="28"/>
          <w:szCs w:val="28"/>
        </w:rPr>
      </w:pPr>
      <w:r w:rsidRPr="00C0122C">
        <w:rPr>
          <w:rFonts w:ascii="Times New Roman" w:hAnsi="Times New Roman"/>
          <w:sz w:val="28"/>
          <w:szCs w:val="28"/>
        </w:rPr>
        <w:t xml:space="preserve">Республики Башкортостан </w:t>
      </w:r>
    </w:p>
    <w:p w:rsidR="00654E7A" w:rsidRPr="00C0122C" w:rsidRDefault="00654E7A" w:rsidP="007F387D">
      <w:pPr>
        <w:pStyle w:val="af3"/>
        <w:ind w:left="4536"/>
        <w:rPr>
          <w:rFonts w:ascii="Times New Roman" w:hAnsi="Times New Roman"/>
          <w:sz w:val="28"/>
          <w:szCs w:val="28"/>
        </w:rPr>
      </w:pPr>
      <w:r w:rsidRPr="00C0122C">
        <w:rPr>
          <w:rFonts w:ascii="Times New Roman" w:hAnsi="Times New Roman"/>
          <w:sz w:val="28"/>
          <w:szCs w:val="28"/>
        </w:rPr>
        <w:t xml:space="preserve">от </w:t>
      </w:r>
      <w:r w:rsidR="0004650B">
        <w:rPr>
          <w:rFonts w:ascii="Times New Roman" w:eastAsia="Times New Roman" w:hAnsi="Times New Roman"/>
          <w:sz w:val="28"/>
          <w:szCs w:val="28"/>
          <w:lang w:eastAsia="ru-RU"/>
        </w:rPr>
        <w:t>2</w:t>
      </w:r>
      <w:r w:rsidR="00953C1D">
        <w:rPr>
          <w:rFonts w:ascii="Times New Roman" w:eastAsia="Times New Roman" w:hAnsi="Times New Roman"/>
          <w:sz w:val="28"/>
          <w:szCs w:val="28"/>
          <w:lang w:eastAsia="ru-RU"/>
        </w:rPr>
        <w:t>8</w:t>
      </w:r>
      <w:r w:rsidRPr="00C0122C">
        <w:rPr>
          <w:rFonts w:ascii="Times New Roman" w:hAnsi="Times New Roman"/>
          <w:sz w:val="28"/>
          <w:szCs w:val="28"/>
        </w:rPr>
        <w:t xml:space="preserve"> </w:t>
      </w:r>
      <w:r w:rsidR="00953C1D">
        <w:rPr>
          <w:rFonts w:ascii="Times New Roman" w:hAnsi="Times New Roman"/>
          <w:sz w:val="28"/>
          <w:szCs w:val="28"/>
        </w:rPr>
        <w:t>августа</w:t>
      </w:r>
      <w:r w:rsidRPr="00C0122C">
        <w:rPr>
          <w:rFonts w:ascii="Times New Roman" w:hAnsi="Times New Roman"/>
          <w:sz w:val="28"/>
          <w:szCs w:val="28"/>
        </w:rPr>
        <w:t xml:space="preserve"> 2019 года № 4-37/0</w:t>
      </w:r>
      <w:r w:rsidR="00953C1D">
        <w:rPr>
          <w:rFonts w:ascii="Times New Roman" w:hAnsi="Times New Roman"/>
          <w:sz w:val="28"/>
          <w:szCs w:val="28"/>
        </w:rPr>
        <w:t>5</w:t>
      </w:r>
    </w:p>
    <w:p w:rsidR="00475586" w:rsidRPr="00C0122C" w:rsidRDefault="00475586" w:rsidP="007F387D">
      <w:pPr>
        <w:widowControl w:val="0"/>
        <w:spacing w:after="0" w:line="240" w:lineRule="auto"/>
        <w:contextualSpacing/>
        <w:jc w:val="center"/>
        <w:rPr>
          <w:rFonts w:ascii="Times New Roman" w:hAnsi="Times New Roman" w:cs="Times New Roman"/>
          <w:b/>
          <w:sz w:val="28"/>
          <w:szCs w:val="28"/>
        </w:rPr>
      </w:pPr>
    </w:p>
    <w:p w:rsidR="00654E7A" w:rsidRPr="00C0122C" w:rsidRDefault="00654E7A" w:rsidP="007F387D">
      <w:pPr>
        <w:widowControl w:val="0"/>
        <w:spacing w:after="0" w:line="240" w:lineRule="auto"/>
        <w:contextualSpacing/>
        <w:jc w:val="center"/>
        <w:rPr>
          <w:rFonts w:ascii="Times New Roman" w:hAnsi="Times New Roman" w:cs="Times New Roman"/>
          <w:b/>
          <w:sz w:val="28"/>
          <w:szCs w:val="28"/>
        </w:rPr>
      </w:pPr>
    </w:p>
    <w:p w:rsidR="00654E7A" w:rsidRPr="00C0122C" w:rsidRDefault="00654E7A" w:rsidP="007F387D">
      <w:pPr>
        <w:widowControl w:val="0"/>
        <w:spacing w:after="0" w:line="240" w:lineRule="auto"/>
        <w:contextualSpacing/>
        <w:jc w:val="center"/>
        <w:rPr>
          <w:rFonts w:ascii="Times New Roman" w:hAnsi="Times New Roman" w:cs="Times New Roman"/>
          <w:b/>
          <w:sz w:val="28"/>
          <w:szCs w:val="28"/>
        </w:rPr>
      </w:pPr>
    </w:p>
    <w:p w:rsidR="00172BDE" w:rsidRPr="00C0122C" w:rsidRDefault="00172BDE" w:rsidP="007F387D">
      <w:pPr>
        <w:widowControl w:val="0"/>
        <w:spacing w:after="0" w:line="240" w:lineRule="auto"/>
        <w:contextualSpacing/>
        <w:jc w:val="center"/>
        <w:rPr>
          <w:rFonts w:ascii="Times New Roman" w:hAnsi="Times New Roman" w:cs="Times New Roman"/>
          <w:b/>
          <w:sz w:val="28"/>
          <w:szCs w:val="28"/>
        </w:rPr>
      </w:pPr>
    </w:p>
    <w:p w:rsidR="00654E7A" w:rsidRPr="00C0122C" w:rsidRDefault="00654E7A" w:rsidP="007F387D">
      <w:pPr>
        <w:widowControl w:val="0"/>
        <w:spacing w:after="0" w:line="240" w:lineRule="auto"/>
        <w:contextualSpacing/>
        <w:jc w:val="center"/>
        <w:rPr>
          <w:rFonts w:ascii="Times New Roman" w:hAnsi="Times New Roman" w:cs="Times New Roman"/>
          <w:b/>
          <w:sz w:val="28"/>
          <w:szCs w:val="28"/>
        </w:rPr>
      </w:pPr>
    </w:p>
    <w:p w:rsidR="00654E7A" w:rsidRPr="00C0122C" w:rsidRDefault="00654E7A" w:rsidP="007F387D">
      <w:pPr>
        <w:widowControl w:val="0"/>
        <w:spacing w:after="0" w:line="240" w:lineRule="auto"/>
        <w:contextualSpacing/>
        <w:jc w:val="center"/>
        <w:rPr>
          <w:rFonts w:ascii="Times New Roman" w:hAnsi="Times New Roman" w:cs="Times New Roman"/>
          <w:b/>
          <w:sz w:val="28"/>
          <w:szCs w:val="28"/>
        </w:rPr>
      </w:pPr>
    </w:p>
    <w:p w:rsidR="00654E7A" w:rsidRPr="00C0122C" w:rsidRDefault="00654E7A" w:rsidP="007F387D">
      <w:pPr>
        <w:widowControl w:val="0"/>
        <w:spacing w:after="0" w:line="240" w:lineRule="auto"/>
        <w:contextualSpacing/>
        <w:jc w:val="center"/>
        <w:rPr>
          <w:rFonts w:ascii="Times New Roman" w:hAnsi="Times New Roman" w:cs="Times New Roman"/>
          <w:b/>
          <w:sz w:val="28"/>
          <w:szCs w:val="28"/>
        </w:rPr>
      </w:pPr>
    </w:p>
    <w:p w:rsidR="00654E7A" w:rsidRPr="00C0122C" w:rsidRDefault="00654E7A" w:rsidP="007F387D">
      <w:pPr>
        <w:widowControl w:val="0"/>
        <w:spacing w:after="0" w:line="240" w:lineRule="auto"/>
        <w:contextualSpacing/>
        <w:jc w:val="center"/>
        <w:rPr>
          <w:rFonts w:ascii="Times New Roman" w:hAnsi="Times New Roman" w:cs="Times New Roman"/>
          <w:b/>
          <w:sz w:val="28"/>
          <w:szCs w:val="28"/>
        </w:rPr>
      </w:pPr>
    </w:p>
    <w:p w:rsidR="00654E7A" w:rsidRPr="00C0122C" w:rsidRDefault="00654E7A" w:rsidP="007F387D">
      <w:pPr>
        <w:widowControl w:val="0"/>
        <w:spacing w:after="0" w:line="240" w:lineRule="auto"/>
        <w:contextualSpacing/>
        <w:jc w:val="center"/>
        <w:rPr>
          <w:rFonts w:ascii="Times New Roman" w:hAnsi="Times New Roman" w:cs="Times New Roman"/>
          <w:b/>
          <w:sz w:val="28"/>
          <w:szCs w:val="28"/>
        </w:rPr>
      </w:pPr>
    </w:p>
    <w:p w:rsidR="00654E7A" w:rsidRPr="00C0122C" w:rsidRDefault="00654E7A" w:rsidP="007F387D">
      <w:pPr>
        <w:widowControl w:val="0"/>
        <w:spacing w:after="0" w:line="240" w:lineRule="auto"/>
        <w:contextualSpacing/>
        <w:jc w:val="center"/>
        <w:rPr>
          <w:rFonts w:ascii="Times New Roman" w:hAnsi="Times New Roman" w:cs="Times New Roman"/>
          <w:b/>
          <w:sz w:val="28"/>
          <w:szCs w:val="28"/>
        </w:rPr>
      </w:pPr>
    </w:p>
    <w:p w:rsidR="00172BDE" w:rsidRPr="00C0122C" w:rsidRDefault="00172BDE" w:rsidP="007F387D">
      <w:pPr>
        <w:pStyle w:val="af3"/>
        <w:jc w:val="center"/>
        <w:rPr>
          <w:rFonts w:ascii="Times New Roman" w:hAnsi="Times New Roman"/>
          <w:b/>
          <w:sz w:val="28"/>
          <w:szCs w:val="28"/>
        </w:rPr>
      </w:pPr>
      <w:r w:rsidRPr="00C0122C">
        <w:rPr>
          <w:rFonts w:ascii="Times New Roman" w:hAnsi="Times New Roman"/>
          <w:b/>
          <w:sz w:val="28"/>
          <w:szCs w:val="28"/>
        </w:rPr>
        <w:t>П Р А В И ЛА</w:t>
      </w:r>
    </w:p>
    <w:p w:rsidR="00707755" w:rsidRPr="00C0122C" w:rsidRDefault="00172BDE" w:rsidP="007F387D">
      <w:pPr>
        <w:pStyle w:val="af3"/>
        <w:jc w:val="center"/>
        <w:rPr>
          <w:rFonts w:ascii="Times New Roman" w:hAnsi="Times New Roman"/>
          <w:b/>
          <w:sz w:val="28"/>
          <w:szCs w:val="28"/>
        </w:rPr>
      </w:pPr>
      <w:r w:rsidRPr="00C0122C">
        <w:rPr>
          <w:rFonts w:ascii="Times New Roman" w:hAnsi="Times New Roman"/>
          <w:b/>
          <w:sz w:val="28"/>
          <w:szCs w:val="28"/>
        </w:rPr>
        <w:t xml:space="preserve">БЛАГОУСТРОЙСТВА </w:t>
      </w:r>
      <w:r w:rsidR="00707755" w:rsidRPr="00C0122C">
        <w:rPr>
          <w:rFonts w:ascii="Times New Roman" w:hAnsi="Times New Roman"/>
          <w:b/>
          <w:sz w:val="28"/>
          <w:szCs w:val="28"/>
        </w:rPr>
        <w:t>ТЕРРИТОРИИ</w:t>
      </w:r>
      <w:r w:rsidRPr="00C0122C">
        <w:rPr>
          <w:rFonts w:ascii="Times New Roman" w:hAnsi="Times New Roman"/>
          <w:b/>
          <w:sz w:val="28"/>
          <w:szCs w:val="28"/>
        </w:rPr>
        <w:t xml:space="preserve"> ГОРОДСКОГО ОКРУГА</w:t>
      </w:r>
    </w:p>
    <w:p w:rsidR="00172BDE" w:rsidRPr="00C0122C" w:rsidRDefault="00172BDE" w:rsidP="007F387D">
      <w:pPr>
        <w:pStyle w:val="af3"/>
        <w:jc w:val="center"/>
        <w:rPr>
          <w:rFonts w:ascii="Times New Roman" w:hAnsi="Times New Roman"/>
          <w:b/>
          <w:sz w:val="28"/>
          <w:szCs w:val="28"/>
        </w:rPr>
      </w:pPr>
      <w:r w:rsidRPr="00C0122C">
        <w:rPr>
          <w:rFonts w:ascii="Times New Roman" w:hAnsi="Times New Roman"/>
          <w:b/>
          <w:sz w:val="28"/>
          <w:szCs w:val="28"/>
        </w:rPr>
        <w:t>ГОРОД НЕФТЕКАМСК</w:t>
      </w:r>
      <w:r w:rsidR="00707755" w:rsidRPr="00C0122C">
        <w:rPr>
          <w:rFonts w:ascii="Times New Roman" w:hAnsi="Times New Roman"/>
          <w:b/>
          <w:sz w:val="28"/>
          <w:szCs w:val="28"/>
        </w:rPr>
        <w:t xml:space="preserve"> </w:t>
      </w:r>
      <w:r w:rsidRPr="00C0122C">
        <w:rPr>
          <w:rFonts w:ascii="Times New Roman" w:hAnsi="Times New Roman"/>
          <w:b/>
          <w:sz w:val="28"/>
          <w:szCs w:val="28"/>
        </w:rPr>
        <w:t>РЕСПУБЛИКИ БАШКОРТОСТАН</w:t>
      </w:r>
    </w:p>
    <w:p w:rsidR="00654E7A" w:rsidRPr="00C0122C" w:rsidRDefault="00654E7A" w:rsidP="007F387D">
      <w:pPr>
        <w:widowControl w:val="0"/>
        <w:spacing w:after="0" w:line="240" w:lineRule="auto"/>
        <w:contextualSpacing/>
        <w:jc w:val="center"/>
        <w:rPr>
          <w:rFonts w:ascii="Times New Roman" w:hAnsi="Times New Roman" w:cs="Times New Roman"/>
          <w:b/>
          <w:sz w:val="28"/>
          <w:szCs w:val="28"/>
        </w:rPr>
      </w:pPr>
    </w:p>
    <w:p w:rsidR="00654E7A" w:rsidRPr="00C0122C" w:rsidRDefault="00654E7A" w:rsidP="007F387D">
      <w:pPr>
        <w:widowControl w:val="0"/>
        <w:spacing w:after="0" w:line="240" w:lineRule="auto"/>
        <w:contextualSpacing/>
        <w:jc w:val="center"/>
        <w:rPr>
          <w:rFonts w:ascii="Times New Roman" w:hAnsi="Times New Roman" w:cs="Times New Roman"/>
          <w:b/>
          <w:sz w:val="28"/>
          <w:szCs w:val="28"/>
        </w:rPr>
      </w:pPr>
    </w:p>
    <w:p w:rsidR="00654E7A" w:rsidRPr="00C0122C" w:rsidRDefault="00654E7A" w:rsidP="007F387D">
      <w:pPr>
        <w:widowControl w:val="0"/>
        <w:spacing w:after="0" w:line="240" w:lineRule="auto"/>
        <w:contextualSpacing/>
        <w:jc w:val="center"/>
        <w:rPr>
          <w:rFonts w:ascii="Times New Roman" w:hAnsi="Times New Roman" w:cs="Times New Roman"/>
          <w:b/>
          <w:sz w:val="28"/>
          <w:szCs w:val="28"/>
        </w:rPr>
      </w:pPr>
    </w:p>
    <w:p w:rsidR="00654E7A" w:rsidRPr="00C0122C" w:rsidRDefault="00654E7A" w:rsidP="007F387D">
      <w:pPr>
        <w:widowControl w:val="0"/>
        <w:spacing w:after="0" w:line="240" w:lineRule="auto"/>
        <w:contextualSpacing/>
        <w:jc w:val="center"/>
        <w:rPr>
          <w:rFonts w:ascii="Times New Roman" w:hAnsi="Times New Roman" w:cs="Times New Roman"/>
          <w:b/>
          <w:sz w:val="28"/>
          <w:szCs w:val="28"/>
        </w:rPr>
      </w:pPr>
    </w:p>
    <w:p w:rsidR="00654E7A" w:rsidRPr="00C0122C" w:rsidRDefault="00654E7A" w:rsidP="007F387D">
      <w:pPr>
        <w:widowControl w:val="0"/>
        <w:spacing w:after="0" w:line="240" w:lineRule="auto"/>
        <w:contextualSpacing/>
        <w:jc w:val="center"/>
        <w:rPr>
          <w:rFonts w:ascii="Times New Roman" w:hAnsi="Times New Roman" w:cs="Times New Roman"/>
          <w:b/>
          <w:sz w:val="28"/>
          <w:szCs w:val="28"/>
        </w:rPr>
      </w:pPr>
    </w:p>
    <w:p w:rsidR="00654E7A" w:rsidRPr="00C0122C" w:rsidRDefault="00654E7A" w:rsidP="007F387D">
      <w:pPr>
        <w:widowControl w:val="0"/>
        <w:spacing w:after="0" w:line="240" w:lineRule="auto"/>
        <w:contextualSpacing/>
        <w:jc w:val="center"/>
        <w:rPr>
          <w:rFonts w:ascii="Times New Roman" w:hAnsi="Times New Roman" w:cs="Times New Roman"/>
          <w:b/>
          <w:sz w:val="28"/>
          <w:szCs w:val="28"/>
        </w:rPr>
      </w:pPr>
    </w:p>
    <w:p w:rsidR="00654E7A" w:rsidRPr="00C0122C" w:rsidRDefault="00654E7A" w:rsidP="007F387D">
      <w:pPr>
        <w:widowControl w:val="0"/>
        <w:spacing w:after="0" w:line="240" w:lineRule="auto"/>
        <w:contextualSpacing/>
        <w:jc w:val="center"/>
        <w:rPr>
          <w:rFonts w:ascii="Times New Roman" w:hAnsi="Times New Roman" w:cs="Times New Roman"/>
          <w:b/>
          <w:sz w:val="28"/>
          <w:szCs w:val="28"/>
        </w:rPr>
      </w:pPr>
    </w:p>
    <w:p w:rsidR="00654E7A" w:rsidRPr="00C0122C" w:rsidRDefault="00654E7A" w:rsidP="007F387D">
      <w:pPr>
        <w:widowControl w:val="0"/>
        <w:spacing w:after="0" w:line="240" w:lineRule="auto"/>
        <w:contextualSpacing/>
        <w:jc w:val="center"/>
        <w:rPr>
          <w:rFonts w:ascii="Times New Roman" w:hAnsi="Times New Roman" w:cs="Times New Roman"/>
          <w:b/>
          <w:sz w:val="28"/>
          <w:szCs w:val="28"/>
        </w:rPr>
      </w:pPr>
    </w:p>
    <w:p w:rsidR="00654E7A" w:rsidRPr="00C0122C" w:rsidRDefault="00654E7A" w:rsidP="007F387D">
      <w:pPr>
        <w:widowControl w:val="0"/>
        <w:spacing w:after="0" w:line="240" w:lineRule="auto"/>
        <w:contextualSpacing/>
        <w:jc w:val="center"/>
        <w:rPr>
          <w:rFonts w:ascii="Times New Roman" w:hAnsi="Times New Roman" w:cs="Times New Roman"/>
          <w:b/>
          <w:sz w:val="28"/>
          <w:szCs w:val="28"/>
        </w:rPr>
      </w:pPr>
    </w:p>
    <w:p w:rsidR="00654E7A" w:rsidRPr="00C0122C" w:rsidRDefault="00654E7A" w:rsidP="007F387D">
      <w:pPr>
        <w:widowControl w:val="0"/>
        <w:spacing w:after="0" w:line="240" w:lineRule="auto"/>
        <w:contextualSpacing/>
        <w:jc w:val="center"/>
        <w:rPr>
          <w:rFonts w:ascii="Times New Roman" w:hAnsi="Times New Roman" w:cs="Times New Roman"/>
          <w:b/>
          <w:sz w:val="28"/>
          <w:szCs w:val="28"/>
        </w:rPr>
      </w:pPr>
    </w:p>
    <w:p w:rsidR="00654E7A" w:rsidRPr="00C0122C" w:rsidRDefault="00654E7A" w:rsidP="007F387D">
      <w:pPr>
        <w:widowControl w:val="0"/>
        <w:spacing w:after="0" w:line="240" w:lineRule="auto"/>
        <w:contextualSpacing/>
        <w:jc w:val="center"/>
        <w:rPr>
          <w:rFonts w:ascii="Times New Roman" w:hAnsi="Times New Roman" w:cs="Times New Roman"/>
          <w:b/>
          <w:sz w:val="28"/>
          <w:szCs w:val="28"/>
        </w:rPr>
      </w:pPr>
    </w:p>
    <w:p w:rsidR="00654E7A" w:rsidRPr="00C0122C" w:rsidRDefault="00654E7A" w:rsidP="007F387D">
      <w:pPr>
        <w:widowControl w:val="0"/>
        <w:spacing w:after="0" w:line="240" w:lineRule="auto"/>
        <w:contextualSpacing/>
        <w:jc w:val="center"/>
        <w:rPr>
          <w:rFonts w:ascii="Times New Roman" w:hAnsi="Times New Roman" w:cs="Times New Roman"/>
          <w:b/>
          <w:sz w:val="28"/>
          <w:szCs w:val="28"/>
        </w:rPr>
      </w:pPr>
    </w:p>
    <w:p w:rsidR="00654E7A" w:rsidRPr="00C0122C" w:rsidRDefault="00654E7A" w:rsidP="007F387D">
      <w:pPr>
        <w:widowControl w:val="0"/>
        <w:spacing w:after="0" w:line="240" w:lineRule="auto"/>
        <w:contextualSpacing/>
        <w:jc w:val="center"/>
        <w:rPr>
          <w:rFonts w:ascii="Times New Roman" w:hAnsi="Times New Roman" w:cs="Times New Roman"/>
          <w:b/>
          <w:sz w:val="28"/>
          <w:szCs w:val="28"/>
        </w:rPr>
      </w:pPr>
    </w:p>
    <w:p w:rsidR="00654E7A" w:rsidRPr="00C0122C" w:rsidRDefault="00654E7A" w:rsidP="007F387D">
      <w:pPr>
        <w:widowControl w:val="0"/>
        <w:spacing w:after="0" w:line="240" w:lineRule="auto"/>
        <w:contextualSpacing/>
        <w:jc w:val="center"/>
        <w:rPr>
          <w:rFonts w:ascii="Times New Roman" w:hAnsi="Times New Roman" w:cs="Times New Roman"/>
          <w:b/>
          <w:sz w:val="28"/>
          <w:szCs w:val="28"/>
        </w:rPr>
      </w:pPr>
    </w:p>
    <w:p w:rsidR="00654E7A" w:rsidRPr="00C0122C" w:rsidRDefault="00654E7A" w:rsidP="007F387D">
      <w:pPr>
        <w:widowControl w:val="0"/>
        <w:spacing w:after="0" w:line="240" w:lineRule="auto"/>
        <w:contextualSpacing/>
        <w:jc w:val="center"/>
        <w:rPr>
          <w:rFonts w:ascii="Times New Roman" w:hAnsi="Times New Roman" w:cs="Times New Roman"/>
          <w:b/>
          <w:sz w:val="28"/>
          <w:szCs w:val="28"/>
        </w:rPr>
      </w:pPr>
    </w:p>
    <w:p w:rsidR="00654E7A" w:rsidRPr="00C0122C" w:rsidRDefault="00654E7A" w:rsidP="007F387D">
      <w:pPr>
        <w:widowControl w:val="0"/>
        <w:spacing w:after="0" w:line="240" w:lineRule="auto"/>
        <w:contextualSpacing/>
        <w:jc w:val="center"/>
        <w:rPr>
          <w:rFonts w:ascii="Times New Roman" w:hAnsi="Times New Roman" w:cs="Times New Roman"/>
          <w:b/>
          <w:sz w:val="28"/>
          <w:szCs w:val="28"/>
        </w:rPr>
      </w:pPr>
    </w:p>
    <w:p w:rsidR="00654E7A" w:rsidRPr="00C0122C" w:rsidRDefault="00654E7A" w:rsidP="007F387D">
      <w:pPr>
        <w:widowControl w:val="0"/>
        <w:spacing w:after="0" w:line="240" w:lineRule="auto"/>
        <w:contextualSpacing/>
        <w:jc w:val="center"/>
        <w:rPr>
          <w:rFonts w:ascii="Times New Roman" w:hAnsi="Times New Roman" w:cs="Times New Roman"/>
          <w:b/>
          <w:sz w:val="28"/>
          <w:szCs w:val="28"/>
        </w:rPr>
      </w:pPr>
    </w:p>
    <w:p w:rsidR="00654E7A" w:rsidRPr="00C0122C" w:rsidRDefault="00654E7A" w:rsidP="007F387D">
      <w:pPr>
        <w:widowControl w:val="0"/>
        <w:spacing w:after="0" w:line="240" w:lineRule="auto"/>
        <w:contextualSpacing/>
        <w:jc w:val="center"/>
        <w:rPr>
          <w:rFonts w:ascii="Times New Roman" w:hAnsi="Times New Roman" w:cs="Times New Roman"/>
          <w:b/>
          <w:sz w:val="28"/>
          <w:szCs w:val="28"/>
        </w:rPr>
      </w:pPr>
    </w:p>
    <w:p w:rsidR="00654E7A" w:rsidRPr="00C0122C" w:rsidRDefault="00654E7A" w:rsidP="007F387D">
      <w:pPr>
        <w:widowControl w:val="0"/>
        <w:spacing w:after="0" w:line="240" w:lineRule="auto"/>
        <w:contextualSpacing/>
        <w:jc w:val="center"/>
        <w:rPr>
          <w:rFonts w:ascii="Times New Roman" w:hAnsi="Times New Roman" w:cs="Times New Roman"/>
          <w:b/>
          <w:sz w:val="28"/>
          <w:szCs w:val="28"/>
        </w:rPr>
      </w:pPr>
    </w:p>
    <w:p w:rsidR="00654E7A" w:rsidRPr="00C0122C" w:rsidRDefault="00654E7A" w:rsidP="007F387D">
      <w:pPr>
        <w:widowControl w:val="0"/>
        <w:spacing w:after="0" w:line="240" w:lineRule="auto"/>
        <w:contextualSpacing/>
        <w:jc w:val="center"/>
        <w:rPr>
          <w:rFonts w:ascii="Times New Roman" w:hAnsi="Times New Roman" w:cs="Times New Roman"/>
          <w:b/>
          <w:sz w:val="28"/>
          <w:szCs w:val="28"/>
        </w:rPr>
      </w:pPr>
    </w:p>
    <w:p w:rsidR="00654E7A" w:rsidRPr="00C0122C" w:rsidRDefault="00654E7A" w:rsidP="007F387D">
      <w:pPr>
        <w:widowControl w:val="0"/>
        <w:spacing w:after="0" w:line="240" w:lineRule="auto"/>
        <w:contextualSpacing/>
        <w:jc w:val="center"/>
        <w:rPr>
          <w:rFonts w:ascii="Times New Roman" w:hAnsi="Times New Roman" w:cs="Times New Roman"/>
          <w:b/>
          <w:sz w:val="28"/>
          <w:szCs w:val="28"/>
        </w:rPr>
      </w:pPr>
    </w:p>
    <w:p w:rsidR="00654E7A" w:rsidRPr="00C0122C" w:rsidRDefault="00654E7A" w:rsidP="007F387D">
      <w:pPr>
        <w:widowControl w:val="0"/>
        <w:spacing w:after="0" w:line="240" w:lineRule="auto"/>
        <w:contextualSpacing/>
        <w:jc w:val="center"/>
        <w:rPr>
          <w:rFonts w:ascii="Times New Roman" w:hAnsi="Times New Roman" w:cs="Times New Roman"/>
          <w:b/>
          <w:sz w:val="28"/>
          <w:szCs w:val="28"/>
        </w:rPr>
      </w:pPr>
    </w:p>
    <w:p w:rsidR="00654E7A" w:rsidRPr="00C0122C" w:rsidRDefault="00654E7A" w:rsidP="007F387D">
      <w:pPr>
        <w:widowControl w:val="0"/>
        <w:spacing w:after="0" w:line="240" w:lineRule="auto"/>
        <w:contextualSpacing/>
        <w:jc w:val="center"/>
        <w:rPr>
          <w:rFonts w:ascii="Times New Roman" w:hAnsi="Times New Roman" w:cs="Times New Roman"/>
          <w:b/>
          <w:sz w:val="28"/>
          <w:szCs w:val="28"/>
        </w:rPr>
      </w:pPr>
    </w:p>
    <w:p w:rsidR="00654E7A" w:rsidRPr="00C0122C" w:rsidRDefault="00654E7A" w:rsidP="007F387D">
      <w:pPr>
        <w:widowControl w:val="0"/>
        <w:spacing w:after="0" w:line="240" w:lineRule="auto"/>
        <w:contextualSpacing/>
        <w:jc w:val="center"/>
        <w:rPr>
          <w:rFonts w:ascii="Times New Roman" w:hAnsi="Times New Roman" w:cs="Times New Roman"/>
          <w:b/>
          <w:sz w:val="28"/>
          <w:szCs w:val="28"/>
        </w:rPr>
      </w:pPr>
    </w:p>
    <w:p w:rsidR="00701355" w:rsidRDefault="00701355" w:rsidP="007F387D">
      <w:pPr>
        <w:widowControl w:val="0"/>
        <w:spacing w:after="0" w:line="240" w:lineRule="auto"/>
        <w:contextualSpacing/>
        <w:jc w:val="center"/>
        <w:rPr>
          <w:rFonts w:ascii="Times New Roman" w:hAnsi="Times New Roman" w:cs="Times New Roman"/>
          <w:b/>
          <w:sz w:val="28"/>
          <w:szCs w:val="28"/>
        </w:rPr>
      </w:pPr>
    </w:p>
    <w:p w:rsidR="00953C1D" w:rsidRPr="00C0122C" w:rsidRDefault="00953C1D" w:rsidP="007F387D">
      <w:pPr>
        <w:widowControl w:val="0"/>
        <w:spacing w:after="0" w:line="240" w:lineRule="auto"/>
        <w:contextualSpacing/>
        <w:jc w:val="center"/>
        <w:rPr>
          <w:rFonts w:ascii="Times New Roman" w:hAnsi="Times New Roman" w:cs="Times New Roman"/>
          <w:b/>
          <w:sz w:val="28"/>
          <w:szCs w:val="28"/>
        </w:rPr>
      </w:pPr>
    </w:p>
    <w:p w:rsidR="00654E7A" w:rsidRPr="00C0122C" w:rsidRDefault="00654E7A" w:rsidP="007F387D">
      <w:pPr>
        <w:widowControl w:val="0"/>
        <w:spacing w:after="0" w:line="240" w:lineRule="auto"/>
        <w:contextualSpacing/>
        <w:jc w:val="center"/>
        <w:rPr>
          <w:rFonts w:ascii="Times New Roman" w:hAnsi="Times New Roman" w:cs="Times New Roman"/>
          <w:b/>
          <w:sz w:val="28"/>
          <w:szCs w:val="28"/>
        </w:rPr>
      </w:pPr>
    </w:p>
    <w:p w:rsidR="00654E7A" w:rsidRPr="00C0122C" w:rsidRDefault="00654E7A" w:rsidP="007F387D">
      <w:pPr>
        <w:widowControl w:val="0"/>
        <w:spacing w:after="0" w:line="240" w:lineRule="auto"/>
        <w:contextualSpacing/>
        <w:jc w:val="center"/>
        <w:rPr>
          <w:rFonts w:ascii="Times New Roman" w:hAnsi="Times New Roman" w:cs="Times New Roman"/>
          <w:b/>
          <w:sz w:val="28"/>
          <w:szCs w:val="28"/>
        </w:rPr>
      </w:pPr>
    </w:p>
    <w:p w:rsidR="00654E7A" w:rsidRPr="00C0122C" w:rsidRDefault="00F22558" w:rsidP="007F387D">
      <w:pPr>
        <w:widowControl w:val="0"/>
        <w:spacing w:after="0" w:line="240" w:lineRule="auto"/>
        <w:contextualSpacing/>
        <w:jc w:val="center"/>
        <w:rPr>
          <w:rFonts w:ascii="Times New Roman" w:hAnsi="Times New Roman" w:cs="Times New Roman"/>
          <w:sz w:val="28"/>
          <w:szCs w:val="28"/>
        </w:rPr>
      </w:pPr>
      <w:r w:rsidRPr="00C0122C">
        <w:rPr>
          <w:rFonts w:ascii="Times New Roman" w:hAnsi="Times New Roman" w:cs="Times New Roman"/>
          <w:sz w:val="28"/>
          <w:szCs w:val="28"/>
        </w:rPr>
        <w:t>Нефтекамск, 2019</w:t>
      </w:r>
      <w:bookmarkEnd w:id="0"/>
    </w:p>
    <w:sdt>
      <w:sdtPr>
        <w:rPr>
          <w:rFonts w:ascii="Times New Roman" w:eastAsiaTheme="minorHAnsi" w:hAnsi="Times New Roman" w:cs="Times New Roman"/>
          <w:b w:val="0"/>
          <w:bCs w:val="0"/>
          <w:color w:val="auto"/>
          <w:sz w:val="22"/>
          <w:szCs w:val="22"/>
        </w:rPr>
        <w:id w:val="11946418"/>
        <w:docPartObj>
          <w:docPartGallery w:val="Table of Contents"/>
          <w:docPartUnique/>
        </w:docPartObj>
      </w:sdtPr>
      <w:sdtContent>
        <w:p w:rsidR="00C0122C" w:rsidRPr="00C0122C" w:rsidRDefault="00C109D3" w:rsidP="007F387D">
          <w:pPr>
            <w:pStyle w:val="af4"/>
            <w:spacing w:before="0" w:line="240" w:lineRule="auto"/>
            <w:jc w:val="center"/>
            <w:rPr>
              <w:rFonts w:ascii="Times New Roman" w:hAnsi="Times New Roman" w:cs="Times New Roman"/>
            </w:rPr>
          </w:pPr>
          <w:r>
            <w:rPr>
              <w:rFonts w:ascii="Times New Roman" w:eastAsiaTheme="minorHAnsi" w:hAnsi="Times New Roman" w:cs="Times New Roman"/>
              <w:b w:val="0"/>
              <w:bCs w:val="0"/>
              <w:color w:val="auto"/>
            </w:rPr>
            <w:t>СОДЕРЖАНИЕ</w:t>
          </w:r>
        </w:p>
        <w:p w:rsidR="00C0122C" w:rsidRPr="00E235F0" w:rsidRDefault="001E79D4" w:rsidP="00E235F0">
          <w:pPr>
            <w:pStyle w:val="11"/>
            <w:rPr>
              <w:rFonts w:eastAsiaTheme="minorEastAsia" w:cs="Times New Roman"/>
              <w:noProof/>
              <w:sz w:val="28"/>
              <w:szCs w:val="28"/>
              <w:lang w:eastAsia="ru-RU"/>
            </w:rPr>
          </w:pPr>
          <w:r w:rsidRPr="001E79D4">
            <w:fldChar w:fldCharType="begin"/>
          </w:r>
          <w:r w:rsidR="00C0122C" w:rsidRPr="00C0122C">
            <w:instrText xml:space="preserve"> TOC \o "1-3" \h \z \u </w:instrText>
          </w:r>
          <w:r w:rsidRPr="001E79D4">
            <w:fldChar w:fldCharType="separate"/>
          </w:r>
          <w:hyperlink w:anchor="_Toc17122105" w:history="1">
            <w:r w:rsidR="00C0122C" w:rsidRPr="00E235F0">
              <w:rPr>
                <w:rStyle w:val="af1"/>
                <w:rFonts w:cs="Times New Roman"/>
                <w:noProof/>
                <w:sz w:val="28"/>
                <w:szCs w:val="28"/>
              </w:rPr>
              <w:t>Раздел I. ОБЩИЕ ПОЛОЖЕНИЯ</w:t>
            </w:r>
            <w:r w:rsidR="00C92143" w:rsidRPr="00E235F0">
              <w:rPr>
                <w:rStyle w:val="af1"/>
                <w:rFonts w:cs="Times New Roman"/>
                <w:noProof/>
                <w:sz w:val="28"/>
                <w:szCs w:val="28"/>
              </w:rPr>
              <w:tab/>
            </w:r>
            <w:r w:rsidR="00C92143" w:rsidRPr="00E235F0">
              <w:rPr>
                <w:rStyle w:val="af1"/>
                <w:rFonts w:cs="Times New Roman"/>
                <w:noProof/>
                <w:sz w:val="28"/>
                <w:szCs w:val="28"/>
              </w:rPr>
              <w:tab/>
            </w:r>
            <w:r w:rsidRPr="00E235F0">
              <w:rPr>
                <w:rFonts w:cs="Times New Roman"/>
                <w:noProof/>
                <w:webHidden/>
                <w:sz w:val="28"/>
                <w:szCs w:val="28"/>
              </w:rPr>
              <w:fldChar w:fldCharType="begin"/>
            </w:r>
            <w:r w:rsidR="00C0122C" w:rsidRPr="00E235F0">
              <w:rPr>
                <w:rFonts w:cs="Times New Roman"/>
                <w:noProof/>
                <w:webHidden/>
                <w:sz w:val="28"/>
                <w:szCs w:val="28"/>
              </w:rPr>
              <w:instrText xml:space="preserve"> PAGEREF _Toc17122105 \h </w:instrText>
            </w:r>
            <w:r w:rsidRPr="00E235F0">
              <w:rPr>
                <w:rFonts w:cs="Times New Roman"/>
                <w:noProof/>
                <w:webHidden/>
                <w:sz w:val="28"/>
                <w:szCs w:val="28"/>
              </w:rPr>
            </w:r>
            <w:r w:rsidRPr="00E235F0">
              <w:rPr>
                <w:rFonts w:cs="Times New Roman"/>
                <w:noProof/>
                <w:webHidden/>
                <w:sz w:val="28"/>
                <w:szCs w:val="28"/>
              </w:rPr>
              <w:fldChar w:fldCharType="separate"/>
            </w:r>
            <w:r w:rsidR="0027290E">
              <w:rPr>
                <w:rFonts w:cs="Times New Roman"/>
                <w:noProof/>
                <w:webHidden/>
                <w:sz w:val="28"/>
                <w:szCs w:val="28"/>
              </w:rPr>
              <w:t>5</w:t>
            </w:r>
            <w:r w:rsidRPr="00E235F0">
              <w:rPr>
                <w:rFonts w:cs="Times New Roman"/>
                <w:noProof/>
                <w:webHidden/>
                <w:sz w:val="28"/>
                <w:szCs w:val="28"/>
              </w:rPr>
              <w:fldChar w:fldCharType="end"/>
            </w:r>
          </w:hyperlink>
        </w:p>
        <w:p w:rsidR="00C0122C" w:rsidRPr="00E235F0" w:rsidRDefault="001E79D4" w:rsidP="00E235F0">
          <w:pPr>
            <w:pStyle w:val="21"/>
            <w:rPr>
              <w:rFonts w:eastAsiaTheme="minorEastAsia"/>
              <w:lang w:eastAsia="ru-RU"/>
            </w:rPr>
          </w:pPr>
          <w:hyperlink w:anchor="_Toc17122106" w:history="1">
            <w:r w:rsidR="00C0122C" w:rsidRPr="00E235F0">
              <w:rPr>
                <w:rStyle w:val="af1"/>
              </w:rPr>
              <w:t>Статья 1. Предмет регулирования и задачи</w:t>
            </w:r>
            <w:r w:rsidR="00C92143" w:rsidRPr="00E235F0">
              <w:rPr>
                <w:webHidden/>
              </w:rPr>
              <w:tab/>
            </w:r>
            <w:r w:rsidR="00C92143" w:rsidRPr="00E235F0">
              <w:rPr>
                <w:webHidden/>
              </w:rPr>
              <w:tab/>
            </w:r>
            <w:r w:rsidRPr="00E235F0">
              <w:rPr>
                <w:webHidden/>
              </w:rPr>
              <w:fldChar w:fldCharType="begin"/>
            </w:r>
            <w:r w:rsidR="00C0122C" w:rsidRPr="00E235F0">
              <w:rPr>
                <w:webHidden/>
              </w:rPr>
              <w:instrText xml:space="preserve"> PAGEREF _Toc17122106 \h </w:instrText>
            </w:r>
            <w:r w:rsidRPr="00E235F0">
              <w:rPr>
                <w:webHidden/>
              </w:rPr>
            </w:r>
            <w:r w:rsidRPr="00E235F0">
              <w:rPr>
                <w:webHidden/>
              </w:rPr>
              <w:fldChar w:fldCharType="separate"/>
            </w:r>
            <w:r w:rsidR="0027290E">
              <w:rPr>
                <w:webHidden/>
              </w:rPr>
              <w:t>5</w:t>
            </w:r>
            <w:r w:rsidRPr="00E235F0">
              <w:rPr>
                <w:webHidden/>
              </w:rPr>
              <w:fldChar w:fldCharType="end"/>
            </w:r>
          </w:hyperlink>
        </w:p>
        <w:p w:rsidR="00C0122C" w:rsidRPr="00E235F0" w:rsidRDefault="001E79D4" w:rsidP="00E235F0">
          <w:pPr>
            <w:pStyle w:val="21"/>
            <w:rPr>
              <w:rFonts w:eastAsiaTheme="minorEastAsia"/>
              <w:lang w:eastAsia="ru-RU"/>
            </w:rPr>
          </w:pPr>
          <w:hyperlink w:anchor="_Toc17122107" w:history="1">
            <w:r w:rsidR="00C0122C" w:rsidRPr="00E235F0">
              <w:rPr>
                <w:rStyle w:val="af1"/>
              </w:rPr>
              <w:t>Статья 2. Правовое регулирование отношений в сфере благоустройства</w:t>
            </w:r>
            <w:r w:rsidR="00C92143" w:rsidRPr="00E235F0">
              <w:rPr>
                <w:webHidden/>
              </w:rPr>
              <w:tab/>
            </w:r>
            <w:r w:rsidR="00C92143" w:rsidRPr="00E235F0">
              <w:rPr>
                <w:webHidden/>
              </w:rPr>
              <w:tab/>
            </w:r>
            <w:r w:rsidRPr="00E235F0">
              <w:rPr>
                <w:webHidden/>
              </w:rPr>
              <w:fldChar w:fldCharType="begin"/>
            </w:r>
            <w:r w:rsidR="00C0122C" w:rsidRPr="00E235F0">
              <w:rPr>
                <w:webHidden/>
              </w:rPr>
              <w:instrText xml:space="preserve"> PAGEREF _Toc17122107 \h </w:instrText>
            </w:r>
            <w:r w:rsidRPr="00E235F0">
              <w:rPr>
                <w:webHidden/>
              </w:rPr>
            </w:r>
            <w:r w:rsidRPr="00E235F0">
              <w:rPr>
                <w:webHidden/>
              </w:rPr>
              <w:fldChar w:fldCharType="separate"/>
            </w:r>
            <w:r w:rsidR="0027290E">
              <w:rPr>
                <w:webHidden/>
              </w:rPr>
              <w:t>6</w:t>
            </w:r>
            <w:r w:rsidRPr="00E235F0">
              <w:rPr>
                <w:webHidden/>
              </w:rPr>
              <w:fldChar w:fldCharType="end"/>
            </w:r>
          </w:hyperlink>
        </w:p>
        <w:p w:rsidR="00C0122C" w:rsidRPr="00E235F0" w:rsidRDefault="001E79D4" w:rsidP="00E235F0">
          <w:pPr>
            <w:pStyle w:val="21"/>
            <w:rPr>
              <w:rFonts w:eastAsiaTheme="minorEastAsia"/>
              <w:lang w:eastAsia="ru-RU"/>
            </w:rPr>
          </w:pPr>
          <w:hyperlink w:anchor="_Toc17122108" w:history="1">
            <w:r w:rsidR="00C0122C" w:rsidRPr="00E235F0">
              <w:rPr>
                <w:rStyle w:val="af1"/>
              </w:rPr>
              <w:t>Статья 3. Объекты благоустройства, элементы благоустройства.</w:t>
            </w:r>
            <w:r w:rsidR="00C0122C" w:rsidRPr="00E235F0">
              <w:rPr>
                <w:webHidden/>
              </w:rPr>
              <w:tab/>
            </w:r>
            <w:r w:rsidR="0003509B" w:rsidRPr="00E235F0">
              <w:rPr>
                <w:webHidden/>
              </w:rPr>
              <w:tab/>
            </w:r>
            <w:r w:rsidRPr="00E235F0">
              <w:rPr>
                <w:webHidden/>
              </w:rPr>
              <w:fldChar w:fldCharType="begin"/>
            </w:r>
            <w:r w:rsidR="00C0122C" w:rsidRPr="00E235F0">
              <w:rPr>
                <w:webHidden/>
              </w:rPr>
              <w:instrText xml:space="preserve"> PAGEREF _Toc17122108 \h </w:instrText>
            </w:r>
            <w:r w:rsidRPr="00E235F0">
              <w:rPr>
                <w:webHidden/>
              </w:rPr>
            </w:r>
            <w:r w:rsidRPr="00E235F0">
              <w:rPr>
                <w:webHidden/>
              </w:rPr>
              <w:fldChar w:fldCharType="separate"/>
            </w:r>
            <w:r w:rsidR="0027290E">
              <w:rPr>
                <w:webHidden/>
              </w:rPr>
              <w:t>7</w:t>
            </w:r>
            <w:r w:rsidRPr="00E235F0">
              <w:rPr>
                <w:webHidden/>
              </w:rPr>
              <w:fldChar w:fldCharType="end"/>
            </w:r>
          </w:hyperlink>
        </w:p>
        <w:p w:rsidR="00C0122C" w:rsidRPr="00E235F0" w:rsidRDefault="001E79D4" w:rsidP="00E235F0">
          <w:pPr>
            <w:pStyle w:val="21"/>
            <w:rPr>
              <w:rFonts w:eastAsiaTheme="minorEastAsia"/>
              <w:lang w:eastAsia="ru-RU"/>
            </w:rPr>
          </w:pPr>
          <w:hyperlink w:anchor="_Toc17122109" w:history="1">
            <w:r w:rsidR="00C0122C" w:rsidRPr="00E235F0">
              <w:rPr>
                <w:rStyle w:val="af1"/>
              </w:rPr>
              <w:t>Статья 4. Основные понятия</w:t>
            </w:r>
            <w:r w:rsidR="00C0122C" w:rsidRPr="00E235F0">
              <w:rPr>
                <w:webHidden/>
              </w:rPr>
              <w:tab/>
            </w:r>
            <w:r w:rsidR="0003509B" w:rsidRPr="00E235F0">
              <w:rPr>
                <w:webHidden/>
              </w:rPr>
              <w:tab/>
            </w:r>
            <w:r w:rsidR="009740DB" w:rsidRPr="00E235F0">
              <w:rPr>
                <w:webHidden/>
              </w:rPr>
              <w:t>7</w:t>
            </w:r>
          </w:hyperlink>
        </w:p>
        <w:p w:rsidR="00C0122C" w:rsidRPr="00E235F0" w:rsidRDefault="001E79D4" w:rsidP="00E235F0">
          <w:pPr>
            <w:pStyle w:val="11"/>
            <w:rPr>
              <w:rFonts w:eastAsiaTheme="minorEastAsia" w:cs="Times New Roman"/>
              <w:noProof/>
              <w:sz w:val="28"/>
              <w:szCs w:val="28"/>
              <w:lang w:eastAsia="ru-RU"/>
            </w:rPr>
          </w:pPr>
          <w:hyperlink w:anchor="_Toc17122110" w:history="1">
            <w:r w:rsidR="00C0122C" w:rsidRPr="00E235F0">
              <w:rPr>
                <w:rStyle w:val="af1"/>
                <w:rFonts w:cs="Times New Roman"/>
                <w:noProof/>
                <w:sz w:val="28"/>
                <w:szCs w:val="28"/>
              </w:rPr>
              <w:t>Раздел II. ОБЩИЕ ТРЕБОВАНИЯ К ОБЪЕКТАМ И ЭЛЕМЕНТАМ БЛАГОУСТРОЙСТВА</w:t>
            </w:r>
            <w:r w:rsidR="00C0122C" w:rsidRPr="00E235F0">
              <w:rPr>
                <w:rFonts w:cs="Times New Roman"/>
                <w:noProof/>
                <w:webHidden/>
                <w:sz w:val="28"/>
                <w:szCs w:val="28"/>
              </w:rPr>
              <w:tab/>
            </w:r>
            <w:r w:rsidR="0003509B" w:rsidRPr="00E235F0">
              <w:rPr>
                <w:rFonts w:cs="Times New Roman"/>
                <w:noProof/>
                <w:webHidden/>
                <w:sz w:val="28"/>
                <w:szCs w:val="28"/>
              </w:rPr>
              <w:tab/>
            </w:r>
            <w:r w:rsidRPr="00E235F0">
              <w:rPr>
                <w:rFonts w:cs="Times New Roman"/>
                <w:noProof/>
                <w:webHidden/>
                <w:sz w:val="28"/>
                <w:szCs w:val="28"/>
              </w:rPr>
              <w:fldChar w:fldCharType="begin"/>
            </w:r>
            <w:r w:rsidR="00C0122C" w:rsidRPr="00E235F0">
              <w:rPr>
                <w:rFonts w:cs="Times New Roman"/>
                <w:noProof/>
                <w:webHidden/>
                <w:sz w:val="28"/>
                <w:szCs w:val="28"/>
              </w:rPr>
              <w:instrText xml:space="preserve"> PAGEREF _Toc17122110 \h </w:instrText>
            </w:r>
            <w:r w:rsidRPr="00E235F0">
              <w:rPr>
                <w:rFonts w:cs="Times New Roman"/>
                <w:noProof/>
                <w:webHidden/>
                <w:sz w:val="28"/>
                <w:szCs w:val="28"/>
              </w:rPr>
            </w:r>
            <w:r w:rsidRPr="00E235F0">
              <w:rPr>
                <w:rFonts w:cs="Times New Roman"/>
                <w:noProof/>
                <w:webHidden/>
                <w:sz w:val="28"/>
                <w:szCs w:val="28"/>
              </w:rPr>
              <w:fldChar w:fldCharType="separate"/>
            </w:r>
            <w:r w:rsidR="0027290E">
              <w:rPr>
                <w:rFonts w:cs="Times New Roman"/>
                <w:noProof/>
                <w:webHidden/>
                <w:sz w:val="28"/>
                <w:szCs w:val="28"/>
              </w:rPr>
              <w:t>13</w:t>
            </w:r>
            <w:r w:rsidRPr="00E235F0">
              <w:rPr>
                <w:rFonts w:cs="Times New Roman"/>
                <w:noProof/>
                <w:webHidden/>
                <w:sz w:val="28"/>
                <w:szCs w:val="28"/>
              </w:rPr>
              <w:fldChar w:fldCharType="end"/>
            </w:r>
          </w:hyperlink>
        </w:p>
        <w:p w:rsidR="00C0122C" w:rsidRPr="00E235F0" w:rsidRDefault="001E79D4" w:rsidP="00E235F0">
          <w:pPr>
            <w:pStyle w:val="21"/>
            <w:rPr>
              <w:rFonts w:eastAsiaTheme="minorEastAsia"/>
              <w:lang w:eastAsia="ru-RU"/>
            </w:rPr>
          </w:pPr>
          <w:hyperlink w:anchor="_Toc17122111" w:history="1">
            <w:r w:rsidR="00C0122C" w:rsidRPr="00E235F0">
              <w:rPr>
                <w:rStyle w:val="af1"/>
              </w:rPr>
              <w:t>Статья 5. Благоустройство территории</w:t>
            </w:r>
            <w:r w:rsidR="00C0122C" w:rsidRPr="00E235F0">
              <w:rPr>
                <w:webHidden/>
              </w:rPr>
              <w:tab/>
            </w:r>
            <w:r w:rsidR="0003509B" w:rsidRPr="00E235F0">
              <w:rPr>
                <w:webHidden/>
              </w:rPr>
              <w:tab/>
            </w:r>
            <w:r w:rsidRPr="00E235F0">
              <w:rPr>
                <w:webHidden/>
              </w:rPr>
              <w:fldChar w:fldCharType="begin"/>
            </w:r>
            <w:r w:rsidR="00C0122C" w:rsidRPr="00E235F0">
              <w:rPr>
                <w:webHidden/>
              </w:rPr>
              <w:instrText xml:space="preserve"> PAGEREF _Toc17122111 \h </w:instrText>
            </w:r>
            <w:r w:rsidRPr="00E235F0">
              <w:rPr>
                <w:webHidden/>
              </w:rPr>
            </w:r>
            <w:r w:rsidRPr="00E235F0">
              <w:rPr>
                <w:webHidden/>
              </w:rPr>
              <w:fldChar w:fldCharType="separate"/>
            </w:r>
            <w:r w:rsidR="0027290E">
              <w:rPr>
                <w:webHidden/>
              </w:rPr>
              <w:t>13</w:t>
            </w:r>
            <w:r w:rsidRPr="00E235F0">
              <w:rPr>
                <w:webHidden/>
              </w:rPr>
              <w:fldChar w:fldCharType="end"/>
            </w:r>
          </w:hyperlink>
        </w:p>
        <w:p w:rsidR="00C0122C" w:rsidRPr="00E235F0" w:rsidRDefault="001E79D4" w:rsidP="00E235F0">
          <w:pPr>
            <w:pStyle w:val="31"/>
            <w:rPr>
              <w:rFonts w:eastAsiaTheme="minorEastAsia" w:cs="Times New Roman"/>
              <w:noProof/>
              <w:sz w:val="28"/>
              <w:szCs w:val="28"/>
              <w:lang w:eastAsia="ru-RU"/>
            </w:rPr>
          </w:pPr>
          <w:hyperlink w:anchor="_Toc17122112" w:history="1">
            <w:r w:rsidR="00C0122C" w:rsidRPr="00E235F0">
              <w:rPr>
                <w:rStyle w:val="af1"/>
                <w:rFonts w:cs="Times New Roman"/>
                <w:noProof/>
                <w:sz w:val="28"/>
                <w:szCs w:val="28"/>
              </w:rPr>
              <w:t>Статья 5.1. Особые требования к доступности городской среды для маломобильных групп населения</w:t>
            </w:r>
            <w:r w:rsidR="001014C0" w:rsidRPr="00E235F0">
              <w:rPr>
                <w:rStyle w:val="af1"/>
                <w:rFonts w:cs="Times New Roman"/>
                <w:noProof/>
                <w:sz w:val="28"/>
                <w:szCs w:val="28"/>
              </w:rPr>
              <w:t xml:space="preserve">……………………………………………  </w:t>
            </w:r>
            <w:r w:rsidRPr="00E235F0">
              <w:rPr>
                <w:rFonts w:cs="Times New Roman"/>
                <w:noProof/>
                <w:webHidden/>
                <w:sz w:val="28"/>
                <w:szCs w:val="28"/>
              </w:rPr>
              <w:fldChar w:fldCharType="begin"/>
            </w:r>
            <w:r w:rsidR="00C0122C" w:rsidRPr="00E235F0">
              <w:rPr>
                <w:rFonts w:cs="Times New Roman"/>
                <w:noProof/>
                <w:webHidden/>
                <w:sz w:val="28"/>
                <w:szCs w:val="28"/>
              </w:rPr>
              <w:instrText xml:space="preserve"> PAGEREF _Toc17122112 \h </w:instrText>
            </w:r>
            <w:r w:rsidRPr="00E235F0">
              <w:rPr>
                <w:rFonts w:cs="Times New Roman"/>
                <w:noProof/>
                <w:webHidden/>
                <w:sz w:val="28"/>
                <w:szCs w:val="28"/>
              </w:rPr>
            </w:r>
            <w:r w:rsidRPr="00E235F0">
              <w:rPr>
                <w:rFonts w:cs="Times New Roman"/>
                <w:noProof/>
                <w:webHidden/>
                <w:sz w:val="28"/>
                <w:szCs w:val="28"/>
              </w:rPr>
              <w:fldChar w:fldCharType="separate"/>
            </w:r>
            <w:r w:rsidR="0027290E">
              <w:rPr>
                <w:rFonts w:cs="Times New Roman"/>
                <w:noProof/>
                <w:webHidden/>
                <w:sz w:val="28"/>
                <w:szCs w:val="28"/>
              </w:rPr>
              <w:t>16</w:t>
            </w:r>
            <w:r w:rsidRPr="00E235F0">
              <w:rPr>
                <w:rFonts w:cs="Times New Roman"/>
                <w:noProof/>
                <w:webHidden/>
                <w:sz w:val="28"/>
                <w:szCs w:val="28"/>
              </w:rPr>
              <w:fldChar w:fldCharType="end"/>
            </w:r>
          </w:hyperlink>
        </w:p>
        <w:p w:rsidR="00C0122C" w:rsidRPr="00E235F0" w:rsidRDefault="001E79D4" w:rsidP="00E235F0">
          <w:pPr>
            <w:pStyle w:val="21"/>
            <w:rPr>
              <w:rFonts w:eastAsiaTheme="minorEastAsia"/>
              <w:lang w:eastAsia="ru-RU"/>
            </w:rPr>
          </w:pPr>
          <w:hyperlink w:anchor="_Toc17122113" w:history="1">
            <w:r w:rsidR="00C0122C" w:rsidRPr="00E235F0">
              <w:rPr>
                <w:rStyle w:val="af1"/>
              </w:rPr>
              <w:t>Статья 6. Минимальные требования к благоустройству внешних поверхностей объектов капитального строительства</w:t>
            </w:r>
            <w:r w:rsidR="00CE4CDA" w:rsidRPr="00E235F0">
              <w:rPr>
                <w:rStyle w:val="af1"/>
              </w:rPr>
              <w:t>………………………</w:t>
            </w:r>
            <w:r w:rsidR="007B731E">
              <w:rPr>
                <w:rStyle w:val="af1"/>
              </w:rPr>
              <w:t>.</w:t>
            </w:r>
            <w:r w:rsidR="00C0122C" w:rsidRPr="00E235F0">
              <w:rPr>
                <w:webHidden/>
              </w:rPr>
              <w:tab/>
            </w:r>
            <w:r w:rsidR="0003509B" w:rsidRPr="00E235F0">
              <w:rPr>
                <w:webHidden/>
              </w:rPr>
              <w:tab/>
            </w:r>
            <w:r w:rsidRPr="00E235F0">
              <w:rPr>
                <w:webHidden/>
              </w:rPr>
              <w:fldChar w:fldCharType="begin"/>
            </w:r>
            <w:r w:rsidR="00C0122C" w:rsidRPr="00E235F0">
              <w:rPr>
                <w:webHidden/>
              </w:rPr>
              <w:instrText xml:space="preserve"> PAGEREF _Toc17122113 \h </w:instrText>
            </w:r>
            <w:r w:rsidRPr="00E235F0">
              <w:rPr>
                <w:webHidden/>
              </w:rPr>
            </w:r>
            <w:r w:rsidRPr="00E235F0">
              <w:rPr>
                <w:webHidden/>
              </w:rPr>
              <w:fldChar w:fldCharType="separate"/>
            </w:r>
            <w:r w:rsidR="0027290E">
              <w:rPr>
                <w:webHidden/>
              </w:rPr>
              <w:t>17</w:t>
            </w:r>
            <w:r w:rsidRPr="00E235F0">
              <w:rPr>
                <w:webHidden/>
              </w:rPr>
              <w:fldChar w:fldCharType="end"/>
            </w:r>
          </w:hyperlink>
        </w:p>
        <w:p w:rsidR="00C0122C" w:rsidRPr="00E235F0" w:rsidRDefault="001E79D4" w:rsidP="00E235F0">
          <w:pPr>
            <w:pStyle w:val="21"/>
            <w:rPr>
              <w:rFonts w:eastAsiaTheme="minorEastAsia"/>
              <w:lang w:eastAsia="ru-RU"/>
            </w:rPr>
          </w:pPr>
          <w:hyperlink w:anchor="_Toc17122114" w:history="1">
            <w:r w:rsidR="00C0122C" w:rsidRPr="00E235F0">
              <w:rPr>
                <w:rStyle w:val="af1"/>
              </w:rPr>
              <w:t xml:space="preserve">Статья 7. Нормируемый (обязательный) комплекс элементов </w:t>
            </w:r>
            <w:r w:rsidR="001C5660">
              <w:rPr>
                <w:rStyle w:val="af1"/>
              </w:rPr>
              <w:t xml:space="preserve">      </w:t>
            </w:r>
            <w:r w:rsidR="00C0122C" w:rsidRPr="00E235F0">
              <w:rPr>
                <w:rStyle w:val="af1"/>
              </w:rPr>
              <w:t>благоустройства территорий вновь возводимых и реконструируемых объектов капитального строительства</w:t>
            </w:r>
            <w:r w:rsidR="00C0122C" w:rsidRPr="00E235F0">
              <w:rPr>
                <w:webHidden/>
              </w:rPr>
              <w:tab/>
            </w:r>
            <w:r w:rsidR="0003509B" w:rsidRPr="00E235F0">
              <w:rPr>
                <w:webHidden/>
              </w:rPr>
              <w:tab/>
            </w:r>
            <w:r w:rsidR="009740DB" w:rsidRPr="00E235F0">
              <w:rPr>
                <w:webHidden/>
              </w:rPr>
              <w:t>19</w:t>
            </w:r>
          </w:hyperlink>
        </w:p>
        <w:p w:rsidR="00C0122C" w:rsidRPr="00E235F0" w:rsidRDefault="001E79D4" w:rsidP="00E235F0">
          <w:pPr>
            <w:pStyle w:val="21"/>
            <w:rPr>
              <w:rFonts w:eastAsiaTheme="minorEastAsia"/>
              <w:lang w:eastAsia="ru-RU"/>
            </w:rPr>
          </w:pPr>
          <w:hyperlink w:anchor="_Toc17122115" w:history="1">
            <w:r w:rsidR="00C0122C" w:rsidRPr="00E235F0">
              <w:rPr>
                <w:rStyle w:val="af1"/>
              </w:rPr>
              <w:t>Статья 8. Улично-дорожная сеть. Организации стоков ливневых вод.</w:t>
            </w:r>
            <w:r w:rsidR="00C0122C" w:rsidRPr="00E235F0">
              <w:rPr>
                <w:webHidden/>
              </w:rPr>
              <w:tab/>
            </w:r>
            <w:r w:rsidR="0003509B" w:rsidRPr="00E235F0">
              <w:rPr>
                <w:webHidden/>
              </w:rPr>
              <w:tab/>
            </w:r>
            <w:r w:rsidRPr="00E235F0">
              <w:rPr>
                <w:webHidden/>
              </w:rPr>
              <w:fldChar w:fldCharType="begin"/>
            </w:r>
            <w:r w:rsidR="00C0122C" w:rsidRPr="00E235F0">
              <w:rPr>
                <w:webHidden/>
              </w:rPr>
              <w:instrText xml:space="preserve"> PAGEREF _Toc17122115 \h </w:instrText>
            </w:r>
            <w:r w:rsidRPr="00E235F0">
              <w:rPr>
                <w:webHidden/>
              </w:rPr>
            </w:r>
            <w:r w:rsidRPr="00E235F0">
              <w:rPr>
                <w:webHidden/>
              </w:rPr>
              <w:fldChar w:fldCharType="separate"/>
            </w:r>
            <w:r w:rsidR="0027290E">
              <w:rPr>
                <w:webHidden/>
              </w:rPr>
              <w:t>20</w:t>
            </w:r>
            <w:r w:rsidRPr="00E235F0">
              <w:rPr>
                <w:webHidden/>
              </w:rPr>
              <w:fldChar w:fldCharType="end"/>
            </w:r>
          </w:hyperlink>
        </w:p>
        <w:p w:rsidR="00C0122C" w:rsidRPr="00E235F0" w:rsidRDefault="001E79D4" w:rsidP="00E235F0">
          <w:pPr>
            <w:pStyle w:val="21"/>
            <w:rPr>
              <w:rFonts w:eastAsiaTheme="minorEastAsia"/>
              <w:lang w:eastAsia="ru-RU"/>
            </w:rPr>
          </w:pPr>
          <w:hyperlink w:anchor="_Toc17122116" w:history="1">
            <w:r w:rsidR="00C0122C" w:rsidRPr="00E235F0">
              <w:rPr>
                <w:rStyle w:val="af1"/>
              </w:rPr>
              <w:t>Статья 9. Улицы и дороги</w:t>
            </w:r>
            <w:r w:rsidR="00C0122C" w:rsidRPr="00E235F0">
              <w:rPr>
                <w:webHidden/>
              </w:rPr>
              <w:tab/>
            </w:r>
            <w:r w:rsidR="0003509B" w:rsidRPr="00E235F0">
              <w:rPr>
                <w:webHidden/>
              </w:rPr>
              <w:tab/>
            </w:r>
            <w:r w:rsidRPr="00E235F0">
              <w:rPr>
                <w:webHidden/>
              </w:rPr>
              <w:fldChar w:fldCharType="begin"/>
            </w:r>
            <w:r w:rsidR="00C0122C" w:rsidRPr="00E235F0">
              <w:rPr>
                <w:webHidden/>
              </w:rPr>
              <w:instrText xml:space="preserve"> PAGEREF _Toc17122116 \h </w:instrText>
            </w:r>
            <w:r w:rsidRPr="00E235F0">
              <w:rPr>
                <w:webHidden/>
              </w:rPr>
            </w:r>
            <w:r w:rsidRPr="00E235F0">
              <w:rPr>
                <w:webHidden/>
              </w:rPr>
              <w:fldChar w:fldCharType="separate"/>
            </w:r>
            <w:r w:rsidR="0027290E">
              <w:rPr>
                <w:webHidden/>
              </w:rPr>
              <w:t>21</w:t>
            </w:r>
            <w:r w:rsidRPr="00E235F0">
              <w:rPr>
                <w:webHidden/>
              </w:rPr>
              <w:fldChar w:fldCharType="end"/>
            </w:r>
          </w:hyperlink>
        </w:p>
        <w:p w:rsidR="00C0122C" w:rsidRPr="00E235F0" w:rsidRDefault="001E79D4" w:rsidP="00E235F0">
          <w:pPr>
            <w:pStyle w:val="21"/>
            <w:rPr>
              <w:rFonts w:eastAsiaTheme="minorEastAsia"/>
              <w:lang w:eastAsia="ru-RU"/>
            </w:rPr>
          </w:pPr>
          <w:hyperlink w:anchor="_Toc17122117" w:history="1">
            <w:r w:rsidR="00C0122C" w:rsidRPr="00E235F0">
              <w:rPr>
                <w:rStyle w:val="af1"/>
              </w:rPr>
              <w:t>Статья 10. Требования к благоустройству въездных групп</w:t>
            </w:r>
            <w:r w:rsidR="00C0122C" w:rsidRPr="00E235F0">
              <w:rPr>
                <w:webHidden/>
              </w:rPr>
              <w:tab/>
            </w:r>
            <w:r w:rsidR="0003509B" w:rsidRPr="00E235F0">
              <w:rPr>
                <w:webHidden/>
              </w:rPr>
              <w:tab/>
            </w:r>
            <w:r w:rsidRPr="00E235F0">
              <w:rPr>
                <w:webHidden/>
              </w:rPr>
              <w:fldChar w:fldCharType="begin"/>
            </w:r>
            <w:r w:rsidR="00C0122C" w:rsidRPr="00E235F0">
              <w:rPr>
                <w:webHidden/>
              </w:rPr>
              <w:instrText xml:space="preserve"> PAGEREF _Toc17122117 \h </w:instrText>
            </w:r>
            <w:r w:rsidRPr="00E235F0">
              <w:rPr>
                <w:webHidden/>
              </w:rPr>
            </w:r>
            <w:r w:rsidRPr="00E235F0">
              <w:rPr>
                <w:webHidden/>
              </w:rPr>
              <w:fldChar w:fldCharType="separate"/>
            </w:r>
            <w:r w:rsidR="0027290E">
              <w:rPr>
                <w:webHidden/>
              </w:rPr>
              <w:t>21</w:t>
            </w:r>
            <w:r w:rsidRPr="00E235F0">
              <w:rPr>
                <w:webHidden/>
              </w:rPr>
              <w:fldChar w:fldCharType="end"/>
            </w:r>
          </w:hyperlink>
        </w:p>
        <w:p w:rsidR="00C0122C" w:rsidRPr="00E235F0" w:rsidRDefault="001E79D4" w:rsidP="00E235F0">
          <w:pPr>
            <w:pStyle w:val="21"/>
            <w:rPr>
              <w:rFonts w:eastAsiaTheme="minorEastAsia"/>
              <w:lang w:eastAsia="ru-RU"/>
            </w:rPr>
          </w:pPr>
          <w:hyperlink w:anchor="_Toc17122118" w:history="1">
            <w:r w:rsidR="00C0122C" w:rsidRPr="00E235F0">
              <w:rPr>
                <w:rStyle w:val="af1"/>
              </w:rPr>
              <w:t>Статья 11. Площади</w:t>
            </w:r>
            <w:r w:rsidR="00C0122C" w:rsidRPr="00E235F0">
              <w:rPr>
                <w:webHidden/>
              </w:rPr>
              <w:tab/>
            </w:r>
            <w:r w:rsidR="0003509B" w:rsidRPr="00E235F0">
              <w:rPr>
                <w:webHidden/>
              </w:rPr>
              <w:tab/>
            </w:r>
            <w:r w:rsidRPr="00E235F0">
              <w:rPr>
                <w:webHidden/>
              </w:rPr>
              <w:fldChar w:fldCharType="begin"/>
            </w:r>
            <w:r w:rsidR="00C0122C" w:rsidRPr="00E235F0">
              <w:rPr>
                <w:webHidden/>
              </w:rPr>
              <w:instrText xml:space="preserve"> PAGEREF _Toc17122118 \h </w:instrText>
            </w:r>
            <w:r w:rsidRPr="00E235F0">
              <w:rPr>
                <w:webHidden/>
              </w:rPr>
            </w:r>
            <w:r w:rsidRPr="00E235F0">
              <w:rPr>
                <w:webHidden/>
              </w:rPr>
              <w:fldChar w:fldCharType="separate"/>
            </w:r>
            <w:r w:rsidR="0027290E">
              <w:rPr>
                <w:webHidden/>
              </w:rPr>
              <w:t>21</w:t>
            </w:r>
            <w:r w:rsidRPr="00E235F0">
              <w:rPr>
                <w:webHidden/>
              </w:rPr>
              <w:fldChar w:fldCharType="end"/>
            </w:r>
          </w:hyperlink>
        </w:p>
        <w:p w:rsidR="00C0122C" w:rsidRPr="00E235F0" w:rsidRDefault="001E79D4" w:rsidP="00E235F0">
          <w:pPr>
            <w:pStyle w:val="21"/>
            <w:rPr>
              <w:rFonts w:eastAsiaTheme="minorEastAsia"/>
              <w:lang w:eastAsia="ru-RU"/>
            </w:rPr>
          </w:pPr>
          <w:hyperlink w:anchor="_Toc17122119" w:history="1">
            <w:r w:rsidR="00C0122C" w:rsidRPr="00E235F0">
              <w:rPr>
                <w:rStyle w:val="af1"/>
              </w:rPr>
              <w:t>Статья 12. Пешеходные переходы</w:t>
            </w:r>
            <w:r w:rsidR="00C0122C" w:rsidRPr="00E235F0">
              <w:rPr>
                <w:webHidden/>
              </w:rPr>
              <w:tab/>
            </w:r>
            <w:r w:rsidR="0003509B" w:rsidRPr="00E235F0">
              <w:rPr>
                <w:webHidden/>
              </w:rPr>
              <w:tab/>
            </w:r>
            <w:r w:rsidRPr="00E235F0">
              <w:rPr>
                <w:webHidden/>
              </w:rPr>
              <w:fldChar w:fldCharType="begin"/>
            </w:r>
            <w:r w:rsidR="00C0122C" w:rsidRPr="00E235F0">
              <w:rPr>
                <w:webHidden/>
              </w:rPr>
              <w:instrText xml:space="preserve"> PAGEREF _Toc17122119 \h </w:instrText>
            </w:r>
            <w:r w:rsidRPr="00E235F0">
              <w:rPr>
                <w:webHidden/>
              </w:rPr>
            </w:r>
            <w:r w:rsidRPr="00E235F0">
              <w:rPr>
                <w:webHidden/>
              </w:rPr>
              <w:fldChar w:fldCharType="separate"/>
            </w:r>
            <w:r w:rsidR="0027290E">
              <w:rPr>
                <w:webHidden/>
              </w:rPr>
              <w:t>22</w:t>
            </w:r>
            <w:r w:rsidRPr="00E235F0">
              <w:rPr>
                <w:webHidden/>
              </w:rPr>
              <w:fldChar w:fldCharType="end"/>
            </w:r>
          </w:hyperlink>
        </w:p>
        <w:p w:rsidR="00C0122C" w:rsidRPr="00E235F0" w:rsidRDefault="001E79D4" w:rsidP="00E235F0">
          <w:pPr>
            <w:pStyle w:val="21"/>
            <w:rPr>
              <w:rFonts w:eastAsiaTheme="minorEastAsia"/>
              <w:lang w:eastAsia="ru-RU"/>
            </w:rPr>
          </w:pPr>
          <w:hyperlink w:anchor="_Toc17122120" w:history="1">
            <w:r w:rsidR="00C0122C" w:rsidRPr="00E235F0">
              <w:rPr>
                <w:rStyle w:val="af1"/>
              </w:rPr>
              <w:t>Статья 13. Технические зоны транспортных, инженерных коммуникаций, инженерные коммуникации, водоохранные зоны</w:t>
            </w:r>
            <w:r w:rsidR="00C0122C" w:rsidRPr="00E235F0">
              <w:rPr>
                <w:webHidden/>
              </w:rPr>
              <w:tab/>
            </w:r>
            <w:r w:rsidR="0003509B" w:rsidRPr="00E235F0">
              <w:rPr>
                <w:webHidden/>
              </w:rPr>
              <w:tab/>
            </w:r>
            <w:r w:rsidRPr="00E235F0">
              <w:rPr>
                <w:webHidden/>
              </w:rPr>
              <w:fldChar w:fldCharType="begin"/>
            </w:r>
            <w:r w:rsidR="00C0122C" w:rsidRPr="00E235F0">
              <w:rPr>
                <w:webHidden/>
              </w:rPr>
              <w:instrText xml:space="preserve"> PAGEREF _Toc17122120 \h </w:instrText>
            </w:r>
            <w:r w:rsidRPr="00E235F0">
              <w:rPr>
                <w:webHidden/>
              </w:rPr>
            </w:r>
            <w:r w:rsidRPr="00E235F0">
              <w:rPr>
                <w:webHidden/>
              </w:rPr>
              <w:fldChar w:fldCharType="separate"/>
            </w:r>
            <w:r w:rsidR="0027290E">
              <w:rPr>
                <w:webHidden/>
              </w:rPr>
              <w:t>23</w:t>
            </w:r>
            <w:r w:rsidRPr="00E235F0">
              <w:rPr>
                <w:webHidden/>
              </w:rPr>
              <w:fldChar w:fldCharType="end"/>
            </w:r>
          </w:hyperlink>
        </w:p>
        <w:p w:rsidR="00C0122C" w:rsidRPr="00E235F0" w:rsidRDefault="001E79D4" w:rsidP="00E235F0">
          <w:pPr>
            <w:pStyle w:val="21"/>
            <w:rPr>
              <w:rFonts w:eastAsiaTheme="minorEastAsia"/>
              <w:lang w:eastAsia="ru-RU"/>
            </w:rPr>
          </w:pPr>
          <w:hyperlink w:anchor="_Toc17122121" w:history="1">
            <w:r w:rsidR="00C0122C" w:rsidRPr="00E235F0">
              <w:rPr>
                <w:rStyle w:val="af1"/>
              </w:rPr>
              <w:t>Статья 14</w:t>
            </w:r>
            <w:r w:rsidR="00EA7F49" w:rsidRPr="00E235F0">
              <w:rPr>
                <w:rStyle w:val="af1"/>
              </w:rPr>
              <w:t>.</w:t>
            </w:r>
            <w:r w:rsidR="00C0122C" w:rsidRPr="00E235F0">
              <w:rPr>
                <w:rStyle w:val="af1"/>
              </w:rPr>
              <w:t xml:space="preserve"> Дополнительные требования к детским площадкам.</w:t>
            </w:r>
            <w:r w:rsidR="00C0122C" w:rsidRPr="00E235F0">
              <w:rPr>
                <w:webHidden/>
              </w:rPr>
              <w:tab/>
            </w:r>
            <w:r w:rsidR="0003509B" w:rsidRPr="00E235F0">
              <w:rPr>
                <w:webHidden/>
              </w:rPr>
              <w:tab/>
            </w:r>
            <w:r w:rsidRPr="00E235F0">
              <w:rPr>
                <w:webHidden/>
              </w:rPr>
              <w:fldChar w:fldCharType="begin"/>
            </w:r>
            <w:r w:rsidR="00C0122C" w:rsidRPr="00E235F0">
              <w:rPr>
                <w:webHidden/>
              </w:rPr>
              <w:instrText xml:space="preserve"> PAGEREF _Toc17122121 \h </w:instrText>
            </w:r>
            <w:r w:rsidRPr="00E235F0">
              <w:rPr>
                <w:webHidden/>
              </w:rPr>
            </w:r>
            <w:r w:rsidRPr="00E235F0">
              <w:rPr>
                <w:webHidden/>
              </w:rPr>
              <w:fldChar w:fldCharType="separate"/>
            </w:r>
            <w:r w:rsidR="0027290E">
              <w:rPr>
                <w:webHidden/>
              </w:rPr>
              <w:t>24</w:t>
            </w:r>
            <w:r w:rsidRPr="00E235F0">
              <w:rPr>
                <w:webHidden/>
              </w:rPr>
              <w:fldChar w:fldCharType="end"/>
            </w:r>
          </w:hyperlink>
        </w:p>
        <w:p w:rsidR="00C0122C" w:rsidRPr="00E235F0" w:rsidRDefault="001E79D4" w:rsidP="00E235F0">
          <w:pPr>
            <w:pStyle w:val="21"/>
            <w:rPr>
              <w:rFonts w:eastAsiaTheme="minorEastAsia"/>
              <w:lang w:eastAsia="ru-RU"/>
            </w:rPr>
          </w:pPr>
          <w:hyperlink w:anchor="_Toc17122122" w:history="1">
            <w:r w:rsidR="00C0122C" w:rsidRPr="00E235F0">
              <w:rPr>
                <w:rStyle w:val="af1"/>
              </w:rPr>
              <w:t>Статья 15. Площадки отдыха</w:t>
            </w:r>
            <w:r w:rsidR="00C0122C" w:rsidRPr="00E235F0">
              <w:rPr>
                <w:webHidden/>
              </w:rPr>
              <w:tab/>
            </w:r>
            <w:r w:rsidR="0003509B" w:rsidRPr="00E235F0">
              <w:rPr>
                <w:webHidden/>
              </w:rPr>
              <w:tab/>
            </w:r>
            <w:r w:rsidR="00502198" w:rsidRPr="00E235F0">
              <w:rPr>
                <w:webHidden/>
              </w:rPr>
              <w:t>2</w:t>
            </w:r>
          </w:hyperlink>
          <w:r w:rsidR="00094E23" w:rsidRPr="00E235F0">
            <w:t>8</w:t>
          </w:r>
        </w:p>
        <w:p w:rsidR="00C0122C" w:rsidRPr="00E235F0" w:rsidRDefault="001E79D4" w:rsidP="00E235F0">
          <w:pPr>
            <w:pStyle w:val="21"/>
          </w:pPr>
          <w:hyperlink w:anchor="_Toc17122123" w:history="1">
            <w:r w:rsidR="00C0122C" w:rsidRPr="00E235F0">
              <w:rPr>
                <w:rStyle w:val="af1"/>
              </w:rPr>
              <w:t>Статья 16</w:t>
            </w:r>
            <w:r w:rsidR="00EA7F49" w:rsidRPr="00E235F0">
              <w:rPr>
                <w:rStyle w:val="af1"/>
              </w:rPr>
              <w:t>.</w:t>
            </w:r>
            <w:r w:rsidR="00C0122C" w:rsidRPr="00E235F0">
              <w:rPr>
                <w:rStyle w:val="af1"/>
              </w:rPr>
              <w:t xml:space="preserve"> Дополнительные требования к спортивным площадкам</w:t>
            </w:r>
            <w:r w:rsidR="00F14C67" w:rsidRPr="00E235F0">
              <w:rPr>
                <w:rStyle w:val="af1"/>
              </w:rPr>
              <w:t>…</w:t>
            </w:r>
            <w:r w:rsidR="00F14C67" w:rsidRPr="00E235F0">
              <w:rPr>
                <w:webHidden/>
              </w:rPr>
              <w:t>…….</w:t>
            </w:r>
          </w:hyperlink>
          <w:r w:rsidR="00094E23" w:rsidRPr="00E235F0">
            <w:t xml:space="preserve">  29</w:t>
          </w:r>
        </w:p>
        <w:p w:rsidR="000E1724" w:rsidRPr="00E235F0" w:rsidRDefault="000E1724" w:rsidP="00E235F0">
          <w:pPr>
            <w:spacing w:after="0" w:line="240" w:lineRule="auto"/>
            <w:rPr>
              <w:rFonts w:ascii="Times New Roman" w:hAnsi="Times New Roman" w:cs="Times New Roman"/>
              <w:sz w:val="28"/>
              <w:szCs w:val="28"/>
            </w:rPr>
          </w:pPr>
          <w:r w:rsidRPr="00E235F0">
            <w:rPr>
              <w:rFonts w:ascii="Times New Roman" w:hAnsi="Times New Roman" w:cs="Times New Roman"/>
              <w:sz w:val="28"/>
              <w:szCs w:val="28"/>
            </w:rPr>
            <w:t xml:space="preserve">   Статья 17. </w:t>
          </w:r>
          <w:r w:rsidR="00662E4E" w:rsidRPr="00E235F0">
            <w:rPr>
              <w:rFonts w:ascii="Times New Roman" w:hAnsi="Times New Roman" w:cs="Times New Roman"/>
              <w:sz w:val="28"/>
              <w:szCs w:val="28"/>
            </w:rPr>
            <w:t>Контейнерные площадки</w:t>
          </w:r>
          <w:r w:rsidR="0088428F" w:rsidRPr="00E235F0">
            <w:rPr>
              <w:rFonts w:ascii="Times New Roman" w:hAnsi="Times New Roman" w:cs="Times New Roman"/>
              <w:sz w:val="28"/>
              <w:szCs w:val="28"/>
            </w:rPr>
            <w:t>………………………………………….</w:t>
          </w:r>
          <w:r w:rsidRPr="00E235F0">
            <w:rPr>
              <w:rFonts w:ascii="Times New Roman" w:hAnsi="Times New Roman" w:cs="Times New Roman"/>
              <w:sz w:val="28"/>
              <w:szCs w:val="28"/>
            </w:rPr>
            <w:t xml:space="preserve">  2</w:t>
          </w:r>
          <w:r w:rsidR="00541BD8" w:rsidRPr="00E235F0">
            <w:rPr>
              <w:rFonts w:ascii="Times New Roman" w:hAnsi="Times New Roman" w:cs="Times New Roman"/>
              <w:sz w:val="28"/>
              <w:szCs w:val="28"/>
            </w:rPr>
            <w:t>9</w:t>
          </w:r>
        </w:p>
        <w:p w:rsidR="00C0122C" w:rsidRPr="00E235F0" w:rsidRDefault="001E79D4" w:rsidP="007B731E">
          <w:pPr>
            <w:pStyle w:val="21"/>
            <w:tabs>
              <w:tab w:val="clear" w:pos="9061"/>
              <w:tab w:val="right" w:leader="dot" w:pos="9498"/>
            </w:tabs>
            <w:rPr>
              <w:rFonts w:eastAsiaTheme="minorEastAsia"/>
              <w:lang w:eastAsia="ru-RU"/>
            </w:rPr>
          </w:pPr>
          <w:hyperlink w:anchor="_Toc17122125" w:history="1">
            <w:r w:rsidR="00C0122C" w:rsidRPr="00E235F0">
              <w:rPr>
                <w:rStyle w:val="af1"/>
              </w:rPr>
              <w:t>Статья 18. Площадки для выгула животных</w:t>
            </w:r>
            <w:r w:rsidR="0088428F" w:rsidRPr="00E235F0">
              <w:rPr>
                <w:webHidden/>
              </w:rPr>
              <w:t>.</w:t>
            </w:r>
            <w:r w:rsidR="0003509B" w:rsidRPr="00E235F0">
              <w:rPr>
                <w:webHidden/>
              </w:rPr>
              <w:tab/>
            </w:r>
            <w:r w:rsidR="007B731E">
              <w:rPr>
                <w:webHidden/>
              </w:rPr>
              <w:t xml:space="preserve">...…… </w:t>
            </w:r>
            <w:r w:rsidR="0088428F" w:rsidRPr="00E235F0">
              <w:rPr>
                <w:webHidden/>
              </w:rPr>
              <w:t xml:space="preserve"> </w:t>
            </w:r>
            <w:r w:rsidRPr="00E235F0">
              <w:rPr>
                <w:webHidden/>
              </w:rPr>
              <w:fldChar w:fldCharType="begin"/>
            </w:r>
            <w:r w:rsidR="00C0122C" w:rsidRPr="00E235F0">
              <w:rPr>
                <w:webHidden/>
              </w:rPr>
              <w:instrText xml:space="preserve"> PAGEREF _Toc17122125 \h </w:instrText>
            </w:r>
            <w:r w:rsidRPr="00E235F0">
              <w:rPr>
                <w:webHidden/>
              </w:rPr>
            </w:r>
            <w:r w:rsidRPr="00E235F0">
              <w:rPr>
                <w:webHidden/>
              </w:rPr>
              <w:fldChar w:fldCharType="separate"/>
            </w:r>
            <w:r w:rsidR="0027290E">
              <w:rPr>
                <w:webHidden/>
              </w:rPr>
              <w:t>31</w:t>
            </w:r>
            <w:r w:rsidRPr="00E235F0">
              <w:rPr>
                <w:webHidden/>
              </w:rPr>
              <w:fldChar w:fldCharType="end"/>
            </w:r>
          </w:hyperlink>
        </w:p>
        <w:p w:rsidR="00C0122C" w:rsidRPr="00E235F0" w:rsidRDefault="001E79D4" w:rsidP="00F13AE3">
          <w:pPr>
            <w:pStyle w:val="21"/>
            <w:tabs>
              <w:tab w:val="clear" w:pos="9061"/>
              <w:tab w:val="right" w:leader="dot" w:pos="9498"/>
            </w:tabs>
            <w:rPr>
              <w:rFonts w:eastAsiaTheme="minorEastAsia"/>
              <w:lang w:eastAsia="ru-RU"/>
            </w:rPr>
          </w:pPr>
          <w:hyperlink w:anchor="_Toc17122126" w:history="1">
            <w:r w:rsidR="00C0122C" w:rsidRPr="00E235F0">
              <w:rPr>
                <w:rStyle w:val="af1"/>
              </w:rPr>
              <w:t>Статья 19. Площадки для дрессировки собак</w:t>
            </w:r>
            <w:r w:rsidR="00F13AE3">
              <w:rPr>
                <w:webHidden/>
              </w:rPr>
              <w:t>..............</w:t>
            </w:r>
            <w:r w:rsidR="0003509B" w:rsidRPr="00E235F0">
              <w:rPr>
                <w:webHidden/>
              </w:rPr>
              <w:tab/>
            </w:r>
            <w:r w:rsidRPr="00E235F0">
              <w:rPr>
                <w:webHidden/>
              </w:rPr>
              <w:fldChar w:fldCharType="begin"/>
            </w:r>
            <w:r w:rsidR="00C0122C" w:rsidRPr="00E235F0">
              <w:rPr>
                <w:webHidden/>
              </w:rPr>
              <w:instrText xml:space="preserve"> PAGEREF _Toc17122126 \h </w:instrText>
            </w:r>
            <w:r w:rsidRPr="00E235F0">
              <w:rPr>
                <w:webHidden/>
              </w:rPr>
            </w:r>
            <w:r w:rsidRPr="00E235F0">
              <w:rPr>
                <w:webHidden/>
              </w:rPr>
              <w:fldChar w:fldCharType="separate"/>
            </w:r>
            <w:r w:rsidR="0027290E">
              <w:rPr>
                <w:webHidden/>
              </w:rPr>
              <w:t>32</w:t>
            </w:r>
            <w:r w:rsidRPr="00E235F0">
              <w:rPr>
                <w:webHidden/>
              </w:rPr>
              <w:fldChar w:fldCharType="end"/>
            </w:r>
          </w:hyperlink>
        </w:p>
        <w:p w:rsidR="00C0122C" w:rsidRPr="00E235F0" w:rsidRDefault="001E79D4" w:rsidP="00E235F0">
          <w:pPr>
            <w:pStyle w:val="21"/>
            <w:rPr>
              <w:rFonts w:eastAsiaTheme="minorEastAsia"/>
              <w:lang w:eastAsia="ru-RU"/>
            </w:rPr>
          </w:pPr>
          <w:hyperlink w:anchor="_Toc17122127" w:history="1">
            <w:r w:rsidR="00C0122C" w:rsidRPr="00E235F0">
              <w:rPr>
                <w:rStyle w:val="af1"/>
              </w:rPr>
              <w:t>Статья 20. Площадки автостоянок, размещение и хранение транспортных средств на территории городского округа город Нефтекамск Республики Башкортостан</w:t>
            </w:r>
            <w:r w:rsidR="00C0122C" w:rsidRPr="00E235F0">
              <w:rPr>
                <w:webHidden/>
              </w:rPr>
              <w:tab/>
            </w:r>
            <w:r w:rsidR="00B969A6" w:rsidRPr="00E235F0">
              <w:rPr>
                <w:webHidden/>
              </w:rPr>
              <w:tab/>
            </w:r>
            <w:r w:rsidRPr="00E235F0">
              <w:rPr>
                <w:webHidden/>
              </w:rPr>
              <w:fldChar w:fldCharType="begin"/>
            </w:r>
            <w:r w:rsidR="00C0122C" w:rsidRPr="00E235F0">
              <w:rPr>
                <w:webHidden/>
              </w:rPr>
              <w:instrText xml:space="preserve"> PAGEREF _Toc17122127 \h </w:instrText>
            </w:r>
            <w:r w:rsidRPr="00E235F0">
              <w:rPr>
                <w:webHidden/>
              </w:rPr>
            </w:r>
            <w:r w:rsidRPr="00E235F0">
              <w:rPr>
                <w:webHidden/>
              </w:rPr>
              <w:fldChar w:fldCharType="separate"/>
            </w:r>
            <w:r w:rsidR="0027290E">
              <w:rPr>
                <w:webHidden/>
              </w:rPr>
              <w:t>32</w:t>
            </w:r>
            <w:r w:rsidRPr="00E235F0">
              <w:rPr>
                <w:webHidden/>
              </w:rPr>
              <w:fldChar w:fldCharType="end"/>
            </w:r>
          </w:hyperlink>
        </w:p>
        <w:p w:rsidR="00C0122C" w:rsidRPr="00E235F0" w:rsidRDefault="001E79D4" w:rsidP="00E235F0">
          <w:pPr>
            <w:pStyle w:val="21"/>
            <w:rPr>
              <w:rFonts w:eastAsiaTheme="minorEastAsia"/>
              <w:lang w:eastAsia="ru-RU"/>
            </w:rPr>
          </w:pPr>
          <w:hyperlink w:anchor="_Toc17122128" w:history="1">
            <w:r w:rsidR="00C0122C" w:rsidRPr="00E235F0">
              <w:rPr>
                <w:rStyle w:val="af1"/>
              </w:rPr>
              <w:t>Статья 21. Основные требования по организации освещения</w:t>
            </w:r>
            <w:r w:rsidR="00C0122C" w:rsidRPr="00E235F0">
              <w:rPr>
                <w:webHidden/>
              </w:rPr>
              <w:tab/>
            </w:r>
            <w:r w:rsidR="00B969A6" w:rsidRPr="00E235F0">
              <w:rPr>
                <w:webHidden/>
              </w:rPr>
              <w:tab/>
            </w:r>
            <w:r w:rsidRPr="00E235F0">
              <w:rPr>
                <w:webHidden/>
              </w:rPr>
              <w:fldChar w:fldCharType="begin"/>
            </w:r>
            <w:r w:rsidR="00C0122C" w:rsidRPr="00E235F0">
              <w:rPr>
                <w:webHidden/>
              </w:rPr>
              <w:instrText xml:space="preserve"> PAGEREF _Toc17122128 \h </w:instrText>
            </w:r>
            <w:r w:rsidRPr="00E235F0">
              <w:rPr>
                <w:webHidden/>
              </w:rPr>
            </w:r>
            <w:r w:rsidRPr="00E235F0">
              <w:rPr>
                <w:webHidden/>
              </w:rPr>
              <w:fldChar w:fldCharType="separate"/>
            </w:r>
            <w:r w:rsidR="0027290E">
              <w:rPr>
                <w:webHidden/>
              </w:rPr>
              <w:t>34</w:t>
            </w:r>
            <w:r w:rsidRPr="00E235F0">
              <w:rPr>
                <w:webHidden/>
              </w:rPr>
              <w:fldChar w:fldCharType="end"/>
            </w:r>
          </w:hyperlink>
        </w:p>
        <w:p w:rsidR="00C0122C" w:rsidRPr="00E235F0" w:rsidRDefault="001E79D4" w:rsidP="00E235F0">
          <w:pPr>
            <w:pStyle w:val="21"/>
            <w:rPr>
              <w:rFonts w:eastAsiaTheme="minorEastAsia"/>
              <w:lang w:eastAsia="ru-RU"/>
            </w:rPr>
          </w:pPr>
          <w:hyperlink w:anchor="_Toc17122129" w:history="1">
            <w:r w:rsidR="00C0122C" w:rsidRPr="00E235F0">
              <w:rPr>
                <w:rStyle w:val="af1"/>
              </w:rPr>
              <w:t>Статья 22. Архитектурно-художественное освещение, праздничное оформление.</w:t>
            </w:r>
            <w:r w:rsidR="00C0122C" w:rsidRPr="00E235F0">
              <w:rPr>
                <w:webHidden/>
              </w:rPr>
              <w:tab/>
            </w:r>
            <w:r w:rsidR="00B969A6" w:rsidRPr="00E235F0">
              <w:rPr>
                <w:webHidden/>
              </w:rPr>
              <w:tab/>
            </w:r>
            <w:r w:rsidRPr="00E235F0">
              <w:rPr>
                <w:webHidden/>
              </w:rPr>
              <w:fldChar w:fldCharType="begin"/>
            </w:r>
            <w:r w:rsidR="00C0122C" w:rsidRPr="00E235F0">
              <w:rPr>
                <w:webHidden/>
              </w:rPr>
              <w:instrText xml:space="preserve"> PAGEREF _Toc17122129 \h </w:instrText>
            </w:r>
            <w:r w:rsidRPr="00E235F0">
              <w:rPr>
                <w:webHidden/>
              </w:rPr>
            </w:r>
            <w:r w:rsidRPr="00E235F0">
              <w:rPr>
                <w:webHidden/>
              </w:rPr>
              <w:fldChar w:fldCharType="separate"/>
            </w:r>
            <w:r w:rsidR="0027290E">
              <w:rPr>
                <w:webHidden/>
              </w:rPr>
              <w:t>35</w:t>
            </w:r>
            <w:r w:rsidRPr="00E235F0">
              <w:rPr>
                <w:webHidden/>
              </w:rPr>
              <w:fldChar w:fldCharType="end"/>
            </w:r>
          </w:hyperlink>
        </w:p>
        <w:p w:rsidR="00C0122C" w:rsidRPr="00E235F0" w:rsidRDefault="001E79D4" w:rsidP="00E235F0">
          <w:pPr>
            <w:pStyle w:val="21"/>
            <w:rPr>
              <w:rFonts w:eastAsiaTheme="minorEastAsia"/>
              <w:lang w:eastAsia="ru-RU"/>
            </w:rPr>
          </w:pPr>
          <w:hyperlink w:anchor="_Toc17122130" w:history="1">
            <w:r w:rsidR="00C0122C" w:rsidRPr="00E235F0">
              <w:rPr>
                <w:rStyle w:val="af1"/>
              </w:rPr>
              <w:t>Статья 23. Источники света</w:t>
            </w:r>
            <w:r w:rsidR="00C0122C" w:rsidRPr="00E235F0">
              <w:rPr>
                <w:webHidden/>
              </w:rPr>
              <w:tab/>
            </w:r>
            <w:r w:rsidR="00B969A6" w:rsidRPr="00E235F0">
              <w:rPr>
                <w:webHidden/>
              </w:rPr>
              <w:tab/>
            </w:r>
            <w:r w:rsidRPr="00E235F0">
              <w:rPr>
                <w:webHidden/>
              </w:rPr>
              <w:fldChar w:fldCharType="begin"/>
            </w:r>
            <w:r w:rsidR="00C0122C" w:rsidRPr="00E235F0">
              <w:rPr>
                <w:webHidden/>
              </w:rPr>
              <w:instrText xml:space="preserve"> PAGEREF _Toc17122130 \h </w:instrText>
            </w:r>
            <w:r w:rsidRPr="00E235F0">
              <w:rPr>
                <w:webHidden/>
              </w:rPr>
            </w:r>
            <w:r w:rsidRPr="00E235F0">
              <w:rPr>
                <w:webHidden/>
              </w:rPr>
              <w:fldChar w:fldCharType="separate"/>
            </w:r>
            <w:r w:rsidR="0027290E">
              <w:rPr>
                <w:webHidden/>
              </w:rPr>
              <w:t>36</w:t>
            </w:r>
            <w:r w:rsidRPr="00E235F0">
              <w:rPr>
                <w:webHidden/>
              </w:rPr>
              <w:fldChar w:fldCharType="end"/>
            </w:r>
          </w:hyperlink>
        </w:p>
        <w:p w:rsidR="00C0122C" w:rsidRPr="00E235F0" w:rsidRDefault="001E79D4" w:rsidP="00E235F0">
          <w:pPr>
            <w:pStyle w:val="21"/>
            <w:rPr>
              <w:rFonts w:eastAsiaTheme="minorEastAsia"/>
              <w:lang w:eastAsia="ru-RU"/>
            </w:rPr>
          </w:pPr>
          <w:hyperlink w:anchor="_Toc17122131" w:history="1">
            <w:r w:rsidR="00C0122C" w:rsidRPr="00E235F0">
              <w:rPr>
                <w:rStyle w:val="af1"/>
              </w:rPr>
              <w:t xml:space="preserve">Статья 24. Общие требования к установке средств размещения </w:t>
            </w:r>
            <w:r w:rsidR="001C5660">
              <w:rPr>
                <w:rStyle w:val="af1"/>
              </w:rPr>
              <w:t xml:space="preserve">                        </w:t>
            </w:r>
            <w:r w:rsidR="00C0122C" w:rsidRPr="00E235F0">
              <w:rPr>
                <w:rStyle w:val="af1"/>
              </w:rPr>
              <w:t>информации и рекламы</w:t>
            </w:r>
            <w:r w:rsidR="00C0122C" w:rsidRPr="00E235F0">
              <w:rPr>
                <w:webHidden/>
              </w:rPr>
              <w:tab/>
            </w:r>
            <w:r w:rsidR="00B969A6" w:rsidRPr="00E235F0">
              <w:rPr>
                <w:webHidden/>
              </w:rPr>
              <w:tab/>
            </w:r>
            <w:r w:rsidRPr="00E235F0">
              <w:rPr>
                <w:webHidden/>
              </w:rPr>
              <w:fldChar w:fldCharType="begin"/>
            </w:r>
            <w:r w:rsidR="00C0122C" w:rsidRPr="00E235F0">
              <w:rPr>
                <w:webHidden/>
              </w:rPr>
              <w:instrText xml:space="preserve"> PAGEREF _Toc17122131 \h </w:instrText>
            </w:r>
            <w:r w:rsidRPr="00E235F0">
              <w:rPr>
                <w:webHidden/>
              </w:rPr>
            </w:r>
            <w:r w:rsidRPr="00E235F0">
              <w:rPr>
                <w:webHidden/>
              </w:rPr>
              <w:fldChar w:fldCharType="separate"/>
            </w:r>
            <w:r w:rsidR="0027290E">
              <w:rPr>
                <w:webHidden/>
              </w:rPr>
              <w:t>36</w:t>
            </w:r>
            <w:r w:rsidRPr="00E235F0">
              <w:rPr>
                <w:webHidden/>
              </w:rPr>
              <w:fldChar w:fldCharType="end"/>
            </w:r>
          </w:hyperlink>
        </w:p>
        <w:p w:rsidR="00C0122C" w:rsidRPr="00E235F0" w:rsidRDefault="001E79D4" w:rsidP="00E235F0">
          <w:pPr>
            <w:pStyle w:val="21"/>
          </w:pPr>
          <w:hyperlink w:anchor="_Toc17122132" w:history="1">
            <w:r w:rsidR="00C0122C" w:rsidRPr="00E235F0">
              <w:rPr>
                <w:rStyle w:val="af1"/>
              </w:rPr>
              <w:t>Статья 25. Средства размещения информации</w:t>
            </w:r>
            <w:r w:rsidR="00C0122C" w:rsidRPr="00E235F0">
              <w:rPr>
                <w:webHidden/>
              </w:rPr>
              <w:tab/>
            </w:r>
            <w:r w:rsidR="00B969A6" w:rsidRPr="00E235F0">
              <w:rPr>
                <w:webHidden/>
              </w:rPr>
              <w:tab/>
            </w:r>
            <w:r w:rsidRPr="00E235F0">
              <w:rPr>
                <w:webHidden/>
              </w:rPr>
              <w:fldChar w:fldCharType="begin"/>
            </w:r>
            <w:r w:rsidR="00C0122C" w:rsidRPr="00E235F0">
              <w:rPr>
                <w:webHidden/>
              </w:rPr>
              <w:instrText xml:space="preserve"> PAGEREF _Toc17122132 \h </w:instrText>
            </w:r>
            <w:r w:rsidRPr="00E235F0">
              <w:rPr>
                <w:webHidden/>
              </w:rPr>
            </w:r>
            <w:r w:rsidRPr="00E235F0">
              <w:rPr>
                <w:webHidden/>
              </w:rPr>
              <w:fldChar w:fldCharType="separate"/>
            </w:r>
            <w:r w:rsidR="0027290E">
              <w:rPr>
                <w:webHidden/>
              </w:rPr>
              <w:t>36</w:t>
            </w:r>
            <w:r w:rsidRPr="00E235F0">
              <w:rPr>
                <w:webHidden/>
              </w:rPr>
              <w:fldChar w:fldCharType="end"/>
            </w:r>
          </w:hyperlink>
        </w:p>
        <w:p w:rsidR="00C0122C" w:rsidRPr="00E235F0" w:rsidRDefault="00E76D9A" w:rsidP="00E235F0">
          <w:pPr>
            <w:spacing w:after="0" w:line="240" w:lineRule="auto"/>
            <w:rPr>
              <w:rFonts w:ascii="Times New Roman" w:hAnsi="Times New Roman" w:cs="Times New Roman"/>
              <w:sz w:val="28"/>
              <w:szCs w:val="28"/>
            </w:rPr>
          </w:pPr>
          <w:r w:rsidRPr="00E235F0">
            <w:rPr>
              <w:rFonts w:ascii="Times New Roman" w:hAnsi="Times New Roman" w:cs="Times New Roman"/>
              <w:sz w:val="28"/>
              <w:szCs w:val="28"/>
            </w:rPr>
            <w:t xml:space="preserve">   Статья 26. Информационные стенды дворовых территорий………………..</w:t>
          </w:r>
          <w:r w:rsidR="00CD13BE" w:rsidRPr="00E235F0">
            <w:rPr>
              <w:rFonts w:ascii="Times New Roman" w:hAnsi="Times New Roman" w:cs="Times New Roman"/>
              <w:sz w:val="28"/>
              <w:szCs w:val="28"/>
            </w:rPr>
            <w:tab/>
            <w:t>37</w:t>
          </w:r>
        </w:p>
        <w:p w:rsidR="000F2124" w:rsidRPr="00E235F0" w:rsidRDefault="00EF29C6" w:rsidP="00E235F0">
          <w:pPr>
            <w:spacing w:after="0" w:line="240" w:lineRule="auto"/>
            <w:rPr>
              <w:rFonts w:ascii="Times New Roman" w:eastAsiaTheme="minorEastAsia" w:hAnsi="Times New Roman" w:cs="Times New Roman"/>
              <w:sz w:val="28"/>
              <w:szCs w:val="28"/>
              <w:lang w:eastAsia="ru-RU"/>
            </w:rPr>
          </w:pPr>
          <w:r w:rsidRPr="00E235F0">
            <w:rPr>
              <w:rFonts w:ascii="Times New Roman" w:hAnsi="Times New Roman" w:cs="Times New Roman"/>
              <w:sz w:val="28"/>
              <w:szCs w:val="28"/>
            </w:rPr>
            <w:t xml:space="preserve">   Статья 27. Рекламные конструкции…………………………………………..</w:t>
          </w:r>
          <w:r w:rsidRPr="00E235F0">
            <w:rPr>
              <w:rFonts w:ascii="Times New Roman" w:hAnsi="Times New Roman" w:cs="Times New Roman"/>
              <w:sz w:val="28"/>
              <w:szCs w:val="28"/>
            </w:rPr>
            <w:tab/>
            <w:t>37</w:t>
          </w:r>
        </w:p>
        <w:p w:rsidR="00C0122C" w:rsidRPr="00E235F0" w:rsidRDefault="001E79D4" w:rsidP="00E235F0">
          <w:pPr>
            <w:pStyle w:val="21"/>
            <w:rPr>
              <w:rFonts w:eastAsiaTheme="minorEastAsia"/>
              <w:lang w:eastAsia="ru-RU"/>
            </w:rPr>
          </w:pPr>
          <w:hyperlink w:anchor="_Toc17122135" w:history="1">
            <w:r w:rsidR="00C0122C" w:rsidRPr="00E235F0">
              <w:rPr>
                <w:rStyle w:val="af1"/>
              </w:rPr>
              <w:t>Статья 28. Основные требования к размещению некапитальных объектов</w:t>
            </w:r>
            <w:r w:rsidR="00C0122C" w:rsidRPr="00E235F0">
              <w:rPr>
                <w:webHidden/>
              </w:rPr>
              <w:tab/>
            </w:r>
            <w:r w:rsidR="00B969A6" w:rsidRPr="00E235F0">
              <w:rPr>
                <w:webHidden/>
              </w:rPr>
              <w:tab/>
            </w:r>
            <w:r w:rsidR="00EF29C6" w:rsidRPr="00E235F0">
              <w:rPr>
                <w:webHidden/>
              </w:rPr>
              <w:t>3</w:t>
            </w:r>
          </w:hyperlink>
          <w:r w:rsidR="00F720E4" w:rsidRPr="00E235F0">
            <w:t>8</w:t>
          </w:r>
        </w:p>
        <w:p w:rsidR="00C0122C" w:rsidRPr="00E235F0" w:rsidRDefault="001E79D4" w:rsidP="00E235F0">
          <w:pPr>
            <w:pStyle w:val="21"/>
            <w:rPr>
              <w:rFonts w:eastAsiaTheme="minorEastAsia"/>
              <w:lang w:eastAsia="ru-RU"/>
            </w:rPr>
          </w:pPr>
          <w:hyperlink w:anchor="_Toc17122136" w:history="1">
            <w:r w:rsidR="00C0122C" w:rsidRPr="00E235F0">
              <w:rPr>
                <w:rStyle w:val="af1"/>
              </w:rPr>
              <w:t>Статья 29. Сезонные (летние) кафе</w:t>
            </w:r>
            <w:r w:rsidR="00C0122C" w:rsidRPr="00E235F0">
              <w:rPr>
                <w:webHidden/>
              </w:rPr>
              <w:tab/>
            </w:r>
            <w:r w:rsidR="00B969A6" w:rsidRPr="00E235F0">
              <w:rPr>
                <w:webHidden/>
              </w:rPr>
              <w:tab/>
            </w:r>
            <w:r w:rsidR="00EF29C6" w:rsidRPr="00E235F0">
              <w:rPr>
                <w:webHidden/>
              </w:rPr>
              <w:t>38</w:t>
            </w:r>
          </w:hyperlink>
        </w:p>
        <w:p w:rsidR="00C0122C" w:rsidRPr="00E235F0" w:rsidRDefault="001E79D4" w:rsidP="00E235F0">
          <w:pPr>
            <w:pStyle w:val="21"/>
            <w:rPr>
              <w:rFonts w:eastAsiaTheme="minorEastAsia"/>
              <w:lang w:eastAsia="ru-RU"/>
            </w:rPr>
          </w:pPr>
          <w:hyperlink w:anchor="_Toc17122137" w:history="1">
            <w:r w:rsidR="00C0122C" w:rsidRPr="00E235F0">
              <w:rPr>
                <w:rStyle w:val="af1"/>
              </w:rPr>
              <w:t>Статья 30. Требования к установке и содержанию ограждений (заборов)</w:t>
            </w:r>
            <w:r w:rsidR="003F44B6" w:rsidRPr="00E235F0">
              <w:rPr>
                <w:rStyle w:val="af1"/>
              </w:rPr>
              <w:t>...</w:t>
            </w:r>
            <w:r w:rsidR="00C0122C" w:rsidRPr="00E235F0">
              <w:rPr>
                <w:webHidden/>
              </w:rPr>
              <w:tab/>
            </w:r>
            <w:r w:rsidRPr="00E235F0">
              <w:rPr>
                <w:webHidden/>
              </w:rPr>
              <w:fldChar w:fldCharType="begin"/>
            </w:r>
            <w:r w:rsidR="00C0122C" w:rsidRPr="00E235F0">
              <w:rPr>
                <w:webHidden/>
              </w:rPr>
              <w:instrText xml:space="preserve"> PAGEREF _Toc17122137 \h </w:instrText>
            </w:r>
            <w:r w:rsidRPr="00E235F0">
              <w:rPr>
                <w:webHidden/>
              </w:rPr>
            </w:r>
            <w:r w:rsidRPr="00E235F0">
              <w:rPr>
                <w:webHidden/>
              </w:rPr>
              <w:fldChar w:fldCharType="separate"/>
            </w:r>
            <w:r w:rsidR="0027290E">
              <w:rPr>
                <w:webHidden/>
              </w:rPr>
              <w:t>42</w:t>
            </w:r>
            <w:r w:rsidRPr="00E235F0">
              <w:rPr>
                <w:webHidden/>
              </w:rPr>
              <w:fldChar w:fldCharType="end"/>
            </w:r>
          </w:hyperlink>
        </w:p>
        <w:p w:rsidR="00C0122C" w:rsidRPr="00E235F0" w:rsidRDefault="001E79D4" w:rsidP="00E235F0">
          <w:pPr>
            <w:pStyle w:val="21"/>
            <w:rPr>
              <w:rFonts w:eastAsiaTheme="minorEastAsia"/>
              <w:lang w:eastAsia="ru-RU"/>
            </w:rPr>
          </w:pPr>
          <w:hyperlink w:anchor="_Toc17122138" w:history="1">
            <w:r w:rsidR="00C0122C" w:rsidRPr="00E235F0">
              <w:rPr>
                <w:rStyle w:val="af1"/>
              </w:rPr>
              <w:t>Статья 31. Основные требования к элементам объектов капитального строительства</w:t>
            </w:r>
            <w:r w:rsidR="00C0122C" w:rsidRPr="00E235F0">
              <w:rPr>
                <w:webHidden/>
              </w:rPr>
              <w:tab/>
            </w:r>
            <w:r w:rsidR="00B969A6" w:rsidRPr="00E235F0">
              <w:rPr>
                <w:webHidden/>
              </w:rPr>
              <w:tab/>
            </w:r>
            <w:r w:rsidRPr="00E235F0">
              <w:rPr>
                <w:webHidden/>
              </w:rPr>
              <w:fldChar w:fldCharType="begin"/>
            </w:r>
            <w:r w:rsidR="00C0122C" w:rsidRPr="00E235F0">
              <w:rPr>
                <w:webHidden/>
              </w:rPr>
              <w:instrText xml:space="preserve"> PAGEREF _Toc17122138 \h </w:instrText>
            </w:r>
            <w:r w:rsidRPr="00E235F0">
              <w:rPr>
                <w:webHidden/>
              </w:rPr>
            </w:r>
            <w:r w:rsidRPr="00E235F0">
              <w:rPr>
                <w:webHidden/>
              </w:rPr>
              <w:fldChar w:fldCharType="separate"/>
            </w:r>
            <w:r w:rsidR="0027290E">
              <w:rPr>
                <w:webHidden/>
              </w:rPr>
              <w:t>44</w:t>
            </w:r>
            <w:r w:rsidRPr="00E235F0">
              <w:rPr>
                <w:webHidden/>
              </w:rPr>
              <w:fldChar w:fldCharType="end"/>
            </w:r>
          </w:hyperlink>
        </w:p>
        <w:p w:rsidR="00C0122C" w:rsidRPr="00E235F0" w:rsidRDefault="001E79D4" w:rsidP="00E235F0">
          <w:pPr>
            <w:pStyle w:val="21"/>
            <w:rPr>
              <w:rFonts w:eastAsiaTheme="minorEastAsia"/>
              <w:lang w:eastAsia="ru-RU"/>
            </w:rPr>
          </w:pPr>
          <w:hyperlink w:anchor="_Toc17122139" w:history="1">
            <w:r w:rsidR="00C0122C" w:rsidRPr="00E235F0">
              <w:rPr>
                <w:rStyle w:val="af1"/>
              </w:rPr>
              <w:t>Статья 32. Кондиционеры и антенны</w:t>
            </w:r>
            <w:r w:rsidR="00C0122C" w:rsidRPr="00E235F0">
              <w:rPr>
                <w:webHidden/>
              </w:rPr>
              <w:tab/>
            </w:r>
            <w:r w:rsidR="00B969A6" w:rsidRPr="00E235F0">
              <w:rPr>
                <w:webHidden/>
              </w:rPr>
              <w:tab/>
            </w:r>
            <w:r w:rsidRPr="00E235F0">
              <w:rPr>
                <w:webHidden/>
              </w:rPr>
              <w:fldChar w:fldCharType="begin"/>
            </w:r>
            <w:r w:rsidR="00C0122C" w:rsidRPr="00E235F0">
              <w:rPr>
                <w:webHidden/>
              </w:rPr>
              <w:instrText xml:space="preserve"> PAGEREF _Toc17122139 \h </w:instrText>
            </w:r>
            <w:r w:rsidRPr="00E235F0">
              <w:rPr>
                <w:webHidden/>
              </w:rPr>
            </w:r>
            <w:r w:rsidRPr="00E235F0">
              <w:rPr>
                <w:webHidden/>
              </w:rPr>
              <w:fldChar w:fldCharType="separate"/>
            </w:r>
            <w:r w:rsidR="0027290E">
              <w:rPr>
                <w:webHidden/>
              </w:rPr>
              <w:t>44</w:t>
            </w:r>
            <w:r w:rsidRPr="00E235F0">
              <w:rPr>
                <w:webHidden/>
              </w:rPr>
              <w:fldChar w:fldCharType="end"/>
            </w:r>
          </w:hyperlink>
        </w:p>
        <w:p w:rsidR="00C0122C" w:rsidRPr="00E235F0" w:rsidRDefault="001E79D4" w:rsidP="00E235F0">
          <w:pPr>
            <w:pStyle w:val="21"/>
            <w:rPr>
              <w:rFonts w:eastAsiaTheme="minorEastAsia"/>
              <w:lang w:eastAsia="ru-RU"/>
            </w:rPr>
          </w:pPr>
          <w:hyperlink w:anchor="_Toc17122140" w:history="1">
            <w:r w:rsidR="00C0122C" w:rsidRPr="00E235F0">
              <w:rPr>
                <w:rStyle w:val="af1"/>
              </w:rPr>
              <w:t xml:space="preserve">Статья 33. Основные требования к установке малых архитектурных форм </w:t>
            </w:r>
            <w:r w:rsidR="001C5660">
              <w:rPr>
                <w:rStyle w:val="af1"/>
              </w:rPr>
              <w:t xml:space="preserve">      </w:t>
            </w:r>
            <w:r w:rsidR="00C0122C" w:rsidRPr="00E235F0">
              <w:rPr>
                <w:rStyle w:val="af1"/>
              </w:rPr>
              <w:t>и оборудования</w:t>
            </w:r>
            <w:r w:rsidR="00C0122C" w:rsidRPr="00E235F0">
              <w:rPr>
                <w:webHidden/>
              </w:rPr>
              <w:tab/>
            </w:r>
            <w:r w:rsidR="00B969A6" w:rsidRPr="00E235F0">
              <w:rPr>
                <w:webHidden/>
              </w:rPr>
              <w:tab/>
            </w:r>
            <w:r w:rsidRPr="00E235F0">
              <w:rPr>
                <w:webHidden/>
              </w:rPr>
              <w:fldChar w:fldCharType="begin"/>
            </w:r>
            <w:r w:rsidR="00C0122C" w:rsidRPr="00E235F0">
              <w:rPr>
                <w:webHidden/>
              </w:rPr>
              <w:instrText xml:space="preserve"> PAGEREF _Toc17122140 \h </w:instrText>
            </w:r>
            <w:r w:rsidRPr="00E235F0">
              <w:rPr>
                <w:webHidden/>
              </w:rPr>
            </w:r>
            <w:r w:rsidRPr="00E235F0">
              <w:rPr>
                <w:webHidden/>
              </w:rPr>
              <w:fldChar w:fldCharType="separate"/>
            </w:r>
            <w:r w:rsidR="0027290E">
              <w:rPr>
                <w:webHidden/>
              </w:rPr>
              <w:t>45</w:t>
            </w:r>
            <w:r w:rsidRPr="00E235F0">
              <w:rPr>
                <w:webHidden/>
              </w:rPr>
              <w:fldChar w:fldCharType="end"/>
            </w:r>
          </w:hyperlink>
        </w:p>
        <w:p w:rsidR="00C0122C" w:rsidRPr="00E235F0" w:rsidRDefault="001E79D4" w:rsidP="00E235F0">
          <w:pPr>
            <w:pStyle w:val="21"/>
            <w:rPr>
              <w:rFonts w:eastAsiaTheme="minorEastAsia"/>
              <w:lang w:eastAsia="ru-RU"/>
            </w:rPr>
          </w:pPr>
          <w:hyperlink w:anchor="_Toc17122141" w:history="1">
            <w:r w:rsidR="00C0122C" w:rsidRPr="00E235F0">
              <w:rPr>
                <w:rStyle w:val="af1"/>
              </w:rPr>
              <w:t>Статья 34. Устройства для оформления озеленения</w:t>
            </w:r>
            <w:r w:rsidR="00C0122C" w:rsidRPr="00E235F0">
              <w:rPr>
                <w:webHidden/>
              </w:rPr>
              <w:tab/>
            </w:r>
            <w:r w:rsidR="00B969A6" w:rsidRPr="00E235F0">
              <w:rPr>
                <w:webHidden/>
              </w:rPr>
              <w:tab/>
            </w:r>
            <w:r w:rsidRPr="00E235F0">
              <w:rPr>
                <w:webHidden/>
              </w:rPr>
              <w:fldChar w:fldCharType="begin"/>
            </w:r>
            <w:r w:rsidR="00C0122C" w:rsidRPr="00E235F0">
              <w:rPr>
                <w:webHidden/>
              </w:rPr>
              <w:instrText xml:space="preserve"> PAGEREF _Toc17122141 \h </w:instrText>
            </w:r>
            <w:r w:rsidRPr="00E235F0">
              <w:rPr>
                <w:webHidden/>
              </w:rPr>
            </w:r>
            <w:r w:rsidRPr="00E235F0">
              <w:rPr>
                <w:webHidden/>
              </w:rPr>
              <w:fldChar w:fldCharType="separate"/>
            </w:r>
            <w:r w:rsidR="0027290E">
              <w:rPr>
                <w:webHidden/>
              </w:rPr>
              <w:t>45</w:t>
            </w:r>
            <w:r w:rsidRPr="00E235F0">
              <w:rPr>
                <w:webHidden/>
              </w:rPr>
              <w:fldChar w:fldCharType="end"/>
            </w:r>
          </w:hyperlink>
        </w:p>
        <w:p w:rsidR="00C0122C" w:rsidRPr="00E235F0" w:rsidRDefault="001E79D4" w:rsidP="00E235F0">
          <w:pPr>
            <w:pStyle w:val="21"/>
            <w:rPr>
              <w:rFonts w:eastAsiaTheme="minorEastAsia"/>
              <w:lang w:eastAsia="ru-RU"/>
            </w:rPr>
          </w:pPr>
          <w:hyperlink w:anchor="_Toc17122142" w:history="1">
            <w:r w:rsidR="00C0122C" w:rsidRPr="00E235F0">
              <w:rPr>
                <w:rStyle w:val="af1"/>
              </w:rPr>
              <w:t>Статья 35. Мебель муниципального образования</w:t>
            </w:r>
            <w:r w:rsidR="00C0122C" w:rsidRPr="00E235F0">
              <w:rPr>
                <w:webHidden/>
              </w:rPr>
              <w:tab/>
            </w:r>
            <w:r w:rsidR="00B969A6" w:rsidRPr="00E235F0">
              <w:rPr>
                <w:webHidden/>
              </w:rPr>
              <w:tab/>
            </w:r>
            <w:r w:rsidRPr="00E235F0">
              <w:rPr>
                <w:webHidden/>
              </w:rPr>
              <w:fldChar w:fldCharType="begin"/>
            </w:r>
            <w:r w:rsidR="00C0122C" w:rsidRPr="00E235F0">
              <w:rPr>
                <w:webHidden/>
              </w:rPr>
              <w:instrText xml:space="preserve"> PAGEREF _Toc17122142 \h </w:instrText>
            </w:r>
            <w:r w:rsidRPr="00E235F0">
              <w:rPr>
                <w:webHidden/>
              </w:rPr>
            </w:r>
            <w:r w:rsidRPr="00E235F0">
              <w:rPr>
                <w:webHidden/>
              </w:rPr>
              <w:fldChar w:fldCharType="separate"/>
            </w:r>
            <w:r w:rsidR="0027290E">
              <w:rPr>
                <w:webHidden/>
              </w:rPr>
              <w:t>45</w:t>
            </w:r>
            <w:r w:rsidRPr="00E235F0">
              <w:rPr>
                <w:webHidden/>
              </w:rPr>
              <w:fldChar w:fldCharType="end"/>
            </w:r>
          </w:hyperlink>
        </w:p>
        <w:p w:rsidR="00C0122C" w:rsidRPr="00E235F0" w:rsidRDefault="001E79D4" w:rsidP="00E235F0">
          <w:pPr>
            <w:pStyle w:val="21"/>
            <w:rPr>
              <w:rFonts w:eastAsiaTheme="minorEastAsia"/>
              <w:lang w:eastAsia="ru-RU"/>
            </w:rPr>
          </w:pPr>
          <w:hyperlink w:anchor="_Toc17122143" w:history="1">
            <w:r w:rsidR="00C0122C" w:rsidRPr="00E235F0">
              <w:rPr>
                <w:rStyle w:val="af1"/>
              </w:rPr>
              <w:t>Статья 36. Уличное коммунально-бытовое оборудование</w:t>
            </w:r>
            <w:r w:rsidR="00C0122C" w:rsidRPr="00E235F0">
              <w:rPr>
                <w:webHidden/>
              </w:rPr>
              <w:tab/>
            </w:r>
            <w:r w:rsidR="00B969A6" w:rsidRPr="00E235F0">
              <w:rPr>
                <w:webHidden/>
              </w:rPr>
              <w:tab/>
            </w:r>
            <w:r w:rsidRPr="00E235F0">
              <w:rPr>
                <w:webHidden/>
              </w:rPr>
              <w:fldChar w:fldCharType="begin"/>
            </w:r>
            <w:r w:rsidR="00C0122C" w:rsidRPr="00E235F0">
              <w:rPr>
                <w:webHidden/>
              </w:rPr>
              <w:instrText xml:space="preserve"> PAGEREF _Toc17122143 \h </w:instrText>
            </w:r>
            <w:r w:rsidRPr="00E235F0">
              <w:rPr>
                <w:webHidden/>
              </w:rPr>
            </w:r>
            <w:r w:rsidRPr="00E235F0">
              <w:rPr>
                <w:webHidden/>
              </w:rPr>
              <w:fldChar w:fldCharType="separate"/>
            </w:r>
            <w:r w:rsidR="0027290E">
              <w:rPr>
                <w:webHidden/>
              </w:rPr>
              <w:t>46</w:t>
            </w:r>
            <w:r w:rsidRPr="00E235F0">
              <w:rPr>
                <w:webHidden/>
              </w:rPr>
              <w:fldChar w:fldCharType="end"/>
            </w:r>
          </w:hyperlink>
        </w:p>
        <w:p w:rsidR="00C0122C" w:rsidRPr="00E235F0" w:rsidRDefault="001E79D4" w:rsidP="00E235F0">
          <w:pPr>
            <w:pStyle w:val="21"/>
            <w:rPr>
              <w:rFonts w:eastAsiaTheme="minorEastAsia"/>
              <w:lang w:eastAsia="ru-RU"/>
            </w:rPr>
          </w:pPr>
          <w:hyperlink w:anchor="_Toc17122144" w:history="1">
            <w:r w:rsidR="00C0122C" w:rsidRPr="00E235F0">
              <w:rPr>
                <w:rStyle w:val="af1"/>
              </w:rPr>
              <w:t>Статья 37. Уличное техническое оборудование</w:t>
            </w:r>
            <w:r w:rsidR="00C0122C" w:rsidRPr="00E235F0">
              <w:rPr>
                <w:webHidden/>
              </w:rPr>
              <w:tab/>
            </w:r>
            <w:r w:rsidR="00B969A6" w:rsidRPr="00E235F0">
              <w:rPr>
                <w:webHidden/>
              </w:rPr>
              <w:tab/>
            </w:r>
            <w:r w:rsidR="00136158" w:rsidRPr="00E235F0">
              <w:rPr>
                <w:webHidden/>
              </w:rPr>
              <w:t>46</w:t>
            </w:r>
          </w:hyperlink>
        </w:p>
        <w:p w:rsidR="00C0122C" w:rsidRPr="00E235F0" w:rsidRDefault="001E79D4" w:rsidP="00E235F0">
          <w:pPr>
            <w:pStyle w:val="21"/>
            <w:rPr>
              <w:rFonts w:eastAsiaTheme="minorEastAsia"/>
              <w:lang w:eastAsia="ru-RU"/>
            </w:rPr>
          </w:pPr>
          <w:hyperlink w:anchor="_Toc17122145" w:history="1">
            <w:r w:rsidR="00C0122C" w:rsidRPr="00E235F0">
              <w:rPr>
                <w:rStyle w:val="af1"/>
              </w:rPr>
              <w:t>Статья 38. Водные устройства</w:t>
            </w:r>
            <w:r w:rsidR="00C0122C" w:rsidRPr="00E235F0">
              <w:rPr>
                <w:webHidden/>
              </w:rPr>
              <w:tab/>
            </w:r>
            <w:r w:rsidR="00B969A6" w:rsidRPr="00E235F0">
              <w:rPr>
                <w:webHidden/>
              </w:rPr>
              <w:tab/>
            </w:r>
            <w:r w:rsidR="00136158" w:rsidRPr="00E235F0">
              <w:rPr>
                <w:webHidden/>
              </w:rPr>
              <w:t>4</w:t>
            </w:r>
            <w:r w:rsidR="00F720E4" w:rsidRPr="00E235F0">
              <w:rPr>
                <w:webHidden/>
              </w:rPr>
              <w:t>7</w:t>
            </w:r>
          </w:hyperlink>
        </w:p>
        <w:p w:rsidR="00C0122C" w:rsidRPr="00E235F0" w:rsidRDefault="001E79D4" w:rsidP="00E235F0">
          <w:pPr>
            <w:pStyle w:val="21"/>
            <w:rPr>
              <w:rFonts w:eastAsiaTheme="minorEastAsia"/>
              <w:lang w:eastAsia="ru-RU"/>
            </w:rPr>
          </w:pPr>
          <w:hyperlink w:anchor="_Toc17122146" w:history="1">
            <w:r w:rsidR="00C0122C" w:rsidRPr="00E235F0">
              <w:rPr>
                <w:rStyle w:val="af1"/>
              </w:rPr>
              <w:t>Статья 39. Общие требования к зонам отдыха</w:t>
            </w:r>
            <w:r w:rsidR="00C0122C" w:rsidRPr="00E235F0">
              <w:rPr>
                <w:webHidden/>
              </w:rPr>
              <w:tab/>
            </w:r>
            <w:r w:rsidR="00B969A6" w:rsidRPr="00E235F0">
              <w:rPr>
                <w:webHidden/>
              </w:rPr>
              <w:tab/>
            </w:r>
            <w:r w:rsidR="00136158" w:rsidRPr="00E235F0">
              <w:rPr>
                <w:webHidden/>
              </w:rPr>
              <w:t>47</w:t>
            </w:r>
          </w:hyperlink>
        </w:p>
        <w:p w:rsidR="00C0122C" w:rsidRPr="00E235F0" w:rsidRDefault="001E79D4" w:rsidP="00E235F0">
          <w:pPr>
            <w:pStyle w:val="21"/>
            <w:rPr>
              <w:rFonts w:eastAsiaTheme="minorEastAsia"/>
              <w:lang w:eastAsia="ru-RU"/>
            </w:rPr>
          </w:pPr>
          <w:hyperlink w:anchor="_Toc17122147" w:history="1">
            <w:r w:rsidR="00C0122C" w:rsidRPr="00E235F0">
              <w:rPr>
                <w:rStyle w:val="af1"/>
              </w:rPr>
              <w:t>Статья 40. Парки</w:t>
            </w:r>
            <w:r w:rsidR="00C0122C" w:rsidRPr="00E235F0">
              <w:rPr>
                <w:webHidden/>
              </w:rPr>
              <w:tab/>
            </w:r>
            <w:r w:rsidR="00B969A6" w:rsidRPr="00E235F0">
              <w:rPr>
                <w:webHidden/>
              </w:rPr>
              <w:tab/>
            </w:r>
          </w:hyperlink>
          <w:r w:rsidR="00136158" w:rsidRPr="00E235F0">
            <w:t>48</w:t>
          </w:r>
        </w:p>
        <w:p w:rsidR="00C0122C" w:rsidRPr="00E235F0" w:rsidRDefault="001E79D4" w:rsidP="00E235F0">
          <w:pPr>
            <w:pStyle w:val="21"/>
            <w:rPr>
              <w:rFonts w:eastAsiaTheme="minorEastAsia"/>
              <w:lang w:eastAsia="ru-RU"/>
            </w:rPr>
          </w:pPr>
          <w:hyperlink w:anchor="_Toc17122148" w:history="1">
            <w:r w:rsidR="00C0122C" w:rsidRPr="00E235F0">
              <w:rPr>
                <w:rStyle w:val="af1"/>
              </w:rPr>
              <w:t>Статья 41. Сады</w:t>
            </w:r>
            <w:r w:rsidR="00C0122C" w:rsidRPr="00E235F0">
              <w:rPr>
                <w:webHidden/>
              </w:rPr>
              <w:tab/>
            </w:r>
            <w:r w:rsidR="00B969A6" w:rsidRPr="00E235F0">
              <w:rPr>
                <w:webHidden/>
              </w:rPr>
              <w:tab/>
            </w:r>
            <w:r w:rsidR="00F720E4" w:rsidRPr="00E235F0">
              <w:rPr>
                <w:webHidden/>
              </w:rPr>
              <w:t>50</w:t>
            </w:r>
          </w:hyperlink>
        </w:p>
        <w:p w:rsidR="00C0122C" w:rsidRPr="00E235F0" w:rsidRDefault="001E79D4" w:rsidP="00E235F0">
          <w:pPr>
            <w:pStyle w:val="21"/>
            <w:rPr>
              <w:rFonts w:eastAsiaTheme="minorEastAsia"/>
              <w:lang w:eastAsia="ru-RU"/>
            </w:rPr>
          </w:pPr>
          <w:hyperlink w:anchor="_Toc17122149" w:history="1">
            <w:r w:rsidR="00C0122C" w:rsidRPr="00E235F0">
              <w:rPr>
                <w:rStyle w:val="af1"/>
              </w:rPr>
              <w:t>Статья 42. Бульвары, скверы</w:t>
            </w:r>
            <w:r w:rsidR="00C0122C" w:rsidRPr="00E235F0">
              <w:rPr>
                <w:webHidden/>
              </w:rPr>
              <w:tab/>
            </w:r>
            <w:r w:rsidR="00B969A6" w:rsidRPr="00E235F0">
              <w:rPr>
                <w:webHidden/>
              </w:rPr>
              <w:tab/>
            </w:r>
            <w:r w:rsidRPr="00E235F0">
              <w:rPr>
                <w:webHidden/>
              </w:rPr>
              <w:fldChar w:fldCharType="begin"/>
            </w:r>
            <w:r w:rsidR="00C0122C" w:rsidRPr="00E235F0">
              <w:rPr>
                <w:webHidden/>
              </w:rPr>
              <w:instrText xml:space="preserve"> PAGEREF _Toc17122149 \h </w:instrText>
            </w:r>
            <w:r w:rsidRPr="00E235F0">
              <w:rPr>
                <w:webHidden/>
              </w:rPr>
            </w:r>
            <w:r w:rsidRPr="00E235F0">
              <w:rPr>
                <w:webHidden/>
              </w:rPr>
              <w:fldChar w:fldCharType="separate"/>
            </w:r>
            <w:r w:rsidR="0027290E">
              <w:rPr>
                <w:webHidden/>
              </w:rPr>
              <w:t>51</w:t>
            </w:r>
            <w:r w:rsidRPr="00E235F0">
              <w:rPr>
                <w:webHidden/>
              </w:rPr>
              <w:fldChar w:fldCharType="end"/>
            </w:r>
          </w:hyperlink>
        </w:p>
        <w:p w:rsidR="00C0122C" w:rsidRPr="00E235F0" w:rsidRDefault="001E79D4" w:rsidP="00E235F0">
          <w:pPr>
            <w:pStyle w:val="21"/>
            <w:rPr>
              <w:rFonts w:eastAsiaTheme="minorEastAsia"/>
              <w:lang w:eastAsia="ru-RU"/>
            </w:rPr>
          </w:pPr>
          <w:hyperlink w:anchor="_Toc17122150" w:history="1">
            <w:r w:rsidR="00C0122C" w:rsidRPr="00E235F0">
              <w:rPr>
                <w:rStyle w:val="af1"/>
              </w:rPr>
              <w:t xml:space="preserve">Статья 43. Особенности озеленения территорий муниципального </w:t>
            </w:r>
            <w:r w:rsidR="001C5660">
              <w:rPr>
                <w:rStyle w:val="af1"/>
              </w:rPr>
              <w:t xml:space="preserve">  </w:t>
            </w:r>
            <w:r w:rsidR="00C0122C" w:rsidRPr="00E235F0">
              <w:rPr>
                <w:rStyle w:val="af1"/>
              </w:rPr>
              <w:t>образования</w:t>
            </w:r>
            <w:r w:rsidR="00C0122C" w:rsidRPr="00E235F0">
              <w:rPr>
                <w:webHidden/>
              </w:rPr>
              <w:tab/>
            </w:r>
            <w:r w:rsidR="00B969A6" w:rsidRPr="00E235F0">
              <w:rPr>
                <w:webHidden/>
              </w:rPr>
              <w:tab/>
            </w:r>
            <w:r w:rsidRPr="00E235F0">
              <w:rPr>
                <w:webHidden/>
              </w:rPr>
              <w:fldChar w:fldCharType="begin"/>
            </w:r>
            <w:r w:rsidR="00C0122C" w:rsidRPr="00E235F0">
              <w:rPr>
                <w:webHidden/>
              </w:rPr>
              <w:instrText xml:space="preserve"> PAGEREF _Toc17122150 \h </w:instrText>
            </w:r>
            <w:r w:rsidRPr="00E235F0">
              <w:rPr>
                <w:webHidden/>
              </w:rPr>
            </w:r>
            <w:r w:rsidRPr="00E235F0">
              <w:rPr>
                <w:webHidden/>
              </w:rPr>
              <w:fldChar w:fldCharType="separate"/>
            </w:r>
            <w:r w:rsidR="0027290E">
              <w:rPr>
                <w:webHidden/>
              </w:rPr>
              <w:t>51</w:t>
            </w:r>
            <w:r w:rsidRPr="00E235F0">
              <w:rPr>
                <w:webHidden/>
              </w:rPr>
              <w:fldChar w:fldCharType="end"/>
            </w:r>
          </w:hyperlink>
        </w:p>
        <w:p w:rsidR="00C0122C" w:rsidRPr="00E235F0" w:rsidRDefault="001E79D4" w:rsidP="00E235F0">
          <w:pPr>
            <w:pStyle w:val="31"/>
            <w:rPr>
              <w:rFonts w:eastAsiaTheme="minorEastAsia" w:cs="Times New Roman"/>
              <w:noProof/>
              <w:sz w:val="28"/>
              <w:szCs w:val="28"/>
              <w:lang w:eastAsia="ru-RU"/>
            </w:rPr>
          </w:pPr>
          <w:hyperlink w:anchor="_Toc17122151" w:history="1">
            <w:r w:rsidR="00C0122C" w:rsidRPr="00E235F0">
              <w:rPr>
                <w:rStyle w:val="af1"/>
                <w:rFonts w:cs="Times New Roman"/>
                <w:noProof/>
                <w:sz w:val="28"/>
                <w:szCs w:val="28"/>
              </w:rPr>
              <w:t>Статья 44. Правила размещения зон организованного отдыха на водоемах (пляжах)</w:t>
            </w:r>
            <w:r w:rsidR="002325DD" w:rsidRPr="00E235F0">
              <w:rPr>
                <w:rStyle w:val="af1"/>
                <w:rFonts w:cs="Times New Roman"/>
                <w:noProof/>
                <w:sz w:val="28"/>
                <w:szCs w:val="28"/>
              </w:rPr>
              <w:t>………………………………………………………………………</w:t>
            </w:r>
            <w:r w:rsidR="003F44B6" w:rsidRPr="00E235F0">
              <w:rPr>
                <w:rStyle w:val="af1"/>
                <w:rFonts w:cs="Times New Roman"/>
                <w:noProof/>
                <w:sz w:val="28"/>
                <w:szCs w:val="28"/>
              </w:rPr>
              <w:t xml:space="preserve">.   </w:t>
            </w:r>
            <w:r w:rsidRPr="00E235F0">
              <w:rPr>
                <w:rFonts w:cs="Times New Roman"/>
                <w:noProof/>
                <w:webHidden/>
                <w:sz w:val="28"/>
                <w:szCs w:val="28"/>
              </w:rPr>
              <w:fldChar w:fldCharType="begin"/>
            </w:r>
            <w:r w:rsidR="00C0122C" w:rsidRPr="00E235F0">
              <w:rPr>
                <w:rFonts w:cs="Times New Roman"/>
                <w:noProof/>
                <w:webHidden/>
                <w:sz w:val="28"/>
                <w:szCs w:val="28"/>
              </w:rPr>
              <w:instrText xml:space="preserve"> PAGEREF _Toc17122151 \h </w:instrText>
            </w:r>
            <w:r w:rsidRPr="00E235F0">
              <w:rPr>
                <w:rFonts w:cs="Times New Roman"/>
                <w:noProof/>
                <w:webHidden/>
                <w:sz w:val="28"/>
                <w:szCs w:val="28"/>
              </w:rPr>
            </w:r>
            <w:r w:rsidRPr="00E235F0">
              <w:rPr>
                <w:rFonts w:cs="Times New Roman"/>
                <w:noProof/>
                <w:webHidden/>
                <w:sz w:val="28"/>
                <w:szCs w:val="28"/>
              </w:rPr>
              <w:fldChar w:fldCharType="separate"/>
            </w:r>
            <w:r w:rsidR="0027290E">
              <w:rPr>
                <w:rFonts w:cs="Times New Roman"/>
                <w:noProof/>
                <w:webHidden/>
                <w:sz w:val="28"/>
                <w:szCs w:val="28"/>
              </w:rPr>
              <w:t>52</w:t>
            </w:r>
            <w:r w:rsidRPr="00E235F0">
              <w:rPr>
                <w:rFonts w:cs="Times New Roman"/>
                <w:noProof/>
                <w:webHidden/>
                <w:sz w:val="28"/>
                <w:szCs w:val="28"/>
              </w:rPr>
              <w:fldChar w:fldCharType="end"/>
            </w:r>
          </w:hyperlink>
        </w:p>
        <w:p w:rsidR="00C0122C" w:rsidRPr="00E235F0" w:rsidRDefault="001E79D4" w:rsidP="00E235F0">
          <w:pPr>
            <w:pStyle w:val="21"/>
            <w:rPr>
              <w:rFonts w:eastAsiaTheme="minorEastAsia"/>
              <w:lang w:eastAsia="ru-RU"/>
            </w:rPr>
          </w:pPr>
          <w:hyperlink w:anchor="_Toc17122152" w:history="1">
            <w:r w:rsidR="00C0122C" w:rsidRPr="00E235F0">
              <w:rPr>
                <w:rStyle w:val="af1"/>
              </w:rPr>
              <w:t>Статья 45. Крышное и вертикальное озеленение</w:t>
            </w:r>
            <w:r w:rsidR="00C0122C" w:rsidRPr="00E235F0">
              <w:rPr>
                <w:webHidden/>
              </w:rPr>
              <w:tab/>
            </w:r>
            <w:r w:rsidR="00B969A6" w:rsidRPr="00E235F0">
              <w:rPr>
                <w:webHidden/>
              </w:rPr>
              <w:tab/>
            </w:r>
            <w:r w:rsidRPr="00E235F0">
              <w:rPr>
                <w:webHidden/>
              </w:rPr>
              <w:fldChar w:fldCharType="begin"/>
            </w:r>
            <w:r w:rsidR="00C0122C" w:rsidRPr="00E235F0">
              <w:rPr>
                <w:webHidden/>
              </w:rPr>
              <w:instrText xml:space="preserve"> PAGEREF _Toc17122152 \h </w:instrText>
            </w:r>
            <w:r w:rsidRPr="00E235F0">
              <w:rPr>
                <w:webHidden/>
              </w:rPr>
            </w:r>
            <w:r w:rsidRPr="00E235F0">
              <w:rPr>
                <w:webHidden/>
              </w:rPr>
              <w:fldChar w:fldCharType="separate"/>
            </w:r>
            <w:r w:rsidR="0027290E">
              <w:rPr>
                <w:webHidden/>
              </w:rPr>
              <w:t>54</w:t>
            </w:r>
            <w:r w:rsidRPr="00E235F0">
              <w:rPr>
                <w:webHidden/>
              </w:rPr>
              <w:fldChar w:fldCharType="end"/>
            </w:r>
          </w:hyperlink>
        </w:p>
        <w:p w:rsidR="00C0122C" w:rsidRPr="00E235F0" w:rsidRDefault="001E79D4" w:rsidP="00E235F0">
          <w:pPr>
            <w:pStyle w:val="21"/>
            <w:rPr>
              <w:rFonts w:eastAsiaTheme="minorEastAsia"/>
              <w:lang w:eastAsia="ru-RU"/>
            </w:rPr>
          </w:pPr>
          <w:hyperlink w:anchor="_Toc17122153" w:history="1">
            <w:r w:rsidR="00C0122C" w:rsidRPr="00E235F0">
              <w:rPr>
                <w:rStyle w:val="af1"/>
              </w:rPr>
              <w:t>Статья 46. Обеспечение сохранности зеленых насаждений</w:t>
            </w:r>
            <w:r w:rsidR="00C0122C" w:rsidRPr="00E235F0">
              <w:rPr>
                <w:webHidden/>
              </w:rPr>
              <w:tab/>
            </w:r>
            <w:r w:rsidR="00B969A6" w:rsidRPr="00E235F0">
              <w:rPr>
                <w:webHidden/>
              </w:rPr>
              <w:tab/>
            </w:r>
            <w:r w:rsidRPr="00E235F0">
              <w:rPr>
                <w:webHidden/>
              </w:rPr>
              <w:fldChar w:fldCharType="begin"/>
            </w:r>
            <w:r w:rsidR="00C0122C" w:rsidRPr="00E235F0">
              <w:rPr>
                <w:webHidden/>
              </w:rPr>
              <w:instrText xml:space="preserve"> PAGEREF _Toc17122153 \h </w:instrText>
            </w:r>
            <w:r w:rsidRPr="00E235F0">
              <w:rPr>
                <w:webHidden/>
              </w:rPr>
            </w:r>
            <w:r w:rsidRPr="00E235F0">
              <w:rPr>
                <w:webHidden/>
              </w:rPr>
              <w:fldChar w:fldCharType="separate"/>
            </w:r>
            <w:r w:rsidR="0027290E">
              <w:rPr>
                <w:webHidden/>
              </w:rPr>
              <w:t>55</w:t>
            </w:r>
            <w:r w:rsidRPr="00E235F0">
              <w:rPr>
                <w:webHidden/>
              </w:rPr>
              <w:fldChar w:fldCharType="end"/>
            </w:r>
          </w:hyperlink>
        </w:p>
        <w:p w:rsidR="00C0122C" w:rsidRPr="00E235F0" w:rsidRDefault="001E79D4" w:rsidP="00E235F0">
          <w:pPr>
            <w:pStyle w:val="21"/>
            <w:rPr>
              <w:rFonts w:eastAsiaTheme="minorEastAsia"/>
              <w:lang w:eastAsia="ru-RU"/>
            </w:rPr>
          </w:pPr>
          <w:hyperlink w:anchor="_Toc17122154" w:history="1">
            <w:r w:rsidR="00C0122C" w:rsidRPr="00E235F0">
              <w:rPr>
                <w:rStyle w:val="af1"/>
              </w:rPr>
              <w:t>Статья 47. Общие требования к обустройству мест производства строительных и ремонтных работ, производству земляных работ</w:t>
            </w:r>
            <w:r w:rsidR="00C0122C" w:rsidRPr="00E235F0">
              <w:rPr>
                <w:webHidden/>
              </w:rPr>
              <w:tab/>
            </w:r>
            <w:r w:rsidR="00B969A6" w:rsidRPr="00E235F0">
              <w:rPr>
                <w:webHidden/>
              </w:rPr>
              <w:tab/>
            </w:r>
          </w:hyperlink>
          <w:r w:rsidR="003A7027" w:rsidRPr="00E235F0">
            <w:t>5</w:t>
          </w:r>
          <w:r w:rsidR="00F720E4" w:rsidRPr="00E235F0">
            <w:t>7</w:t>
          </w:r>
        </w:p>
        <w:p w:rsidR="00C0122C" w:rsidRPr="00E235F0" w:rsidRDefault="001E79D4" w:rsidP="00E235F0">
          <w:pPr>
            <w:pStyle w:val="21"/>
            <w:rPr>
              <w:rFonts w:eastAsiaTheme="minorEastAsia"/>
              <w:lang w:eastAsia="ru-RU"/>
            </w:rPr>
          </w:pPr>
          <w:hyperlink w:anchor="_Toc17122155" w:history="1">
            <w:r w:rsidR="00C0122C" w:rsidRPr="00E235F0">
              <w:rPr>
                <w:rStyle w:val="af1"/>
              </w:rPr>
              <w:t>Статья 48. Строительные площадки.</w:t>
            </w:r>
            <w:r w:rsidR="00C0122C" w:rsidRPr="00E235F0">
              <w:rPr>
                <w:webHidden/>
              </w:rPr>
              <w:tab/>
            </w:r>
            <w:r w:rsidR="00B969A6" w:rsidRPr="00E235F0">
              <w:rPr>
                <w:webHidden/>
              </w:rPr>
              <w:tab/>
            </w:r>
          </w:hyperlink>
          <w:r w:rsidR="003A7027" w:rsidRPr="00E235F0">
            <w:t>5</w:t>
          </w:r>
          <w:r w:rsidR="00F720E4" w:rsidRPr="00E235F0">
            <w:t>9</w:t>
          </w:r>
        </w:p>
        <w:p w:rsidR="00C0122C" w:rsidRPr="00E235F0" w:rsidRDefault="001E79D4" w:rsidP="00E235F0">
          <w:pPr>
            <w:pStyle w:val="11"/>
            <w:rPr>
              <w:rFonts w:eastAsiaTheme="minorEastAsia" w:cs="Times New Roman"/>
              <w:noProof/>
              <w:sz w:val="28"/>
              <w:szCs w:val="28"/>
              <w:lang w:eastAsia="ru-RU"/>
            </w:rPr>
          </w:pPr>
          <w:hyperlink w:anchor="_Toc17122156" w:history="1">
            <w:r w:rsidR="00C0122C" w:rsidRPr="00E235F0">
              <w:rPr>
                <w:rStyle w:val="af1"/>
                <w:rFonts w:cs="Times New Roman"/>
                <w:noProof/>
                <w:sz w:val="28"/>
                <w:szCs w:val="28"/>
              </w:rPr>
              <w:t>Раздел III. ТРЕБОВАНИЯ К СОДЕРЖАНИЮ ОБЪЕКТОВ</w:t>
            </w:r>
            <w:r w:rsidR="00C0122C" w:rsidRPr="00E235F0">
              <w:rPr>
                <w:rFonts w:cs="Times New Roman"/>
                <w:noProof/>
                <w:webHidden/>
                <w:sz w:val="28"/>
                <w:szCs w:val="28"/>
              </w:rPr>
              <w:tab/>
            </w:r>
            <w:r w:rsidR="00B969A6" w:rsidRPr="00E235F0">
              <w:rPr>
                <w:rFonts w:cs="Times New Roman"/>
                <w:noProof/>
                <w:webHidden/>
                <w:sz w:val="28"/>
                <w:szCs w:val="28"/>
              </w:rPr>
              <w:tab/>
            </w:r>
          </w:hyperlink>
          <w:r w:rsidR="00AC28C1" w:rsidRPr="00E235F0">
            <w:rPr>
              <w:rFonts w:cs="Times New Roman"/>
              <w:sz w:val="28"/>
              <w:szCs w:val="28"/>
            </w:rPr>
            <w:t>60</w:t>
          </w:r>
        </w:p>
        <w:p w:rsidR="00C0122C" w:rsidRPr="00E235F0" w:rsidRDefault="001E79D4" w:rsidP="00E235F0">
          <w:pPr>
            <w:pStyle w:val="21"/>
            <w:rPr>
              <w:rFonts w:eastAsiaTheme="minorEastAsia"/>
              <w:lang w:eastAsia="ru-RU"/>
            </w:rPr>
          </w:pPr>
          <w:hyperlink w:anchor="_Toc17122157" w:history="1">
            <w:r w:rsidR="00C0122C" w:rsidRPr="00E235F0">
              <w:rPr>
                <w:rStyle w:val="af1"/>
              </w:rPr>
              <w:t xml:space="preserve">Статья 49. Определение границ прилегающих территорий с целью их </w:t>
            </w:r>
            <w:r w:rsidR="001C5660">
              <w:rPr>
                <w:rStyle w:val="af1"/>
              </w:rPr>
              <w:t xml:space="preserve">    </w:t>
            </w:r>
            <w:r w:rsidR="00C0122C" w:rsidRPr="00E235F0">
              <w:rPr>
                <w:rStyle w:val="af1"/>
              </w:rPr>
              <w:t>уборки, санитарного содержания и благоустройства.</w:t>
            </w:r>
            <w:r w:rsidR="00C0122C" w:rsidRPr="00E235F0">
              <w:rPr>
                <w:webHidden/>
              </w:rPr>
              <w:tab/>
            </w:r>
            <w:r w:rsidR="00B969A6" w:rsidRPr="00E235F0">
              <w:rPr>
                <w:webHidden/>
              </w:rPr>
              <w:tab/>
            </w:r>
            <w:r w:rsidR="00AC28C1" w:rsidRPr="00E235F0">
              <w:rPr>
                <w:webHidden/>
              </w:rPr>
              <w:t>60</w:t>
            </w:r>
          </w:hyperlink>
        </w:p>
        <w:p w:rsidR="00C0122C" w:rsidRPr="00E235F0" w:rsidRDefault="001E79D4" w:rsidP="00E235F0">
          <w:pPr>
            <w:pStyle w:val="21"/>
            <w:rPr>
              <w:rFonts w:eastAsiaTheme="minorEastAsia"/>
              <w:lang w:eastAsia="ru-RU"/>
            </w:rPr>
          </w:pPr>
          <w:hyperlink w:anchor="_Toc17122158" w:history="1">
            <w:r w:rsidR="00C0122C" w:rsidRPr="00E235F0">
              <w:rPr>
                <w:rStyle w:val="af1"/>
              </w:rPr>
              <w:t>Статья 50. Ввод в эксплуатацию детских, игровых, спортивных (физкультурно-оздоровительных) площадок и их содержание</w:t>
            </w:r>
            <w:r w:rsidR="00C0122C" w:rsidRPr="00E235F0">
              <w:rPr>
                <w:webHidden/>
              </w:rPr>
              <w:tab/>
            </w:r>
            <w:r w:rsidR="00B969A6" w:rsidRPr="00E235F0">
              <w:rPr>
                <w:webHidden/>
              </w:rPr>
              <w:tab/>
            </w:r>
            <w:r w:rsidR="00AD2C0E" w:rsidRPr="00E235F0">
              <w:rPr>
                <w:webHidden/>
              </w:rPr>
              <w:t>6</w:t>
            </w:r>
          </w:hyperlink>
          <w:r w:rsidR="00AC28C1" w:rsidRPr="00E235F0">
            <w:t>3</w:t>
          </w:r>
        </w:p>
        <w:p w:rsidR="00C0122C" w:rsidRPr="00E235F0" w:rsidRDefault="001E79D4" w:rsidP="00E235F0">
          <w:pPr>
            <w:pStyle w:val="21"/>
            <w:rPr>
              <w:rFonts w:eastAsiaTheme="minorEastAsia"/>
              <w:lang w:eastAsia="ru-RU"/>
            </w:rPr>
          </w:pPr>
          <w:hyperlink w:anchor="_Toc17122159" w:history="1">
            <w:r w:rsidR="00C0122C" w:rsidRPr="00E235F0">
              <w:rPr>
                <w:rStyle w:val="af1"/>
              </w:rPr>
              <w:t>Статья 51. Содержание площадок автостоянок, мест размещение и хране</w:t>
            </w:r>
            <w:r w:rsidR="007B731E">
              <w:rPr>
                <w:rStyle w:val="af1"/>
              </w:rPr>
              <w:t xml:space="preserve">-    </w:t>
            </w:r>
            <w:r w:rsidR="00C0122C" w:rsidRPr="00E235F0">
              <w:rPr>
                <w:rStyle w:val="af1"/>
              </w:rPr>
              <w:t>ние транспортных средств</w:t>
            </w:r>
            <w:r w:rsidR="00C0122C" w:rsidRPr="00E235F0">
              <w:rPr>
                <w:webHidden/>
              </w:rPr>
              <w:tab/>
            </w:r>
            <w:r w:rsidR="00B969A6" w:rsidRPr="00E235F0">
              <w:rPr>
                <w:webHidden/>
              </w:rPr>
              <w:tab/>
            </w:r>
          </w:hyperlink>
          <w:r w:rsidR="00AD2C0E" w:rsidRPr="00E235F0">
            <w:t>6</w:t>
          </w:r>
          <w:r w:rsidR="00AC28C1" w:rsidRPr="00E235F0">
            <w:t>6</w:t>
          </w:r>
        </w:p>
        <w:p w:rsidR="00C0122C" w:rsidRPr="00E235F0" w:rsidRDefault="001E79D4" w:rsidP="00E235F0">
          <w:pPr>
            <w:pStyle w:val="21"/>
            <w:rPr>
              <w:rFonts w:eastAsiaTheme="minorEastAsia"/>
              <w:lang w:eastAsia="ru-RU"/>
            </w:rPr>
          </w:pPr>
          <w:hyperlink w:anchor="_Toc17122160" w:history="1">
            <w:r w:rsidR="00C0122C" w:rsidRPr="00E235F0">
              <w:rPr>
                <w:rStyle w:val="af1"/>
              </w:rPr>
              <w:t>Статья 52. Содержание объектов (средств) наружного освещения</w:t>
            </w:r>
            <w:r w:rsidR="00C0122C" w:rsidRPr="00E235F0">
              <w:rPr>
                <w:webHidden/>
              </w:rPr>
              <w:tab/>
            </w:r>
            <w:r w:rsidR="00B969A6" w:rsidRPr="00E235F0">
              <w:rPr>
                <w:webHidden/>
              </w:rPr>
              <w:tab/>
            </w:r>
            <w:r w:rsidR="00AD2C0E" w:rsidRPr="00E235F0">
              <w:rPr>
                <w:webHidden/>
              </w:rPr>
              <w:t>6</w:t>
            </w:r>
            <w:r w:rsidR="00AC28C1" w:rsidRPr="00E235F0">
              <w:rPr>
                <w:webHidden/>
              </w:rPr>
              <w:t>7</w:t>
            </w:r>
          </w:hyperlink>
        </w:p>
        <w:p w:rsidR="00C0122C" w:rsidRPr="00E235F0" w:rsidRDefault="001E79D4" w:rsidP="00E235F0">
          <w:pPr>
            <w:pStyle w:val="21"/>
            <w:rPr>
              <w:rFonts w:eastAsiaTheme="minorEastAsia"/>
              <w:lang w:eastAsia="ru-RU"/>
            </w:rPr>
          </w:pPr>
          <w:hyperlink w:anchor="_Toc17122161" w:history="1">
            <w:r w:rsidR="00C0122C" w:rsidRPr="00E235F0">
              <w:rPr>
                <w:rStyle w:val="af1"/>
              </w:rPr>
              <w:t>Статья 53. Содержание средств размещения информации, рекламных конструкций.</w:t>
            </w:r>
            <w:r w:rsidR="00C0122C" w:rsidRPr="00E235F0">
              <w:rPr>
                <w:webHidden/>
              </w:rPr>
              <w:tab/>
            </w:r>
            <w:r w:rsidR="00B969A6" w:rsidRPr="00E235F0">
              <w:rPr>
                <w:webHidden/>
              </w:rPr>
              <w:tab/>
            </w:r>
            <w:r w:rsidR="00AD2C0E" w:rsidRPr="00E235F0">
              <w:rPr>
                <w:webHidden/>
              </w:rPr>
              <w:t>6</w:t>
            </w:r>
            <w:r w:rsidR="00AC28C1" w:rsidRPr="00E235F0">
              <w:rPr>
                <w:webHidden/>
              </w:rPr>
              <w:t>8</w:t>
            </w:r>
          </w:hyperlink>
        </w:p>
        <w:p w:rsidR="00C0122C" w:rsidRPr="00E235F0" w:rsidRDefault="001E79D4" w:rsidP="00E235F0">
          <w:pPr>
            <w:pStyle w:val="21"/>
            <w:rPr>
              <w:rFonts w:eastAsiaTheme="minorEastAsia"/>
              <w:lang w:eastAsia="ru-RU"/>
            </w:rPr>
          </w:pPr>
          <w:hyperlink w:anchor="_Toc17122162" w:history="1">
            <w:r w:rsidR="00C0122C" w:rsidRPr="00E235F0">
              <w:rPr>
                <w:rStyle w:val="af1"/>
              </w:rPr>
              <w:t>Статья 54. Производство земляных работ.</w:t>
            </w:r>
            <w:r w:rsidR="00C0122C" w:rsidRPr="00E235F0">
              <w:rPr>
                <w:webHidden/>
              </w:rPr>
              <w:tab/>
            </w:r>
            <w:r w:rsidR="00B969A6" w:rsidRPr="00E235F0">
              <w:rPr>
                <w:webHidden/>
              </w:rPr>
              <w:tab/>
            </w:r>
            <w:r w:rsidR="00AD2C0E" w:rsidRPr="00E235F0">
              <w:rPr>
                <w:webHidden/>
              </w:rPr>
              <w:t>6</w:t>
            </w:r>
            <w:r w:rsidR="00AC28C1" w:rsidRPr="00E235F0">
              <w:rPr>
                <w:webHidden/>
              </w:rPr>
              <w:t>8</w:t>
            </w:r>
          </w:hyperlink>
        </w:p>
        <w:p w:rsidR="00C0122C" w:rsidRPr="00E235F0" w:rsidRDefault="001E79D4" w:rsidP="00E235F0">
          <w:pPr>
            <w:pStyle w:val="21"/>
            <w:rPr>
              <w:rFonts w:eastAsiaTheme="minorEastAsia"/>
              <w:lang w:eastAsia="ru-RU"/>
            </w:rPr>
          </w:pPr>
          <w:hyperlink w:anchor="_Toc17122163" w:history="1">
            <w:r w:rsidR="00C0122C" w:rsidRPr="00E235F0">
              <w:rPr>
                <w:rStyle w:val="af1"/>
              </w:rPr>
              <w:t>Статья 55. Требования к содержанию ограждений (заборов)</w:t>
            </w:r>
            <w:r w:rsidR="00C0122C" w:rsidRPr="00E235F0">
              <w:rPr>
                <w:webHidden/>
              </w:rPr>
              <w:tab/>
            </w:r>
            <w:r w:rsidR="00B969A6" w:rsidRPr="00E235F0">
              <w:rPr>
                <w:webHidden/>
              </w:rPr>
              <w:tab/>
            </w:r>
            <w:r w:rsidRPr="00E235F0">
              <w:rPr>
                <w:webHidden/>
              </w:rPr>
              <w:fldChar w:fldCharType="begin"/>
            </w:r>
            <w:r w:rsidR="00C0122C" w:rsidRPr="00E235F0">
              <w:rPr>
                <w:webHidden/>
              </w:rPr>
              <w:instrText xml:space="preserve"> PAGEREF _Toc17122163 \h </w:instrText>
            </w:r>
            <w:r w:rsidRPr="00E235F0">
              <w:rPr>
                <w:webHidden/>
              </w:rPr>
            </w:r>
            <w:r w:rsidRPr="00E235F0">
              <w:rPr>
                <w:webHidden/>
              </w:rPr>
              <w:fldChar w:fldCharType="separate"/>
            </w:r>
            <w:r w:rsidR="0027290E">
              <w:rPr>
                <w:webHidden/>
              </w:rPr>
              <w:t>73</w:t>
            </w:r>
            <w:r w:rsidRPr="00E235F0">
              <w:rPr>
                <w:webHidden/>
              </w:rPr>
              <w:fldChar w:fldCharType="end"/>
            </w:r>
          </w:hyperlink>
        </w:p>
        <w:p w:rsidR="00C0122C" w:rsidRPr="00E235F0" w:rsidRDefault="001E79D4" w:rsidP="00E235F0">
          <w:pPr>
            <w:pStyle w:val="21"/>
            <w:rPr>
              <w:rFonts w:eastAsiaTheme="minorEastAsia"/>
              <w:lang w:eastAsia="ru-RU"/>
            </w:rPr>
          </w:pPr>
          <w:hyperlink w:anchor="_Toc17122164" w:history="1">
            <w:r w:rsidR="00C0122C" w:rsidRPr="00E235F0">
              <w:rPr>
                <w:rStyle w:val="af1"/>
              </w:rPr>
              <w:t>Статья 56. Содержание объектов капитального строительства и некапитальных сооружений, в том числе фасадов, содержание объектов инфраструктуры</w:t>
            </w:r>
            <w:r w:rsidR="00C0122C" w:rsidRPr="00E235F0">
              <w:rPr>
                <w:webHidden/>
              </w:rPr>
              <w:tab/>
            </w:r>
            <w:r w:rsidR="00B969A6" w:rsidRPr="00E235F0">
              <w:rPr>
                <w:webHidden/>
              </w:rPr>
              <w:tab/>
            </w:r>
            <w:r w:rsidRPr="00E235F0">
              <w:rPr>
                <w:webHidden/>
              </w:rPr>
              <w:fldChar w:fldCharType="begin"/>
            </w:r>
            <w:r w:rsidR="00C0122C" w:rsidRPr="00E235F0">
              <w:rPr>
                <w:webHidden/>
              </w:rPr>
              <w:instrText xml:space="preserve"> PAGEREF _Toc17122164 \h </w:instrText>
            </w:r>
            <w:r w:rsidRPr="00E235F0">
              <w:rPr>
                <w:webHidden/>
              </w:rPr>
            </w:r>
            <w:r w:rsidRPr="00E235F0">
              <w:rPr>
                <w:webHidden/>
              </w:rPr>
              <w:fldChar w:fldCharType="separate"/>
            </w:r>
            <w:r w:rsidR="0027290E">
              <w:rPr>
                <w:webHidden/>
              </w:rPr>
              <w:t>74</w:t>
            </w:r>
            <w:r w:rsidRPr="00E235F0">
              <w:rPr>
                <w:webHidden/>
              </w:rPr>
              <w:fldChar w:fldCharType="end"/>
            </w:r>
          </w:hyperlink>
        </w:p>
        <w:p w:rsidR="00C0122C" w:rsidRPr="00E235F0" w:rsidRDefault="001E79D4" w:rsidP="00E235F0">
          <w:pPr>
            <w:pStyle w:val="21"/>
            <w:rPr>
              <w:rFonts w:eastAsiaTheme="minorEastAsia"/>
              <w:lang w:eastAsia="ru-RU"/>
            </w:rPr>
          </w:pPr>
          <w:hyperlink w:anchor="_Toc17122165" w:history="1">
            <w:r w:rsidR="00C0122C" w:rsidRPr="00E235F0">
              <w:rPr>
                <w:rStyle w:val="af1"/>
              </w:rPr>
              <w:t>Статья 57. Содержание зеленых насаждений</w:t>
            </w:r>
            <w:r w:rsidR="00C0122C" w:rsidRPr="00E235F0">
              <w:rPr>
                <w:webHidden/>
              </w:rPr>
              <w:tab/>
            </w:r>
            <w:r w:rsidR="00B969A6" w:rsidRPr="00E235F0">
              <w:rPr>
                <w:webHidden/>
              </w:rPr>
              <w:tab/>
            </w:r>
            <w:r w:rsidR="0015693C" w:rsidRPr="00E235F0">
              <w:rPr>
                <w:webHidden/>
              </w:rPr>
              <w:t>7</w:t>
            </w:r>
            <w:r w:rsidR="00966521" w:rsidRPr="00E235F0">
              <w:rPr>
                <w:webHidden/>
              </w:rPr>
              <w:t>6</w:t>
            </w:r>
          </w:hyperlink>
        </w:p>
        <w:p w:rsidR="00C0122C" w:rsidRPr="00E235F0" w:rsidRDefault="001E79D4" w:rsidP="00E235F0">
          <w:pPr>
            <w:pStyle w:val="21"/>
            <w:rPr>
              <w:rFonts w:eastAsiaTheme="minorEastAsia"/>
              <w:lang w:eastAsia="ru-RU"/>
            </w:rPr>
          </w:pPr>
          <w:hyperlink w:anchor="_Toc17122166" w:history="1">
            <w:r w:rsidR="00C0122C" w:rsidRPr="00E235F0">
              <w:rPr>
                <w:rStyle w:val="af1"/>
              </w:rPr>
              <w:t>Статья 58. Содержание наземных частей линейных сооружений и коммуникаций</w:t>
            </w:r>
            <w:r w:rsidR="00C0122C" w:rsidRPr="00E235F0">
              <w:rPr>
                <w:webHidden/>
              </w:rPr>
              <w:tab/>
            </w:r>
            <w:r w:rsidR="00B969A6" w:rsidRPr="00E235F0">
              <w:rPr>
                <w:webHidden/>
              </w:rPr>
              <w:tab/>
            </w:r>
            <w:r w:rsidR="0015693C" w:rsidRPr="00E235F0">
              <w:rPr>
                <w:webHidden/>
              </w:rPr>
              <w:t>7</w:t>
            </w:r>
            <w:r w:rsidR="00966521" w:rsidRPr="00E235F0">
              <w:rPr>
                <w:webHidden/>
              </w:rPr>
              <w:t>8</w:t>
            </w:r>
          </w:hyperlink>
        </w:p>
        <w:p w:rsidR="00C0122C" w:rsidRPr="00E235F0" w:rsidRDefault="001E79D4" w:rsidP="00E235F0">
          <w:pPr>
            <w:pStyle w:val="21"/>
            <w:rPr>
              <w:rFonts w:eastAsiaTheme="minorEastAsia"/>
              <w:lang w:eastAsia="ru-RU"/>
            </w:rPr>
          </w:pPr>
          <w:hyperlink w:anchor="_Toc17122167" w:history="1">
            <w:r w:rsidR="00C0122C" w:rsidRPr="00E235F0">
              <w:rPr>
                <w:rStyle w:val="af1"/>
              </w:rPr>
              <w:t>Статья 59. Содержание производственных территорий</w:t>
            </w:r>
            <w:r w:rsidR="00C0122C" w:rsidRPr="00E235F0">
              <w:rPr>
                <w:webHidden/>
              </w:rPr>
              <w:tab/>
            </w:r>
            <w:r w:rsidR="00B969A6" w:rsidRPr="00E235F0">
              <w:rPr>
                <w:webHidden/>
              </w:rPr>
              <w:tab/>
            </w:r>
            <w:r w:rsidR="0015693C" w:rsidRPr="00E235F0">
              <w:rPr>
                <w:webHidden/>
              </w:rPr>
              <w:t>79</w:t>
            </w:r>
          </w:hyperlink>
        </w:p>
        <w:p w:rsidR="00C0122C" w:rsidRPr="00E235F0" w:rsidRDefault="001E79D4" w:rsidP="00E235F0">
          <w:pPr>
            <w:pStyle w:val="21"/>
            <w:rPr>
              <w:rFonts w:eastAsiaTheme="minorEastAsia"/>
              <w:lang w:eastAsia="ru-RU"/>
            </w:rPr>
          </w:pPr>
          <w:hyperlink w:anchor="_Toc17122168" w:history="1">
            <w:r w:rsidR="00C0122C" w:rsidRPr="00E235F0">
              <w:rPr>
                <w:rStyle w:val="af1"/>
              </w:rPr>
              <w:t xml:space="preserve">Статья 60. Содержание частных домовладений, в том числе используемых </w:t>
            </w:r>
            <w:r w:rsidR="004234D5">
              <w:rPr>
                <w:rStyle w:val="af1"/>
              </w:rPr>
              <w:t xml:space="preserve">  </w:t>
            </w:r>
            <w:r w:rsidR="00C0122C" w:rsidRPr="00E235F0">
              <w:rPr>
                <w:rStyle w:val="af1"/>
              </w:rPr>
              <w:t>для временного (сезонного) проживания</w:t>
            </w:r>
            <w:r w:rsidR="00C0122C" w:rsidRPr="00E235F0">
              <w:rPr>
                <w:webHidden/>
              </w:rPr>
              <w:tab/>
            </w:r>
            <w:r w:rsidR="00B969A6" w:rsidRPr="00E235F0">
              <w:rPr>
                <w:webHidden/>
              </w:rPr>
              <w:tab/>
            </w:r>
            <w:r w:rsidR="00966521" w:rsidRPr="00E235F0">
              <w:rPr>
                <w:webHidden/>
              </w:rPr>
              <w:t>80</w:t>
            </w:r>
          </w:hyperlink>
        </w:p>
        <w:p w:rsidR="00C0122C" w:rsidRPr="00E235F0" w:rsidRDefault="001E79D4" w:rsidP="00E235F0">
          <w:pPr>
            <w:pStyle w:val="21"/>
            <w:rPr>
              <w:rFonts w:eastAsiaTheme="minorEastAsia"/>
              <w:lang w:eastAsia="ru-RU"/>
            </w:rPr>
          </w:pPr>
          <w:hyperlink w:anchor="_Toc17122169" w:history="1">
            <w:r w:rsidR="00C0122C" w:rsidRPr="00E235F0">
              <w:rPr>
                <w:rStyle w:val="af1"/>
              </w:rPr>
              <w:t xml:space="preserve">Статья 61. Содержание территории садоводческих, огороднических и </w:t>
            </w:r>
            <w:r w:rsidR="004234D5">
              <w:rPr>
                <w:rStyle w:val="af1"/>
              </w:rPr>
              <w:t xml:space="preserve">   </w:t>
            </w:r>
            <w:r w:rsidR="00C0122C" w:rsidRPr="00E235F0">
              <w:rPr>
                <w:rStyle w:val="af1"/>
              </w:rPr>
              <w:t>дачных некоммерческих объединений граждан</w:t>
            </w:r>
            <w:r w:rsidR="00C0122C" w:rsidRPr="00E235F0">
              <w:rPr>
                <w:webHidden/>
              </w:rPr>
              <w:tab/>
            </w:r>
            <w:r w:rsidR="00B969A6" w:rsidRPr="00E235F0">
              <w:rPr>
                <w:webHidden/>
              </w:rPr>
              <w:tab/>
            </w:r>
            <w:r w:rsidRPr="00E235F0">
              <w:rPr>
                <w:webHidden/>
              </w:rPr>
              <w:fldChar w:fldCharType="begin"/>
            </w:r>
            <w:r w:rsidR="00C0122C" w:rsidRPr="00E235F0">
              <w:rPr>
                <w:webHidden/>
              </w:rPr>
              <w:instrText xml:space="preserve"> PAGEREF _Toc17122169 \h </w:instrText>
            </w:r>
            <w:r w:rsidRPr="00E235F0">
              <w:rPr>
                <w:webHidden/>
              </w:rPr>
            </w:r>
            <w:r w:rsidRPr="00E235F0">
              <w:rPr>
                <w:webHidden/>
              </w:rPr>
              <w:fldChar w:fldCharType="separate"/>
            </w:r>
            <w:r w:rsidR="0027290E">
              <w:rPr>
                <w:webHidden/>
              </w:rPr>
              <w:t>81</w:t>
            </w:r>
            <w:r w:rsidRPr="00E235F0">
              <w:rPr>
                <w:webHidden/>
              </w:rPr>
              <w:fldChar w:fldCharType="end"/>
            </w:r>
          </w:hyperlink>
        </w:p>
        <w:p w:rsidR="00C0122C" w:rsidRPr="00E235F0" w:rsidRDefault="001E79D4" w:rsidP="00E235F0">
          <w:pPr>
            <w:pStyle w:val="11"/>
            <w:rPr>
              <w:rFonts w:eastAsiaTheme="minorEastAsia" w:cs="Times New Roman"/>
              <w:noProof/>
              <w:sz w:val="28"/>
              <w:szCs w:val="28"/>
              <w:lang w:eastAsia="ru-RU"/>
            </w:rPr>
          </w:pPr>
          <w:hyperlink w:anchor="_Toc17122170" w:history="1">
            <w:r w:rsidR="00C0122C" w:rsidRPr="00E235F0">
              <w:rPr>
                <w:rStyle w:val="af1"/>
                <w:rFonts w:cs="Times New Roman"/>
                <w:noProof/>
                <w:sz w:val="28"/>
                <w:szCs w:val="28"/>
              </w:rPr>
              <w:t>Раздел IV. ОБЕСПЕЧЕНИЕ ЧИСТОТЫ И ПОРЯДКА. ПРАВИЛА ОРГАНИЗАЦИИ И ПРОИЗВОДСТВА УБОРОЧНЫХ РАБОТ</w:t>
            </w:r>
            <w:r w:rsidR="00C0122C" w:rsidRPr="00E235F0">
              <w:rPr>
                <w:rFonts w:cs="Times New Roman"/>
                <w:noProof/>
                <w:webHidden/>
                <w:sz w:val="28"/>
                <w:szCs w:val="28"/>
              </w:rPr>
              <w:tab/>
            </w:r>
            <w:r w:rsidR="00B969A6" w:rsidRPr="00E235F0">
              <w:rPr>
                <w:rFonts w:cs="Times New Roman"/>
                <w:noProof/>
                <w:webHidden/>
                <w:sz w:val="28"/>
                <w:szCs w:val="28"/>
              </w:rPr>
              <w:tab/>
            </w:r>
            <w:r w:rsidRPr="00E235F0">
              <w:rPr>
                <w:rFonts w:cs="Times New Roman"/>
                <w:noProof/>
                <w:webHidden/>
                <w:sz w:val="28"/>
                <w:szCs w:val="28"/>
              </w:rPr>
              <w:fldChar w:fldCharType="begin"/>
            </w:r>
            <w:r w:rsidR="00C0122C" w:rsidRPr="00E235F0">
              <w:rPr>
                <w:rFonts w:cs="Times New Roman"/>
                <w:noProof/>
                <w:webHidden/>
                <w:sz w:val="28"/>
                <w:szCs w:val="28"/>
              </w:rPr>
              <w:instrText xml:space="preserve"> PAGEREF _Toc17122170 \h </w:instrText>
            </w:r>
            <w:r w:rsidRPr="00E235F0">
              <w:rPr>
                <w:rFonts w:cs="Times New Roman"/>
                <w:noProof/>
                <w:webHidden/>
                <w:sz w:val="28"/>
                <w:szCs w:val="28"/>
              </w:rPr>
            </w:r>
            <w:r w:rsidRPr="00E235F0">
              <w:rPr>
                <w:rFonts w:cs="Times New Roman"/>
                <w:noProof/>
                <w:webHidden/>
                <w:sz w:val="28"/>
                <w:szCs w:val="28"/>
              </w:rPr>
              <w:fldChar w:fldCharType="separate"/>
            </w:r>
            <w:r w:rsidR="0027290E">
              <w:rPr>
                <w:rFonts w:cs="Times New Roman"/>
                <w:noProof/>
                <w:webHidden/>
                <w:sz w:val="28"/>
                <w:szCs w:val="28"/>
              </w:rPr>
              <w:t>82</w:t>
            </w:r>
            <w:r w:rsidRPr="00E235F0">
              <w:rPr>
                <w:rFonts w:cs="Times New Roman"/>
                <w:noProof/>
                <w:webHidden/>
                <w:sz w:val="28"/>
                <w:szCs w:val="28"/>
              </w:rPr>
              <w:fldChar w:fldCharType="end"/>
            </w:r>
          </w:hyperlink>
        </w:p>
        <w:p w:rsidR="00C0122C" w:rsidRPr="00E235F0" w:rsidRDefault="001E79D4" w:rsidP="00E235F0">
          <w:pPr>
            <w:pStyle w:val="21"/>
            <w:rPr>
              <w:rFonts w:eastAsiaTheme="minorEastAsia"/>
              <w:lang w:eastAsia="ru-RU"/>
            </w:rPr>
          </w:pPr>
          <w:hyperlink w:anchor="_Toc17122171" w:history="1">
            <w:r w:rsidR="00C0122C" w:rsidRPr="00E235F0">
              <w:rPr>
                <w:rStyle w:val="af1"/>
              </w:rPr>
              <w:t xml:space="preserve">Статья 62. Нормы и правила по содержанию мест общественного </w:t>
            </w:r>
            <w:r w:rsidR="004234D5">
              <w:rPr>
                <w:rStyle w:val="af1"/>
              </w:rPr>
              <w:t xml:space="preserve"> </w:t>
            </w:r>
            <w:r w:rsidR="00C0122C" w:rsidRPr="00E235F0">
              <w:rPr>
                <w:rStyle w:val="af1"/>
              </w:rPr>
              <w:t xml:space="preserve">пользования и территории юридических лиц (индивидуальных </w:t>
            </w:r>
            <w:r w:rsidR="004234D5">
              <w:rPr>
                <w:rStyle w:val="af1"/>
              </w:rPr>
              <w:t>п</w:t>
            </w:r>
            <w:r w:rsidR="00C0122C" w:rsidRPr="00E235F0">
              <w:rPr>
                <w:rStyle w:val="af1"/>
              </w:rPr>
              <w:t>редпри</w:t>
            </w:r>
            <w:r w:rsidR="004234D5">
              <w:rPr>
                <w:rStyle w:val="af1"/>
              </w:rPr>
              <w:t>-</w:t>
            </w:r>
            <w:r w:rsidR="00C0122C" w:rsidRPr="00E235F0">
              <w:rPr>
                <w:rStyle w:val="af1"/>
              </w:rPr>
              <w:t>нимателей) или физических лиц</w:t>
            </w:r>
            <w:r w:rsidR="00C0122C" w:rsidRPr="00E235F0">
              <w:rPr>
                <w:webHidden/>
              </w:rPr>
              <w:tab/>
            </w:r>
            <w:r w:rsidR="00B969A6" w:rsidRPr="00E235F0">
              <w:rPr>
                <w:webHidden/>
              </w:rPr>
              <w:tab/>
            </w:r>
            <w:r w:rsidRPr="00E235F0">
              <w:rPr>
                <w:webHidden/>
              </w:rPr>
              <w:fldChar w:fldCharType="begin"/>
            </w:r>
            <w:r w:rsidR="00C0122C" w:rsidRPr="00E235F0">
              <w:rPr>
                <w:webHidden/>
              </w:rPr>
              <w:instrText xml:space="preserve"> PAGEREF _Toc17122171 \h </w:instrText>
            </w:r>
            <w:r w:rsidRPr="00E235F0">
              <w:rPr>
                <w:webHidden/>
              </w:rPr>
            </w:r>
            <w:r w:rsidRPr="00E235F0">
              <w:rPr>
                <w:webHidden/>
              </w:rPr>
              <w:fldChar w:fldCharType="separate"/>
            </w:r>
            <w:r w:rsidR="0027290E">
              <w:rPr>
                <w:webHidden/>
              </w:rPr>
              <w:t>82</w:t>
            </w:r>
            <w:r w:rsidRPr="00E235F0">
              <w:rPr>
                <w:webHidden/>
              </w:rPr>
              <w:fldChar w:fldCharType="end"/>
            </w:r>
          </w:hyperlink>
        </w:p>
        <w:p w:rsidR="00C0122C" w:rsidRPr="00E235F0" w:rsidRDefault="001E79D4" w:rsidP="00E235F0">
          <w:pPr>
            <w:pStyle w:val="21"/>
            <w:rPr>
              <w:rFonts w:eastAsiaTheme="minorEastAsia"/>
              <w:lang w:eastAsia="ru-RU"/>
            </w:rPr>
          </w:pPr>
          <w:hyperlink w:anchor="_Toc17122172" w:history="1">
            <w:r w:rsidR="00C0122C" w:rsidRPr="00E235F0">
              <w:rPr>
                <w:rStyle w:val="af1"/>
              </w:rPr>
              <w:t>Статья 63. Общие требования к проведению благоустройства и уборочных работ</w:t>
            </w:r>
            <w:r w:rsidR="00C0122C" w:rsidRPr="00E235F0">
              <w:rPr>
                <w:webHidden/>
              </w:rPr>
              <w:tab/>
            </w:r>
            <w:r w:rsidR="00B969A6" w:rsidRPr="00E235F0">
              <w:rPr>
                <w:webHidden/>
              </w:rPr>
              <w:tab/>
            </w:r>
            <w:r w:rsidR="002304C7" w:rsidRPr="00E235F0">
              <w:rPr>
                <w:webHidden/>
              </w:rPr>
              <w:t>8</w:t>
            </w:r>
            <w:r w:rsidR="00DA5FBC" w:rsidRPr="00E235F0">
              <w:rPr>
                <w:webHidden/>
              </w:rPr>
              <w:t>6</w:t>
            </w:r>
          </w:hyperlink>
        </w:p>
        <w:p w:rsidR="00C0122C" w:rsidRPr="00E235F0" w:rsidRDefault="001E79D4" w:rsidP="00E235F0">
          <w:pPr>
            <w:pStyle w:val="21"/>
            <w:rPr>
              <w:rFonts w:eastAsiaTheme="minorEastAsia"/>
              <w:lang w:eastAsia="ru-RU"/>
            </w:rPr>
          </w:pPr>
          <w:hyperlink w:anchor="_Toc17122173" w:history="1">
            <w:r w:rsidR="00C0122C" w:rsidRPr="00E235F0">
              <w:rPr>
                <w:rStyle w:val="af1"/>
              </w:rPr>
              <w:t>Статья 64. Месячник благоустройства</w:t>
            </w:r>
            <w:r w:rsidR="00C0122C" w:rsidRPr="00E235F0">
              <w:rPr>
                <w:webHidden/>
              </w:rPr>
              <w:tab/>
            </w:r>
            <w:r w:rsidR="00B969A6" w:rsidRPr="00E235F0">
              <w:rPr>
                <w:webHidden/>
              </w:rPr>
              <w:tab/>
            </w:r>
            <w:r w:rsidR="002304C7" w:rsidRPr="00E235F0">
              <w:rPr>
                <w:webHidden/>
              </w:rPr>
              <w:t>8</w:t>
            </w:r>
            <w:r w:rsidR="00DA5FBC" w:rsidRPr="00E235F0">
              <w:rPr>
                <w:webHidden/>
              </w:rPr>
              <w:t>7</w:t>
            </w:r>
          </w:hyperlink>
        </w:p>
        <w:p w:rsidR="00C0122C" w:rsidRPr="00E235F0" w:rsidRDefault="001E79D4" w:rsidP="00E235F0">
          <w:pPr>
            <w:pStyle w:val="21"/>
            <w:rPr>
              <w:rFonts w:eastAsiaTheme="minorEastAsia"/>
              <w:lang w:eastAsia="ru-RU"/>
            </w:rPr>
          </w:pPr>
          <w:hyperlink w:anchor="_Toc17122174" w:history="1">
            <w:r w:rsidR="00C0122C" w:rsidRPr="00E235F0">
              <w:rPr>
                <w:rStyle w:val="af1"/>
              </w:rPr>
              <w:t>Статья 65. Организация и проведение уборочных работ в зимнее время</w:t>
            </w:r>
            <w:r w:rsidR="00C0122C" w:rsidRPr="00E235F0">
              <w:rPr>
                <w:webHidden/>
              </w:rPr>
              <w:tab/>
            </w:r>
            <w:r w:rsidR="00B969A6" w:rsidRPr="00E235F0">
              <w:rPr>
                <w:webHidden/>
              </w:rPr>
              <w:tab/>
            </w:r>
            <w:r w:rsidR="002304C7" w:rsidRPr="00E235F0">
              <w:rPr>
                <w:webHidden/>
              </w:rPr>
              <w:t>8</w:t>
            </w:r>
            <w:r w:rsidR="00DA5FBC" w:rsidRPr="00E235F0">
              <w:rPr>
                <w:webHidden/>
              </w:rPr>
              <w:t>8</w:t>
            </w:r>
          </w:hyperlink>
        </w:p>
        <w:p w:rsidR="00C0122C" w:rsidRPr="00E235F0" w:rsidRDefault="001E79D4" w:rsidP="00E235F0">
          <w:pPr>
            <w:pStyle w:val="21"/>
            <w:rPr>
              <w:rFonts w:eastAsiaTheme="minorEastAsia"/>
              <w:lang w:eastAsia="ru-RU"/>
            </w:rPr>
          </w:pPr>
          <w:hyperlink w:anchor="_Toc17122175" w:history="1">
            <w:r w:rsidR="00C0122C" w:rsidRPr="00E235F0">
              <w:rPr>
                <w:rStyle w:val="af1"/>
              </w:rPr>
              <w:t>Статья 66. Организация и проведение уборочных работ в летнее время</w:t>
            </w:r>
            <w:r w:rsidR="00C0122C" w:rsidRPr="00E235F0">
              <w:rPr>
                <w:webHidden/>
              </w:rPr>
              <w:tab/>
            </w:r>
            <w:r w:rsidR="00B969A6" w:rsidRPr="00E235F0">
              <w:rPr>
                <w:webHidden/>
              </w:rPr>
              <w:tab/>
            </w:r>
            <w:r w:rsidR="002304C7" w:rsidRPr="00E235F0">
              <w:rPr>
                <w:webHidden/>
              </w:rPr>
              <w:t>90</w:t>
            </w:r>
          </w:hyperlink>
        </w:p>
        <w:p w:rsidR="00C0122C" w:rsidRPr="00E235F0" w:rsidRDefault="001E79D4" w:rsidP="00E235F0">
          <w:pPr>
            <w:pStyle w:val="21"/>
            <w:rPr>
              <w:rFonts w:eastAsiaTheme="minorEastAsia"/>
              <w:lang w:eastAsia="ru-RU"/>
            </w:rPr>
          </w:pPr>
          <w:hyperlink w:anchor="_Toc17122176" w:history="1">
            <w:r w:rsidR="00C0122C" w:rsidRPr="00E235F0">
              <w:rPr>
                <w:rStyle w:val="af1"/>
              </w:rPr>
              <w:t>Статья 67. Содержание домашнего скота и птицы</w:t>
            </w:r>
            <w:r w:rsidR="00C0122C" w:rsidRPr="00E235F0">
              <w:rPr>
                <w:webHidden/>
              </w:rPr>
              <w:tab/>
            </w:r>
            <w:r w:rsidR="00B969A6" w:rsidRPr="00E235F0">
              <w:rPr>
                <w:webHidden/>
              </w:rPr>
              <w:tab/>
            </w:r>
            <w:r w:rsidRPr="00E235F0">
              <w:rPr>
                <w:webHidden/>
              </w:rPr>
              <w:fldChar w:fldCharType="begin"/>
            </w:r>
            <w:r w:rsidR="00C0122C" w:rsidRPr="00E235F0">
              <w:rPr>
                <w:webHidden/>
              </w:rPr>
              <w:instrText xml:space="preserve"> PAGEREF _Toc17122176 \h </w:instrText>
            </w:r>
            <w:r w:rsidRPr="00E235F0">
              <w:rPr>
                <w:webHidden/>
              </w:rPr>
            </w:r>
            <w:r w:rsidRPr="00E235F0">
              <w:rPr>
                <w:webHidden/>
              </w:rPr>
              <w:fldChar w:fldCharType="separate"/>
            </w:r>
            <w:r w:rsidR="0027290E">
              <w:rPr>
                <w:webHidden/>
              </w:rPr>
              <w:t>91</w:t>
            </w:r>
            <w:r w:rsidRPr="00E235F0">
              <w:rPr>
                <w:webHidden/>
              </w:rPr>
              <w:fldChar w:fldCharType="end"/>
            </w:r>
          </w:hyperlink>
        </w:p>
        <w:p w:rsidR="00C0122C" w:rsidRPr="00E235F0" w:rsidRDefault="001E79D4" w:rsidP="00E235F0">
          <w:pPr>
            <w:pStyle w:val="21"/>
            <w:rPr>
              <w:rFonts w:eastAsiaTheme="minorEastAsia"/>
              <w:lang w:eastAsia="ru-RU"/>
            </w:rPr>
          </w:pPr>
          <w:hyperlink w:anchor="_Toc17122177" w:history="1">
            <w:r w:rsidR="00C0122C" w:rsidRPr="00E235F0">
              <w:rPr>
                <w:rStyle w:val="af1"/>
              </w:rPr>
              <w:t>Статья 68. Содержание домашних животных, порядок их выгула</w:t>
            </w:r>
            <w:r w:rsidR="00C0122C" w:rsidRPr="00E235F0">
              <w:rPr>
                <w:webHidden/>
              </w:rPr>
              <w:tab/>
            </w:r>
            <w:r w:rsidR="00B969A6" w:rsidRPr="00E235F0">
              <w:rPr>
                <w:webHidden/>
              </w:rPr>
              <w:tab/>
            </w:r>
            <w:r w:rsidRPr="00E235F0">
              <w:rPr>
                <w:webHidden/>
              </w:rPr>
              <w:fldChar w:fldCharType="begin"/>
            </w:r>
            <w:r w:rsidR="00C0122C" w:rsidRPr="00E235F0">
              <w:rPr>
                <w:webHidden/>
              </w:rPr>
              <w:instrText xml:space="preserve"> PAGEREF _Toc17122177 \h </w:instrText>
            </w:r>
            <w:r w:rsidRPr="00E235F0">
              <w:rPr>
                <w:webHidden/>
              </w:rPr>
            </w:r>
            <w:r w:rsidRPr="00E235F0">
              <w:rPr>
                <w:webHidden/>
              </w:rPr>
              <w:fldChar w:fldCharType="separate"/>
            </w:r>
            <w:r w:rsidR="0027290E">
              <w:rPr>
                <w:webHidden/>
              </w:rPr>
              <w:t>92</w:t>
            </w:r>
            <w:r w:rsidRPr="00E235F0">
              <w:rPr>
                <w:webHidden/>
              </w:rPr>
              <w:fldChar w:fldCharType="end"/>
            </w:r>
          </w:hyperlink>
        </w:p>
        <w:p w:rsidR="00C0122C" w:rsidRPr="00E235F0" w:rsidRDefault="001E79D4" w:rsidP="00E235F0">
          <w:pPr>
            <w:pStyle w:val="11"/>
            <w:rPr>
              <w:rFonts w:eastAsiaTheme="minorEastAsia" w:cs="Times New Roman"/>
              <w:noProof/>
              <w:sz w:val="28"/>
              <w:szCs w:val="28"/>
              <w:lang w:eastAsia="ru-RU"/>
            </w:rPr>
          </w:pPr>
          <w:hyperlink w:anchor="_Toc17122178" w:history="1">
            <w:r w:rsidR="00C0122C" w:rsidRPr="00E235F0">
              <w:rPr>
                <w:rStyle w:val="af1"/>
                <w:rFonts w:cs="Times New Roman"/>
                <w:noProof/>
                <w:sz w:val="28"/>
                <w:szCs w:val="28"/>
              </w:rPr>
              <w:t>Раздел V. ОТВЕТСТВЕННОСТЬ В СФЕРЕ БЛАГОУСТРОЙСТВА</w:t>
            </w:r>
            <w:r w:rsidR="00C0122C" w:rsidRPr="00E235F0">
              <w:rPr>
                <w:rFonts w:cs="Times New Roman"/>
                <w:noProof/>
                <w:webHidden/>
                <w:sz w:val="28"/>
                <w:szCs w:val="28"/>
              </w:rPr>
              <w:tab/>
            </w:r>
            <w:r w:rsidR="00B969A6" w:rsidRPr="00E235F0">
              <w:rPr>
                <w:rFonts w:cs="Times New Roman"/>
                <w:noProof/>
                <w:webHidden/>
                <w:sz w:val="28"/>
                <w:szCs w:val="28"/>
              </w:rPr>
              <w:tab/>
            </w:r>
            <w:r w:rsidRPr="00E235F0">
              <w:rPr>
                <w:rFonts w:cs="Times New Roman"/>
                <w:noProof/>
                <w:webHidden/>
                <w:sz w:val="28"/>
                <w:szCs w:val="28"/>
              </w:rPr>
              <w:fldChar w:fldCharType="begin"/>
            </w:r>
            <w:r w:rsidR="00C0122C" w:rsidRPr="00E235F0">
              <w:rPr>
                <w:rFonts w:cs="Times New Roman"/>
                <w:noProof/>
                <w:webHidden/>
                <w:sz w:val="28"/>
                <w:szCs w:val="28"/>
              </w:rPr>
              <w:instrText xml:space="preserve"> PAGEREF _Toc17122178 \h </w:instrText>
            </w:r>
            <w:r w:rsidRPr="00E235F0">
              <w:rPr>
                <w:rFonts w:cs="Times New Roman"/>
                <w:noProof/>
                <w:webHidden/>
                <w:sz w:val="28"/>
                <w:szCs w:val="28"/>
              </w:rPr>
            </w:r>
            <w:r w:rsidRPr="00E235F0">
              <w:rPr>
                <w:rFonts w:cs="Times New Roman"/>
                <w:noProof/>
                <w:webHidden/>
                <w:sz w:val="28"/>
                <w:szCs w:val="28"/>
              </w:rPr>
              <w:fldChar w:fldCharType="separate"/>
            </w:r>
            <w:r w:rsidR="0027290E">
              <w:rPr>
                <w:rFonts w:cs="Times New Roman"/>
                <w:noProof/>
                <w:webHidden/>
                <w:sz w:val="28"/>
                <w:szCs w:val="28"/>
              </w:rPr>
              <w:t>92</w:t>
            </w:r>
            <w:r w:rsidRPr="00E235F0">
              <w:rPr>
                <w:rFonts w:cs="Times New Roman"/>
                <w:noProof/>
                <w:webHidden/>
                <w:sz w:val="28"/>
                <w:szCs w:val="28"/>
              </w:rPr>
              <w:fldChar w:fldCharType="end"/>
            </w:r>
          </w:hyperlink>
        </w:p>
        <w:p w:rsidR="00C0122C" w:rsidRPr="00E235F0" w:rsidRDefault="001E79D4" w:rsidP="00E235F0">
          <w:pPr>
            <w:pStyle w:val="21"/>
            <w:rPr>
              <w:rFonts w:eastAsiaTheme="minorEastAsia"/>
              <w:lang w:eastAsia="ru-RU"/>
            </w:rPr>
          </w:pPr>
          <w:hyperlink w:anchor="_Toc17122179" w:history="1">
            <w:r w:rsidR="00C0122C" w:rsidRPr="00E235F0">
              <w:rPr>
                <w:rStyle w:val="af1"/>
              </w:rPr>
              <w:t xml:space="preserve">Статья 69. Лица, обязанные организовывать и/или производить работы </w:t>
            </w:r>
            <w:r w:rsidR="004234D5">
              <w:rPr>
                <w:rStyle w:val="af1"/>
              </w:rPr>
              <w:t xml:space="preserve">        </w:t>
            </w:r>
            <w:r w:rsidR="00C0122C" w:rsidRPr="00E235F0">
              <w:rPr>
                <w:rStyle w:val="af1"/>
              </w:rPr>
              <w:t>по уборке и содержанию территорий и иных объектов и элементов благоустройства</w:t>
            </w:r>
            <w:r w:rsidR="00C0122C" w:rsidRPr="00E235F0">
              <w:rPr>
                <w:webHidden/>
              </w:rPr>
              <w:tab/>
            </w:r>
            <w:r w:rsidR="00B969A6" w:rsidRPr="00E235F0">
              <w:rPr>
                <w:webHidden/>
              </w:rPr>
              <w:tab/>
            </w:r>
            <w:r w:rsidRPr="00E235F0">
              <w:rPr>
                <w:webHidden/>
              </w:rPr>
              <w:fldChar w:fldCharType="begin"/>
            </w:r>
            <w:r w:rsidR="00C0122C" w:rsidRPr="00E235F0">
              <w:rPr>
                <w:webHidden/>
              </w:rPr>
              <w:instrText xml:space="preserve"> PAGEREF _Toc17122179 \h </w:instrText>
            </w:r>
            <w:r w:rsidRPr="00E235F0">
              <w:rPr>
                <w:webHidden/>
              </w:rPr>
            </w:r>
            <w:r w:rsidRPr="00E235F0">
              <w:rPr>
                <w:webHidden/>
              </w:rPr>
              <w:fldChar w:fldCharType="separate"/>
            </w:r>
            <w:r w:rsidR="0027290E">
              <w:rPr>
                <w:webHidden/>
              </w:rPr>
              <w:t>92</w:t>
            </w:r>
            <w:r w:rsidRPr="00E235F0">
              <w:rPr>
                <w:webHidden/>
              </w:rPr>
              <w:fldChar w:fldCharType="end"/>
            </w:r>
          </w:hyperlink>
        </w:p>
        <w:p w:rsidR="00C0122C" w:rsidRPr="00E235F0" w:rsidRDefault="001E79D4" w:rsidP="00E235F0">
          <w:pPr>
            <w:pStyle w:val="21"/>
            <w:rPr>
              <w:rFonts w:eastAsiaTheme="minorEastAsia"/>
              <w:lang w:eastAsia="ru-RU"/>
            </w:rPr>
          </w:pPr>
          <w:hyperlink w:anchor="_Toc17122180" w:history="1">
            <w:r w:rsidR="00C0122C" w:rsidRPr="00E235F0">
              <w:rPr>
                <w:rStyle w:val="af1"/>
              </w:rPr>
              <w:t>Статья 70. Участие собственников, владельцев, пользователей, аренда</w:t>
            </w:r>
            <w:r w:rsidR="004234D5">
              <w:rPr>
                <w:rStyle w:val="af1"/>
              </w:rPr>
              <w:t xml:space="preserve">-     </w:t>
            </w:r>
            <w:r w:rsidR="00C0122C" w:rsidRPr="00E235F0">
              <w:rPr>
                <w:rStyle w:val="af1"/>
              </w:rPr>
              <w:t>торов зданий (помещений в них) и сооружений в благоустройстве прилегающих территорий</w:t>
            </w:r>
            <w:r w:rsidR="00C0122C" w:rsidRPr="00E235F0">
              <w:rPr>
                <w:webHidden/>
              </w:rPr>
              <w:tab/>
            </w:r>
            <w:r w:rsidR="00B969A6" w:rsidRPr="00E235F0">
              <w:rPr>
                <w:webHidden/>
              </w:rPr>
              <w:tab/>
            </w:r>
            <w:r w:rsidR="000E74AE" w:rsidRPr="00E235F0">
              <w:rPr>
                <w:webHidden/>
              </w:rPr>
              <w:t>9</w:t>
            </w:r>
            <w:r w:rsidR="00DA5FBC" w:rsidRPr="00E235F0">
              <w:rPr>
                <w:webHidden/>
              </w:rPr>
              <w:t>5</w:t>
            </w:r>
          </w:hyperlink>
        </w:p>
        <w:p w:rsidR="00C0122C" w:rsidRPr="00E235F0" w:rsidRDefault="001E79D4" w:rsidP="00E235F0">
          <w:pPr>
            <w:pStyle w:val="21"/>
            <w:rPr>
              <w:rFonts w:eastAsiaTheme="minorEastAsia"/>
              <w:lang w:eastAsia="ru-RU"/>
            </w:rPr>
          </w:pPr>
          <w:hyperlink w:anchor="_Toc17122181" w:history="1">
            <w:r w:rsidR="00C0122C" w:rsidRPr="00E235F0">
              <w:rPr>
                <w:rStyle w:val="af1"/>
              </w:rPr>
              <w:t>Статья 71. Формы общественного участия в благоустройстве объектов и элементов благоустройства</w:t>
            </w:r>
            <w:r w:rsidR="00C0122C" w:rsidRPr="00E235F0">
              <w:rPr>
                <w:webHidden/>
              </w:rPr>
              <w:tab/>
            </w:r>
            <w:r w:rsidR="00B969A6" w:rsidRPr="00E235F0">
              <w:rPr>
                <w:webHidden/>
              </w:rPr>
              <w:tab/>
            </w:r>
            <w:r w:rsidR="000E74AE" w:rsidRPr="00E235F0">
              <w:rPr>
                <w:webHidden/>
              </w:rPr>
              <w:t>95</w:t>
            </w:r>
          </w:hyperlink>
        </w:p>
        <w:p w:rsidR="00C0122C" w:rsidRPr="00E235F0" w:rsidRDefault="001E79D4" w:rsidP="00E235F0">
          <w:pPr>
            <w:pStyle w:val="21"/>
            <w:rPr>
              <w:rFonts w:eastAsiaTheme="minorEastAsia"/>
              <w:lang w:eastAsia="ru-RU"/>
            </w:rPr>
          </w:pPr>
          <w:hyperlink w:anchor="_Toc17122182" w:history="1">
            <w:r w:rsidR="00C0122C" w:rsidRPr="00E235F0">
              <w:rPr>
                <w:rStyle w:val="af1"/>
              </w:rPr>
              <w:t>Статья 72. Ответственность за нарушение правил по обеспечению чисто</w:t>
            </w:r>
            <w:r w:rsidR="007B731E">
              <w:rPr>
                <w:rStyle w:val="af1"/>
              </w:rPr>
              <w:t xml:space="preserve">-    </w:t>
            </w:r>
            <w:r w:rsidR="00C0122C" w:rsidRPr="00E235F0">
              <w:rPr>
                <w:rStyle w:val="af1"/>
              </w:rPr>
              <w:t>ты, порядка и благоустройства на территории городского округа город Нефтекамск Республики Башкортостан</w:t>
            </w:r>
            <w:r w:rsidR="00C0122C" w:rsidRPr="00E235F0">
              <w:rPr>
                <w:webHidden/>
              </w:rPr>
              <w:tab/>
            </w:r>
            <w:r w:rsidR="00B969A6" w:rsidRPr="00E235F0">
              <w:rPr>
                <w:webHidden/>
              </w:rPr>
              <w:tab/>
            </w:r>
            <w:r w:rsidR="000E74AE" w:rsidRPr="00E235F0">
              <w:rPr>
                <w:webHidden/>
              </w:rPr>
              <w:t>9</w:t>
            </w:r>
            <w:r w:rsidR="00520179" w:rsidRPr="00E235F0">
              <w:rPr>
                <w:webHidden/>
              </w:rPr>
              <w:t>9</w:t>
            </w:r>
          </w:hyperlink>
        </w:p>
        <w:p w:rsidR="00C0122C" w:rsidRPr="00E235F0" w:rsidRDefault="001E79D4" w:rsidP="00E235F0">
          <w:pPr>
            <w:pStyle w:val="31"/>
            <w:rPr>
              <w:rFonts w:eastAsiaTheme="minorEastAsia" w:cs="Times New Roman"/>
              <w:noProof/>
              <w:sz w:val="28"/>
              <w:szCs w:val="28"/>
              <w:lang w:eastAsia="ru-RU"/>
            </w:rPr>
          </w:pPr>
          <w:hyperlink w:anchor="_Toc17122183" w:history="1">
            <w:r w:rsidR="00C0122C" w:rsidRPr="00E235F0">
              <w:rPr>
                <w:rStyle w:val="af1"/>
                <w:rFonts w:cs="Times New Roman"/>
                <w:noProof/>
                <w:sz w:val="28"/>
                <w:szCs w:val="28"/>
              </w:rPr>
              <w:t>Статья 73. Заключительные положения</w:t>
            </w:r>
            <w:r w:rsidR="000E74AE" w:rsidRPr="00E235F0">
              <w:rPr>
                <w:rStyle w:val="af1"/>
                <w:rFonts w:cs="Times New Roman"/>
                <w:noProof/>
                <w:sz w:val="28"/>
                <w:szCs w:val="28"/>
              </w:rPr>
              <w:t>……………………………………</w:t>
            </w:r>
            <w:r w:rsidR="004A20A0" w:rsidRPr="00E235F0">
              <w:rPr>
                <w:rStyle w:val="af1"/>
                <w:rFonts w:cs="Times New Roman"/>
                <w:noProof/>
                <w:sz w:val="28"/>
                <w:szCs w:val="28"/>
              </w:rPr>
              <w:t xml:space="preserve">..  </w:t>
            </w:r>
            <w:r w:rsidR="000E74AE" w:rsidRPr="00E235F0">
              <w:rPr>
                <w:rFonts w:cs="Times New Roman"/>
                <w:noProof/>
                <w:webHidden/>
                <w:sz w:val="28"/>
                <w:szCs w:val="28"/>
              </w:rPr>
              <w:t>9</w:t>
            </w:r>
            <w:r w:rsidR="00520179" w:rsidRPr="00E235F0">
              <w:rPr>
                <w:rFonts w:cs="Times New Roman"/>
                <w:noProof/>
                <w:webHidden/>
                <w:sz w:val="28"/>
                <w:szCs w:val="28"/>
              </w:rPr>
              <w:t>9</w:t>
            </w:r>
          </w:hyperlink>
        </w:p>
        <w:p w:rsidR="00C0122C" w:rsidRPr="00C0122C" w:rsidRDefault="001E79D4" w:rsidP="00E235F0">
          <w:pPr>
            <w:pStyle w:val="11"/>
            <w:rPr>
              <w:rFonts w:eastAsiaTheme="minorEastAsia"/>
              <w:noProof/>
              <w:lang w:eastAsia="ru-RU"/>
            </w:rPr>
          </w:pPr>
          <w:hyperlink w:anchor="_Toc17122184" w:history="1">
            <w:r w:rsidR="00B969A6" w:rsidRPr="00E235F0">
              <w:rPr>
                <w:rStyle w:val="af1"/>
                <w:rFonts w:cs="Times New Roman"/>
                <w:noProof/>
                <w:sz w:val="28"/>
                <w:szCs w:val="28"/>
                <w:u w:val="none"/>
              </w:rPr>
              <w:t>ПРИЛОЖЕНИЕ</w:t>
            </w:r>
            <w:r w:rsidR="00B969A6" w:rsidRPr="00E235F0">
              <w:rPr>
                <w:rFonts w:cs="Times New Roman"/>
                <w:noProof/>
                <w:webHidden/>
                <w:sz w:val="28"/>
                <w:szCs w:val="28"/>
              </w:rPr>
              <w:tab/>
            </w:r>
            <w:r w:rsidR="0003509B" w:rsidRPr="00E235F0">
              <w:rPr>
                <w:rFonts w:cs="Times New Roman"/>
                <w:noProof/>
                <w:webHidden/>
                <w:sz w:val="28"/>
                <w:szCs w:val="28"/>
              </w:rPr>
              <w:tab/>
            </w:r>
            <w:r w:rsidR="00520179" w:rsidRPr="00E235F0">
              <w:rPr>
                <w:rFonts w:cs="Times New Roman"/>
                <w:noProof/>
                <w:webHidden/>
                <w:sz w:val="28"/>
                <w:szCs w:val="28"/>
              </w:rPr>
              <w:t>100</w:t>
            </w:r>
          </w:hyperlink>
        </w:p>
        <w:p w:rsidR="00C0122C" w:rsidRPr="00C0122C" w:rsidRDefault="001E79D4" w:rsidP="007F387D">
          <w:pPr>
            <w:spacing w:after="0" w:line="240" w:lineRule="auto"/>
            <w:rPr>
              <w:rFonts w:ascii="Times New Roman" w:hAnsi="Times New Roman" w:cs="Times New Roman"/>
              <w:sz w:val="28"/>
              <w:szCs w:val="28"/>
            </w:rPr>
          </w:pPr>
          <w:r w:rsidRPr="00C0122C">
            <w:rPr>
              <w:rFonts w:ascii="Times New Roman" w:hAnsi="Times New Roman" w:cs="Times New Roman"/>
              <w:sz w:val="28"/>
              <w:szCs w:val="28"/>
            </w:rPr>
            <w:fldChar w:fldCharType="end"/>
          </w:r>
        </w:p>
      </w:sdtContent>
    </w:sdt>
    <w:p w:rsidR="00C0122C" w:rsidRPr="00C0122C" w:rsidRDefault="00C0122C" w:rsidP="007F387D">
      <w:pPr>
        <w:spacing w:after="0" w:line="240" w:lineRule="auto"/>
        <w:rPr>
          <w:rFonts w:ascii="Times New Roman" w:hAnsi="Times New Roman" w:cs="Times New Roman"/>
          <w:b/>
          <w:sz w:val="28"/>
          <w:szCs w:val="28"/>
        </w:rPr>
      </w:pPr>
      <w:r w:rsidRPr="00C0122C">
        <w:rPr>
          <w:rFonts w:ascii="Times New Roman" w:hAnsi="Times New Roman" w:cs="Times New Roman"/>
          <w:b/>
          <w:sz w:val="28"/>
          <w:szCs w:val="28"/>
        </w:rPr>
        <w:br w:type="page"/>
      </w:r>
    </w:p>
    <w:p w:rsidR="00C0122C" w:rsidRDefault="00C0122C" w:rsidP="00B415F0">
      <w:pPr>
        <w:pStyle w:val="1"/>
        <w:spacing w:before="0" w:after="0" w:line="240" w:lineRule="auto"/>
        <w:rPr>
          <w:rFonts w:cs="Times New Roman"/>
          <w:sz w:val="28"/>
        </w:rPr>
      </w:pPr>
      <w:bookmarkStart w:id="1" w:name="_Toc17122105"/>
      <w:r w:rsidRPr="00C0122C">
        <w:rPr>
          <w:rFonts w:cs="Times New Roman"/>
          <w:sz w:val="28"/>
        </w:rPr>
        <w:lastRenderedPageBreak/>
        <w:t>Раздел I. ОБЩИЕ ПОЛОЖЕНИЯ</w:t>
      </w:r>
      <w:bookmarkEnd w:id="1"/>
    </w:p>
    <w:p w:rsidR="00B415F0" w:rsidRPr="00B415F0" w:rsidRDefault="00B415F0" w:rsidP="00B415F0">
      <w:pPr>
        <w:spacing w:after="0"/>
      </w:pPr>
    </w:p>
    <w:p w:rsidR="00C0122C" w:rsidRDefault="00C0122C" w:rsidP="00B415F0">
      <w:pPr>
        <w:pStyle w:val="2"/>
        <w:spacing w:before="0" w:line="240" w:lineRule="auto"/>
        <w:rPr>
          <w:rFonts w:cs="Times New Roman"/>
          <w:sz w:val="28"/>
          <w:szCs w:val="28"/>
        </w:rPr>
      </w:pPr>
      <w:bookmarkStart w:id="2" w:name="_Toc17122106"/>
      <w:r w:rsidRPr="00C0122C">
        <w:rPr>
          <w:rFonts w:cs="Times New Roman"/>
          <w:sz w:val="28"/>
          <w:szCs w:val="28"/>
        </w:rPr>
        <w:t>Статья 1. Предмет регулирования и задачи</w:t>
      </w:r>
      <w:bookmarkEnd w:id="2"/>
    </w:p>
    <w:p w:rsidR="00B415F0" w:rsidRPr="00B415F0" w:rsidRDefault="00B415F0" w:rsidP="00B415F0">
      <w:pPr>
        <w:spacing w:after="0"/>
      </w:pPr>
    </w:p>
    <w:p w:rsidR="00C0122C" w:rsidRPr="00C0122C" w:rsidRDefault="00C0122C" w:rsidP="00B415F0">
      <w:pPr>
        <w:autoSpaceDE w:val="0"/>
        <w:autoSpaceDN w:val="0"/>
        <w:adjustRightInd w:val="0"/>
        <w:spacing w:after="0" w:line="240" w:lineRule="auto"/>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 </w:t>
      </w:r>
      <w:proofErr w:type="gramStart"/>
      <w:r w:rsidRPr="00C0122C">
        <w:rPr>
          <w:rFonts w:ascii="Times New Roman" w:hAnsi="Times New Roman" w:cs="Times New Roman"/>
          <w:sz w:val="28"/>
          <w:szCs w:val="28"/>
        </w:rPr>
        <w:t>Настоящие Правила благоустройства территории городского округа город Нефтекамск Республики Башкортостан (далее – Правила благоустройства) устанавливают единые и обязательные к исполнению требования в сфере благоустройства территории городского округа город Нефтекамск Республики Башкортостан, в том числе требования к созданию, содержанию, развитию объектов и элементов благоустройства, расположенных на территории муниципального образования, содержанию зданий (включая жилые дома), сооружений и земельных участков, на которых они расположены</w:t>
      </w:r>
      <w:proofErr w:type="gramEnd"/>
      <w:r w:rsidRPr="00C0122C">
        <w:rPr>
          <w:rFonts w:ascii="Times New Roman" w:hAnsi="Times New Roman" w:cs="Times New Roman"/>
          <w:sz w:val="28"/>
          <w:szCs w:val="28"/>
        </w:rPr>
        <w:t xml:space="preserve">, </w:t>
      </w:r>
      <w:proofErr w:type="gramStart"/>
      <w:r w:rsidRPr="00C0122C">
        <w:rPr>
          <w:rFonts w:ascii="Times New Roman" w:hAnsi="Times New Roman" w:cs="Times New Roman"/>
          <w:sz w:val="28"/>
          <w:szCs w:val="28"/>
        </w:rPr>
        <w:t xml:space="preserve">внешнему виду фасадов и ограждений соответствующих зданий и сооружений, устанавливают перечень работ по благоустройству (включая освещение, озеленение, уборку и содержание территории, установку указателей </w:t>
      </w:r>
      <w:r w:rsidR="00536025">
        <w:rPr>
          <w:rFonts w:ascii="Times New Roman" w:hAnsi="Times New Roman" w:cs="Times New Roman"/>
          <w:sz w:val="28"/>
          <w:szCs w:val="28"/>
        </w:rPr>
        <w:t xml:space="preserve">                    </w:t>
      </w:r>
      <w:r w:rsidRPr="00C0122C">
        <w:rPr>
          <w:rFonts w:ascii="Times New Roman" w:hAnsi="Times New Roman" w:cs="Times New Roman"/>
          <w:sz w:val="28"/>
          <w:szCs w:val="28"/>
        </w:rPr>
        <w:t>с наименованиями улиц и номерами домов, размещение и содержание малых архитектурных форм) и периодичность их выполнения, участия, в том числе финансового, граждан и организаций в реализации мероприятий по благоустройству территории городского округа город Нефтекамск Республики Башкортостан, определения</w:t>
      </w:r>
      <w:proofErr w:type="gramEnd"/>
      <w:r w:rsidRPr="00C0122C">
        <w:rPr>
          <w:rFonts w:ascii="Times New Roman" w:hAnsi="Times New Roman" w:cs="Times New Roman"/>
          <w:sz w:val="28"/>
          <w:szCs w:val="28"/>
        </w:rPr>
        <w:t xml:space="preserve"> </w:t>
      </w:r>
      <w:proofErr w:type="gramStart"/>
      <w:r w:rsidRPr="00C0122C">
        <w:rPr>
          <w:rFonts w:ascii="Times New Roman" w:hAnsi="Times New Roman" w:cs="Times New Roman"/>
          <w:sz w:val="28"/>
          <w:szCs w:val="28"/>
        </w:rPr>
        <w:t xml:space="preserve">границ прилегающих территорий в соответствии </w:t>
      </w:r>
      <w:r w:rsidR="008063F5">
        <w:rPr>
          <w:rFonts w:ascii="Times New Roman" w:hAnsi="Times New Roman" w:cs="Times New Roman"/>
          <w:sz w:val="28"/>
          <w:szCs w:val="28"/>
        </w:rPr>
        <w:t xml:space="preserve">    </w:t>
      </w:r>
      <w:r w:rsidRPr="00C0122C">
        <w:rPr>
          <w:rFonts w:ascii="Times New Roman" w:hAnsi="Times New Roman" w:cs="Times New Roman"/>
          <w:sz w:val="28"/>
          <w:szCs w:val="28"/>
        </w:rPr>
        <w:t>с порядком, установленным Законом Республики Башкортостан от 25</w:t>
      </w:r>
      <w:r w:rsidR="00576FFD">
        <w:rPr>
          <w:rFonts w:ascii="Times New Roman" w:hAnsi="Times New Roman" w:cs="Times New Roman"/>
          <w:sz w:val="28"/>
          <w:szCs w:val="28"/>
        </w:rPr>
        <w:t xml:space="preserve"> декабря </w:t>
      </w:r>
      <w:r w:rsidRPr="00C0122C">
        <w:rPr>
          <w:rFonts w:ascii="Times New Roman" w:hAnsi="Times New Roman" w:cs="Times New Roman"/>
          <w:sz w:val="28"/>
          <w:szCs w:val="28"/>
        </w:rPr>
        <w:t>2018 г</w:t>
      </w:r>
      <w:r w:rsidR="00576FFD">
        <w:rPr>
          <w:rFonts w:ascii="Times New Roman" w:hAnsi="Times New Roman" w:cs="Times New Roman"/>
          <w:sz w:val="28"/>
          <w:szCs w:val="28"/>
        </w:rPr>
        <w:t>ода</w:t>
      </w:r>
      <w:r w:rsidRPr="00C0122C">
        <w:rPr>
          <w:rFonts w:ascii="Times New Roman" w:hAnsi="Times New Roman" w:cs="Times New Roman"/>
          <w:sz w:val="28"/>
          <w:szCs w:val="28"/>
        </w:rPr>
        <w:t xml:space="preserve"> № 41-з «О порядке определения органами местного самоуправления в Республике Башкортостан границ прилегающих территорий», порядка участия собственников, владельцев, пользователей, арендаторов зданий (помещений в них), строений и сооружений в благоустройстве прилегающих территорий, юридических и физических лиц, являющихся собственниками, владельцами, пользователями, арендаторами расположенных на территории городского округа</w:t>
      </w:r>
      <w:proofErr w:type="gramEnd"/>
      <w:r w:rsidRPr="00C0122C">
        <w:rPr>
          <w:rFonts w:ascii="Times New Roman" w:hAnsi="Times New Roman" w:cs="Times New Roman"/>
          <w:sz w:val="28"/>
          <w:szCs w:val="28"/>
        </w:rPr>
        <w:t xml:space="preserve"> город Нефтекамск Республики Башкортостан 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 управления, а также требований к обеспечению чистоты </w:t>
      </w:r>
      <w:r w:rsidR="002C4F13">
        <w:rPr>
          <w:rFonts w:ascii="Times New Roman" w:hAnsi="Times New Roman" w:cs="Times New Roman"/>
          <w:sz w:val="28"/>
          <w:szCs w:val="28"/>
        </w:rPr>
        <w:t xml:space="preserve">               </w:t>
      </w:r>
      <w:r w:rsidRPr="00C0122C">
        <w:rPr>
          <w:rFonts w:ascii="Times New Roman" w:hAnsi="Times New Roman" w:cs="Times New Roman"/>
          <w:sz w:val="28"/>
          <w:szCs w:val="28"/>
        </w:rPr>
        <w:t>и порядка на территории городского округа город Нефтекамск Республики Башкортостан.</w:t>
      </w:r>
    </w:p>
    <w:p w:rsidR="00C0122C" w:rsidRPr="00C0122C" w:rsidRDefault="00C0122C" w:rsidP="007F387D">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2. Действие настоящих Правил благоустройства не распространяется </w:t>
      </w:r>
      <w:r w:rsidR="002C4F13">
        <w:rPr>
          <w:rFonts w:ascii="Times New Roman" w:hAnsi="Times New Roman" w:cs="Times New Roman"/>
          <w:sz w:val="28"/>
          <w:szCs w:val="28"/>
        </w:rPr>
        <w:t xml:space="preserve">       </w:t>
      </w:r>
      <w:r w:rsidRPr="00C0122C">
        <w:rPr>
          <w:rFonts w:ascii="Times New Roman" w:hAnsi="Times New Roman" w:cs="Times New Roman"/>
          <w:sz w:val="28"/>
          <w:szCs w:val="28"/>
        </w:rPr>
        <w:t>на отношения в сфере строительства, реконструкции объектов капитального строительства, а также реставрации объектов культурного наследия.</w:t>
      </w:r>
    </w:p>
    <w:p w:rsidR="00C0122C" w:rsidRPr="00C0122C" w:rsidRDefault="00C0122C" w:rsidP="007F387D">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3. Основными задачами Правил благоустройства являются:</w:t>
      </w:r>
    </w:p>
    <w:p w:rsidR="00C0122C" w:rsidRPr="00C0122C" w:rsidRDefault="00C0122C" w:rsidP="007F387D">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а) обеспечение создания, содержания и развития объектов благоустройства;</w:t>
      </w:r>
    </w:p>
    <w:p w:rsidR="00C0122C" w:rsidRPr="00C0122C" w:rsidRDefault="00C0122C" w:rsidP="007F387D">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б) обеспечение доступности территорий общего пользования, в том числе с учетом особых потребностей инвалидов и других маломобильных групп населения;</w:t>
      </w:r>
    </w:p>
    <w:p w:rsidR="00C0122C" w:rsidRPr="00C0122C" w:rsidRDefault="00C0122C" w:rsidP="007F387D">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в) обеспечение сохранности объектов благоустройства;</w:t>
      </w:r>
    </w:p>
    <w:p w:rsidR="00C0122C" w:rsidRPr="00C0122C" w:rsidRDefault="00C0122C" w:rsidP="007F387D">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г) обеспечение комфортного и безопасного проживания граждан;</w:t>
      </w:r>
    </w:p>
    <w:p w:rsidR="00C0122C" w:rsidRPr="00C0122C" w:rsidRDefault="00C0122C" w:rsidP="007F387D">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д) поддержание и улучшение санитарного и эстетического состояния </w:t>
      </w:r>
      <w:r w:rsidRPr="00C0122C">
        <w:rPr>
          <w:rFonts w:ascii="Times New Roman" w:hAnsi="Times New Roman" w:cs="Times New Roman"/>
          <w:sz w:val="28"/>
          <w:szCs w:val="28"/>
        </w:rPr>
        <w:lastRenderedPageBreak/>
        <w:t>территории городского округа город Нефтекамск Республики Башкортостан,</w:t>
      </w:r>
    </w:p>
    <w:p w:rsidR="00C0122C" w:rsidRPr="00C0122C" w:rsidRDefault="00C0122C" w:rsidP="007F387D">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е) содержание территории городского округа город Нефтекамск Республики Башкортостан и расположенных на ней объектов, в том числе территорий общего пользования, земельных участков, зданий, строений, сооружений, прилегающих территорий.</w:t>
      </w:r>
    </w:p>
    <w:p w:rsidR="00C0122C" w:rsidRPr="00C0122C" w:rsidRDefault="00C0122C" w:rsidP="007F387D">
      <w:pPr>
        <w:pStyle w:val="ConsPlusNormal"/>
        <w:ind w:firstLine="709"/>
        <w:jc w:val="both"/>
        <w:rPr>
          <w:rFonts w:ascii="Times New Roman" w:hAnsi="Times New Roman" w:cs="Times New Roman"/>
          <w:sz w:val="28"/>
          <w:szCs w:val="28"/>
        </w:rPr>
      </w:pPr>
    </w:p>
    <w:p w:rsidR="00C0122C" w:rsidRPr="00C0122C" w:rsidRDefault="00C0122C" w:rsidP="007F387D">
      <w:pPr>
        <w:pStyle w:val="2"/>
        <w:spacing w:before="0" w:line="240" w:lineRule="auto"/>
        <w:ind w:left="0" w:firstLine="708"/>
        <w:rPr>
          <w:rFonts w:cs="Times New Roman"/>
          <w:sz w:val="28"/>
          <w:szCs w:val="28"/>
        </w:rPr>
      </w:pPr>
      <w:bookmarkStart w:id="3" w:name="_Toc17122107"/>
      <w:r w:rsidRPr="00C0122C">
        <w:rPr>
          <w:rFonts w:cs="Times New Roman"/>
          <w:sz w:val="28"/>
          <w:szCs w:val="28"/>
        </w:rPr>
        <w:t>Статья 2. Правовое регулирование отношений в сфере благоустройства</w:t>
      </w:r>
      <w:bookmarkEnd w:id="3"/>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7F387D">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 </w:t>
      </w:r>
      <w:proofErr w:type="gramStart"/>
      <w:r w:rsidRPr="00C0122C">
        <w:rPr>
          <w:rFonts w:ascii="Times New Roman" w:hAnsi="Times New Roman" w:cs="Times New Roman"/>
          <w:sz w:val="28"/>
          <w:szCs w:val="28"/>
        </w:rPr>
        <w:t xml:space="preserve">Правовое регулирование отношений в сфере благоустройства муниципального образования осуществляется в соответствии с Земельным кодексом Российской Федерации, Градостроительным кодексом Российской Федерации, Федеральным </w:t>
      </w:r>
      <w:hyperlink r:id="rId7" w:history="1">
        <w:r w:rsidRPr="00C0122C">
          <w:rPr>
            <w:rFonts w:ascii="Times New Roman" w:hAnsi="Times New Roman" w:cs="Times New Roman"/>
            <w:sz w:val="28"/>
            <w:szCs w:val="28"/>
          </w:rPr>
          <w:t>законом</w:t>
        </w:r>
      </w:hyperlink>
      <w:r w:rsidRPr="00C0122C">
        <w:rPr>
          <w:rFonts w:ascii="Times New Roman" w:hAnsi="Times New Roman" w:cs="Times New Roman"/>
          <w:sz w:val="28"/>
          <w:szCs w:val="28"/>
        </w:rPr>
        <w:t xml:space="preserve"> от </w:t>
      </w:r>
      <w:r w:rsidR="00EC48B2">
        <w:rPr>
          <w:rFonts w:ascii="Times New Roman" w:hAnsi="Times New Roman" w:cs="Times New Roman"/>
          <w:sz w:val="28"/>
          <w:szCs w:val="28"/>
        </w:rPr>
        <w:t>0</w:t>
      </w:r>
      <w:r w:rsidRPr="00C0122C">
        <w:rPr>
          <w:rFonts w:ascii="Times New Roman" w:hAnsi="Times New Roman" w:cs="Times New Roman"/>
          <w:sz w:val="28"/>
          <w:szCs w:val="28"/>
        </w:rPr>
        <w:t xml:space="preserve">6 октября 2003 года № 131-ФЗ </w:t>
      </w:r>
      <w:r w:rsidR="0064678D">
        <w:rPr>
          <w:rFonts w:ascii="Times New Roman" w:hAnsi="Times New Roman" w:cs="Times New Roman"/>
          <w:sz w:val="28"/>
          <w:szCs w:val="28"/>
        </w:rPr>
        <w:t xml:space="preserve">               </w:t>
      </w:r>
      <w:r w:rsidRPr="00C0122C">
        <w:rPr>
          <w:rFonts w:ascii="Times New Roman" w:hAnsi="Times New Roman" w:cs="Times New Roman"/>
          <w:sz w:val="28"/>
          <w:szCs w:val="28"/>
        </w:rPr>
        <w:t xml:space="preserve">«Об общих принципах организации местного самоуправления в Российской Федерации», Федеральным </w:t>
      </w:r>
      <w:hyperlink r:id="rId8" w:history="1">
        <w:r w:rsidRPr="00C0122C">
          <w:rPr>
            <w:rFonts w:ascii="Times New Roman" w:hAnsi="Times New Roman" w:cs="Times New Roman"/>
            <w:sz w:val="28"/>
            <w:szCs w:val="28"/>
          </w:rPr>
          <w:t>законом</w:t>
        </w:r>
      </w:hyperlink>
      <w:r w:rsidRPr="00C0122C">
        <w:rPr>
          <w:rFonts w:ascii="Times New Roman" w:hAnsi="Times New Roman" w:cs="Times New Roman"/>
          <w:sz w:val="28"/>
          <w:szCs w:val="28"/>
        </w:rPr>
        <w:t xml:space="preserve"> от </w:t>
      </w:r>
      <w:r w:rsidR="00EC48B2">
        <w:rPr>
          <w:rFonts w:ascii="Times New Roman" w:hAnsi="Times New Roman" w:cs="Times New Roman"/>
          <w:sz w:val="28"/>
          <w:szCs w:val="28"/>
        </w:rPr>
        <w:t>0</w:t>
      </w:r>
      <w:r w:rsidRPr="00C0122C">
        <w:rPr>
          <w:rFonts w:ascii="Times New Roman" w:hAnsi="Times New Roman" w:cs="Times New Roman"/>
          <w:sz w:val="28"/>
          <w:szCs w:val="28"/>
        </w:rPr>
        <w:t xml:space="preserve">8 октября 2007 года № 257-ФЗ </w:t>
      </w:r>
      <w:r w:rsidR="0064678D">
        <w:rPr>
          <w:rFonts w:ascii="Times New Roman" w:hAnsi="Times New Roman" w:cs="Times New Roman"/>
          <w:sz w:val="28"/>
          <w:szCs w:val="28"/>
        </w:rPr>
        <w:t xml:space="preserve">            </w:t>
      </w:r>
      <w:r w:rsidRPr="00C0122C">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w:t>
      </w:r>
      <w:proofErr w:type="gramEnd"/>
      <w:r w:rsidRPr="00C0122C">
        <w:rPr>
          <w:rFonts w:ascii="Times New Roman" w:hAnsi="Times New Roman" w:cs="Times New Roman"/>
          <w:sz w:val="28"/>
          <w:szCs w:val="28"/>
        </w:rPr>
        <w:t xml:space="preserve"> </w:t>
      </w:r>
      <w:proofErr w:type="gramStart"/>
      <w:r w:rsidRPr="00C0122C">
        <w:rPr>
          <w:rFonts w:ascii="Times New Roman" w:hAnsi="Times New Roman" w:cs="Times New Roman"/>
          <w:sz w:val="28"/>
          <w:szCs w:val="28"/>
        </w:rPr>
        <w:t xml:space="preserve">отдельные законодательные акты Российской Федерации», Федеральным </w:t>
      </w:r>
      <w:hyperlink r:id="rId9" w:history="1">
        <w:r w:rsidRPr="00C0122C">
          <w:rPr>
            <w:rFonts w:ascii="Times New Roman" w:hAnsi="Times New Roman" w:cs="Times New Roman"/>
            <w:sz w:val="28"/>
            <w:szCs w:val="28"/>
          </w:rPr>
          <w:t>законом</w:t>
        </w:r>
      </w:hyperlink>
      <w:r w:rsidRPr="00C0122C">
        <w:rPr>
          <w:rFonts w:ascii="Times New Roman" w:hAnsi="Times New Roman" w:cs="Times New Roman"/>
          <w:sz w:val="28"/>
          <w:szCs w:val="28"/>
        </w:rPr>
        <w:t xml:space="preserve"> от 24 июня 1998 года № 89-ФЗ «Об отходах производства и потребления», Федеральным </w:t>
      </w:r>
      <w:hyperlink r:id="rId10" w:history="1">
        <w:r w:rsidRPr="00C0122C">
          <w:rPr>
            <w:rFonts w:ascii="Times New Roman" w:hAnsi="Times New Roman" w:cs="Times New Roman"/>
            <w:sz w:val="28"/>
            <w:szCs w:val="28"/>
          </w:rPr>
          <w:t>законом</w:t>
        </w:r>
      </w:hyperlink>
      <w:r w:rsidRPr="00C0122C">
        <w:rPr>
          <w:rFonts w:ascii="Times New Roman" w:hAnsi="Times New Roman" w:cs="Times New Roman"/>
          <w:sz w:val="28"/>
          <w:szCs w:val="28"/>
        </w:rPr>
        <w:t xml:space="preserve"> от 10 января 2002 года № 7-ФЗ «Об охране окружающей среды», Федеральным </w:t>
      </w:r>
      <w:hyperlink r:id="rId11" w:history="1">
        <w:r w:rsidRPr="00C0122C">
          <w:rPr>
            <w:rFonts w:ascii="Times New Roman" w:hAnsi="Times New Roman" w:cs="Times New Roman"/>
            <w:sz w:val="28"/>
            <w:szCs w:val="28"/>
          </w:rPr>
          <w:t>законом</w:t>
        </w:r>
      </w:hyperlink>
      <w:r w:rsidRPr="00C0122C">
        <w:rPr>
          <w:rFonts w:ascii="Times New Roman" w:hAnsi="Times New Roman" w:cs="Times New Roman"/>
          <w:sz w:val="28"/>
          <w:szCs w:val="28"/>
        </w:rPr>
        <w:t xml:space="preserve"> </w:t>
      </w:r>
      <w:r w:rsidR="0064678D">
        <w:rPr>
          <w:rFonts w:ascii="Times New Roman" w:hAnsi="Times New Roman" w:cs="Times New Roman"/>
          <w:sz w:val="28"/>
          <w:szCs w:val="28"/>
        </w:rPr>
        <w:t xml:space="preserve">       </w:t>
      </w:r>
      <w:r w:rsidRPr="00C0122C">
        <w:rPr>
          <w:rFonts w:ascii="Times New Roman" w:hAnsi="Times New Roman" w:cs="Times New Roman"/>
          <w:sz w:val="28"/>
          <w:szCs w:val="28"/>
        </w:rPr>
        <w:t>от 30 марта 1999 года № 52-ФЗ «О санитарно-эпидемиологическом благополучии населения», Постановлением Правительства Российской Федерации от 3 сентября 2010 года № 681 «Об утверждении Правил обращения с отходами производства и</w:t>
      </w:r>
      <w:proofErr w:type="gramEnd"/>
      <w:r w:rsidRPr="00C0122C">
        <w:rPr>
          <w:rFonts w:ascii="Times New Roman" w:hAnsi="Times New Roman" w:cs="Times New Roman"/>
          <w:sz w:val="28"/>
          <w:szCs w:val="28"/>
        </w:rPr>
        <w:t xml:space="preserve"> </w:t>
      </w:r>
      <w:proofErr w:type="gramStart"/>
      <w:r w:rsidRPr="00C0122C">
        <w:rPr>
          <w:rFonts w:ascii="Times New Roman" w:hAnsi="Times New Roman" w:cs="Times New Roman"/>
          <w:sz w:val="28"/>
          <w:szCs w:val="28"/>
        </w:rPr>
        <w:t xml:space="preserve">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w:t>
      </w:r>
      <w:r w:rsidR="0064678D">
        <w:rPr>
          <w:rFonts w:ascii="Times New Roman" w:hAnsi="Times New Roman" w:cs="Times New Roman"/>
          <w:sz w:val="28"/>
          <w:szCs w:val="28"/>
        </w:rPr>
        <w:t xml:space="preserve">          </w:t>
      </w:r>
      <w:r w:rsidRPr="00C0122C">
        <w:rPr>
          <w:rFonts w:ascii="Times New Roman" w:hAnsi="Times New Roman" w:cs="Times New Roman"/>
          <w:sz w:val="28"/>
          <w:szCs w:val="28"/>
        </w:rPr>
        <w:t xml:space="preserve">и окружающей среде», Законом Российской Федерации от 14 мая 1993 года </w:t>
      </w:r>
      <w:r w:rsidR="0064678D">
        <w:rPr>
          <w:rFonts w:ascii="Times New Roman" w:hAnsi="Times New Roman" w:cs="Times New Roman"/>
          <w:sz w:val="28"/>
          <w:szCs w:val="28"/>
        </w:rPr>
        <w:t xml:space="preserve">     </w:t>
      </w:r>
      <w:r w:rsidRPr="00C0122C">
        <w:rPr>
          <w:rFonts w:ascii="Times New Roman" w:hAnsi="Times New Roman" w:cs="Times New Roman"/>
          <w:sz w:val="28"/>
          <w:szCs w:val="28"/>
        </w:rPr>
        <w:t>№ 4979-1</w:t>
      </w:r>
      <w:r w:rsidR="0064678D">
        <w:rPr>
          <w:rFonts w:ascii="Times New Roman" w:hAnsi="Times New Roman" w:cs="Times New Roman"/>
          <w:sz w:val="28"/>
          <w:szCs w:val="28"/>
        </w:rPr>
        <w:t xml:space="preserve"> </w:t>
      </w:r>
      <w:r w:rsidRPr="00C0122C">
        <w:rPr>
          <w:rFonts w:ascii="Times New Roman" w:hAnsi="Times New Roman" w:cs="Times New Roman"/>
          <w:sz w:val="28"/>
          <w:szCs w:val="28"/>
        </w:rPr>
        <w:t>«О ветеринарии», Кодексом Республики Башкортостан от 23 июня 2011 года № 413-з «</w:t>
      </w:r>
      <w:r w:rsidR="00795840">
        <w:rPr>
          <w:rFonts w:ascii="Times New Roman" w:hAnsi="Times New Roman" w:cs="Times New Roman"/>
          <w:sz w:val="28"/>
          <w:szCs w:val="28"/>
        </w:rPr>
        <w:t>О</w:t>
      </w:r>
      <w:r w:rsidR="00795840" w:rsidRPr="00C0122C">
        <w:rPr>
          <w:rFonts w:ascii="Times New Roman" w:hAnsi="Times New Roman" w:cs="Times New Roman"/>
          <w:sz w:val="28"/>
          <w:szCs w:val="28"/>
        </w:rPr>
        <w:t>б административных правонарушениях</w:t>
      </w:r>
      <w:r w:rsidRPr="00C0122C">
        <w:rPr>
          <w:rFonts w:ascii="Times New Roman" w:hAnsi="Times New Roman" w:cs="Times New Roman"/>
          <w:sz w:val="28"/>
          <w:szCs w:val="28"/>
        </w:rPr>
        <w:t>», Законом Республики Башкортостан от 18 марта 2005 года</w:t>
      </w:r>
      <w:proofErr w:type="gramEnd"/>
      <w:r w:rsidRPr="00C0122C">
        <w:rPr>
          <w:rFonts w:ascii="Times New Roman" w:hAnsi="Times New Roman" w:cs="Times New Roman"/>
          <w:sz w:val="28"/>
          <w:szCs w:val="28"/>
        </w:rPr>
        <w:t xml:space="preserve"> № </w:t>
      </w:r>
      <w:proofErr w:type="gramStart"/>
      <w:r w:rsidRPr="00C0122C">
        <w:rPr>
          <w:rFonts w:ascii="Times New Roman" w:hAnsi="Times New Roman" w:cs="Times New Roman"/>
          <w:sz w:val="28"/>
          <w:szCs w:val="28"/>
        </w:rPr>
        <w:t>162-з «О местном самоуправлении в Республике Башкортостан», Законом Республики Башкортостан от 25 декабря 2018 года № 41-з «О порядке определения органами местного самоуправления в Республике Башкортостан границ прилегающих территорий», Законом Республики Башкортостан от 18 июля 2011 года № 430-з «Об обеспечении покоя граждан и тишины в ночное время», Постановлением Правительства Российской Федерации от 25 апреля 2012 года № 390 «О противопожарном режиме», Постановлением</w:t>
      </w:r>
      <w:proofErr w:type="gramEnd"/>
      <w:r w:rsidRPr="00C0122C">
        <w:rPr>
          <w:rFonts w:ascii="Times New Roman" w:hAnsi="Times New Roman" w:cs="Times New Roman"/>
          <w:sz w:val="28"/>
          <w:szCs w:val="28"/>
        </w:rPr>
        <w:t xml:space="preserve"> </w:t>
      </w:r>
      <w:proofErr w:type="gramStart"/>
      <w:r w:rsidRPr="00C0122C">
        <w:rPr>
          <w:rFonts w:ascii="Times New Roman" w:hAnsi="Times New Roman" w:cs="Times New Roman"/>
          <w:sz w:val="28"/>
          <w:szCs w:val="28"/>
        </w:rPr>
        <w:t xml:space="preserve">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 Постановлением Госстроя Российской Федерации от 27 сентября 2003 года № 170 «Об утверждении Правил и норм технической эксплуатации жилищного фонда», Методическими </w:t>
      </w:r>
      <w:hyperlink r:id="rId12" w:history="1">
        <w:r w:rsidRPr="00C0122C">
          <w:rPr>
            <w:rFonts w:ascii="Times New Roman" w:hAnsi="Times New Roman" w:cs="Times New Roman"/>
            <w:sz w:val="28"/>
            <w:szCs w:val="28"/>
          </w:rPr>
          <w:t>рекомендациями</w:t>
        </w:r>
      </w:hyperlink>
      <w:r w:rsidRPr="00C0122C">
        <w:rPr>
          <w:rFonts w:ascii="Times New Roman" w:hAnsi="Times New Roman" w:cs="Times New Roman"/>
          <w:sz w:val="28"/>
          <w:szCs w:val="28"/>
        </w:rPr>
        <w:t xml:space="preserve"> для подготовки правил благоустройства территорий поселений, городских округов, внутригородских районов, утвержденными </w:t>
      </w:r>
      <w:r w:rsidRPr="00C0122C">
        <w:rPr>
          <w:rFonts w:ascii="Times New Roman" w:hAnsi="Times New Roman" w:cs="Times New Roman"/>
          <w:sz w:val="28"/>
          <w:szCs w:val="28"/>
        </w:rPr>
        <w:lastRenderedPageBreak/>
        <w:t>Приказом Минстроя России от 13</w:t>
      </w:r>
      <w:proofErr w:type="gramEnd"/>
      <w:r w:rsidRPr="00C0122C">
        <w:rPr>
          <w:rFonts w:ascii="Times New Roman" w:hAnsi="Times New Roman" w:cs="Times New Roman"/>
          <w:sz w:val="28"/>
          <w:szCs w:val="28"/>
        </w:rPr>
        <w:t xml:space="preserve"> апреля 2017 года № 711/пр. </w:t>
      </w:r>
    </w:p>
    <w:p w:rsidR="00C0122C" w:rsidRPr="00C0122C" w:rsidRDefault="00C0122C" w:rsidP="007F387D">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2. Отношения, связанные с благоустройством отдельных объектов благоустройства, регулируются настоящими Правилами благоустройства </w:t>
      </w:r>
      <w:r w:rsidR="00375751">
        <w:rPr>
          <w:rFonts w:ascii="Times New Roman" w:hAnsi="Times New Roman" w:cs="Times New Roman"/>
          <w:sz w:val="28"/>
          <w:szCs w:val="28"/>
        </w:rPr>
        <w:t xml:space="preserve">          </w:t>
      </w:r>
      <w:r w:rsidRPr="00C0122C">
        <w:rPr>
          <w:rFonts w:ascii="Times New Roman" w:hAnsi="Times New Roman" w:cs="Times New Roman"/>
          <w:sz w:val="28"/>
          <w:szCs w:val="28"/>
        </w:rPr>
        <w:t>в связи с тем, что иное не установлено федеральными законами и иными правовыми актами Российской Федерации и Республики Башкортостан.</w:t>
      </w:r>
    </w:p>
    <w:p w:rsidR="00C0122C" w:rsidRPr="00C0122C" w:rsidRDefault="00C0122C" w:rsidP="007F387D">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3. Условия доступности объектов благоустройства для инвалидов </w:t>
      </w:r>
      <w:r w:rsidR="00375751">
        <w:rPr>
          <w:rFonts w:ascii="Times New Roman" w:hAnsi="Times New Roman" w:cs="Times New Roman"/>
          <w:sz w:val="28"/>
          <w:szCs w:val="28"/>
        </w:rPr>
        <w:t xml:space="preserve">              </w:t>
      </w:r>
      <w:r w:rsidRPr="00C0122C">
        <w:rPr>
          <w:rFonts w:ascii="Times New Roman" w:hAnsi="Times New Roman" w:cs="Times New Roman"/>
          <w:sz w:val="28"/>
          <w:szCs w:val="28"/>
        </w:rPr>
        <w:t>и других маломобильных групп населения в Республик</w:t>
      </w:r>
      <w:r w:rsidR="00F61C6E">
        <w:rPr>
          <w:rFonts w:ascii="Times New Roman" w:hAnsi="Times New Roman" w:cs="Times New Roman"/>
          <w:sz w:val="28"/>
          <w:szCs w:val="28"/>
        </w:rPr>
        <w:t>е</w:t>
      </w:r>
      <w:r w:rsidRPr="00C0122C">
        <w:rPr>
          <w:rFonts w:ascii="Times New Roman" w:hAnsi="Times New Roman" w:cs="Times New Roman"/>
          <w:sz w:val="28"/>
          <w:szCs w:val="28"/>
        </w:rPr>
        <w:t xml:space="preserve"> Башкортостан обеспечиваются в соответствии с законодательством Российской Федерации </w:t>
      </w:r>
      <w:r w:rsidR="00375751">
        <w:rPr>
          <w:rFonts w:ascii="Times New Roman" w:hAnsi="Times New Roman" w:cs="Times New Roman"/>
          <w:sz w:val="28"/>
          <w:szCs w:val="28"/>
        </w:rPr>
        <w:t xml:space="preserve">      </w:t>
      </w:r>
      <w:r w:rsidRPr="00C0122C">
        <w:rPr>
          <w:rFonts w:ascii="Times New Roman" w:hAnsi="Times New Roman" w:cs="Times New Roman"/>
          <w:sz w:val="28"/>
          <w:szCs w:val="28"/>
        </w:rPr>
        <w:t>и законодательством Республики Башкортостан о социальной защите инвалидов.</w:t>
      </w:r>
    </w:p>
    <w:p w:rsidR="00C0122C" w:rsidRPr="00C0122C" w:rsidRDefault="00C0122C" w:rsidP="007F387D">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4. Отношения, связанные с архитектурно-градостроительным обликом объектов капитального строительства регулируются нормативными правовыми актами Российской Федерации, Республики Башкортостан, муниципальными нормативными правовыми актами.</w:t>
      </w:r>
    </w:p>
    <w:p w:rsidR="00C0122C" w:rsidRPr="00C0122C" w:rsidRDefault="00C0122C" w:rsidP="007F387D">
      <w:pPr>
        <w:pStyle w:val="ConsPlusNormal"/>
        <w:ind w:firstLine="709"/>
        <w:jc w:val="both"/>
        <w:rPr>
          <w:rFonts w:ascii="Times New Roman" w:hAnsi="Times New Roman" w:cs="Times New Roman"/>
          <w:sz w:val="28"/>
          <w:szCs w:val="28"/>
        </w:rPr>
      </w:pPr>
    </w:p>
    <w:p w:rsidR="00C0122C" w:rsidRPr="00C0122C" w:rsidRDefault="00C0122C" w:rsidP="007F387D">
      <w:pPr>
        <w:pStyle w:val="2"/>
        <w:spacing w:before="0" w:line="240" w:lineRule="auto"/>
        <w:rPr>
          <w:rFonts w:cs="Times New Roman"/>
          <w:sz w:val="28"/>
          <w:szCs w:val="28"/>
        </w:rPr>
      </w:pPr>
      <w:bookmarkStart w:id="4" w:name="_Toc17122108"/>
      <w:r w:rsidRPr="00C0122C">
        <w:rPr>
          <w:rFonts w:cs="Times New Roman"/>
          <w:sz w:val="28"/>
          <w:szCs w:val="28"/>
        </w:rPr>
        <w:t>Статья 3. Объекты благоустройства, элементы благоустройства</w:t>
      </w:r>
      <w:bookmarkEnd w:id="4"/>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7F387D">
      <w:pPr>
        <w:pStyle w:val="ConsPlusNormal"/>
        <w:ind w:firstLine="709"/>
        <w:jc w:val="both"/>
        <w:rPr>
          <w:rFonts w:ascii="Times New Roman" w:hAnsi="Times New Roman" w:cs="Times New Roman"/>
          <w:sz w:val="28"/>
          <w:szCs w:val="28"/>
        </w:rPr>
      </w:pPr>
      <w:bookmarkStart w:id="5" w:name="P55"/>
      <w:bookmarkStart w:id="6" w:name="P57"/>
      <w:bookmarkStart w:id="7" w:name="P58"/>
      <w:bookmarkStart w:id="8" w:name="P59"/>
      <w:bookmarkEnd w:id="5"/>
      <w:bookmarkEnd w:id="6"/>
      <w:bookmarkEnd w:id="7"/>
      <w:bookmarkEnd w:id="8"/>
      <w:r w:rsidRPr="00C0122C">
        <w:rPr>
          <w:rFonts w:ascii="Times New Roman" w:hAnsi="Times New Roman" w:cs="Times New Roman"/>
          <w:sz w:val="28"/>
          <w:szCs w:val="28"/>
        </w:rPr>
        <w:t xml:space="preserve">К объектам благоустройства относятся территории различного функционального назначения, на которых осуществляется деятельность </w:t>
      </w:r>
      <w:r w:rsidR="005C22F0">
        <w:rPr>
          <w:rFonts w:ascii="Times New Roman" w:hAnsi="Times New Roman" w:cs="Times New Roman"/>
          <w:sz w:val="28"/>
          <w:szCs w:val="28"/>
        </w:rPr>
        <w:t xml:space="preserve">          </w:t>
      </w:r>
      <w:r w:rsidRPr="00C0122C">
        <w:rPr>
          <w:rFonts w:ascii="Times New Roman" w:hAnsi="Times New Roman" w:cs="Times New Roman"/>
          <w:sz w:val="28"/>
          <w:szCs w:val="28"/>
        </w:rPr>
        <w:t>по благоустройству, в том числе:</w:t>
      </w:r>
    </w:p>
    <w:p w:rsidR="00C0122C" w:rsidRPr="00C0122C" w:rsidRDefault="00C0122C" w:rsidP="007F387D">
      <w:pPr>
        <w:autoSpaceDE w:val="0"/>
        <w:autoSpaceDN w:val="0"/>
        <w:adjustRightInd w:val="0"/>
        <w:spacing w:after="0" w:line="240" w:lineRule="auto"/>
        <w:ind w:firstLine="709"/>
        <w:jc w:val="both"/>
        <w:rPr>
          <w:rFonts w:ascii="Times New Roman" w:hAnsi="Times New Roman" w:cs="Times New Roman"/>
          <w:sz w:val="28"/>
          <w:szCs w:val="28"/>
        </w:rPr>
      </w:pPr>
      <w:r w:rsidRPr="00C0122C">
        <w:rPr>
          <w:rFonts w:ascii="Times New Roman" w:hAnsi="Times New Roman" w:cs="Times New Roman"/>
          <w:sz w:val="28"/>
          <w:szCs w:val="28"/>
        </w:rPr>
        <w:t>- детские площадки, спортивные и другие площадки отдыха и досуга;</w:t>
      </w:r>
    </w:p>
    <w:p w:rsidR="00C0122C" w:rsidRPr="00C0122C" w:rsidRDefault="00C0122C" w:rsidP="007F387D">
      <w:pPr>
        <w:autoSpaceDE w:val="0"/>
        <w:autoSpaceDN w:val="0"/>
        <w:adjustRightInd w:val="0"/>
        <w:spacing w:after="0" w:line="240" w:lineRule="auto"/>
        <w:ind w:firstLine="709"/>
        <w:jc w:val="both"/>
        <w:rPr>
          <w:rFonts w:ascii="Times New Roman" w:hAnsi="Times New Roman" w:cs="Times New Roman"/>
          <w:sz w:val="28"/>
          <w:szCs w:val="28"/>
        </w:rPr>
      </w:pPr>
      <w:r w:rsidRPr="00C0122C">
        <w:rPr>
          <w:rFonts w:ascii="Times New Roman" w:hAnsi="Times New Roman" w:cs="Times New Roman"/>
          <w:sz w:val="28"/>
          <w:szCs w:val="28"/>
        </w:rPr>
        <w:t>- площадки для выгула животных и дрессировки собак;</w:t>
      </w:r>
    </w:p>
    <w:p w:rsidR="00C0122C" w:rsidRPr="00C0122C" w:rsidRDefault="00C0122C" w:rsidP="007F387D">
      <w:pPr>
        <w:autoSpaceDE w:val="0"/>
        <w:autoSpaceDN w:val="0"/>
        <w:adjustRightInd w:val="0"/>
        <w:spacing w:after="0" w:line="240" w:lineRule="auto"/>
        <w:ind w:firstLine="709"/>
        <w:jc w:val="both"/>
        <w:rPr>
          <w:rFonts w:ascii="Times New Roman" w:hAnsi="Times New Roman" w:cs="Times New Roman"/>
          <w:sz w:val="28"/>
          <w:szCs w:val="28"/>
        </w:rPr>
      </w:pPr>
      <w:r w:rsidRPr="00C0122C">
        <w:rPr>
          <w:rFonts w:ascii="Times New Roman" w:hAnsi="Times New Roman" w:cs="Times New Roman"/>
          <w:sz w:val="28"/>
          <w:szCs w:val="28"/>
        </w:rPr>
        <w:t>- площадки автостоянок;</w:t>
      </w:r>
    </w:p>
    <w:p w:rsidR="00C0122C" w:rsidRPr="00C0122C" w:rsidRDefault="00C0122C" w:rsidP="007F387D">
      <w:pPr>
        <w:autoSpaceDE w:val="0"/>
        <w:autoSpaceDN w:val="0"/>
        <w:adjustRightInd w:val="0"/>
        <w:spacing w:after="0" w:line="240" w:lineRule="auto"/>
        <w:ind w:firstLine="709"/>
        <w:jc w:val="both"/>
        <w:rPr>
          <w:rFonts w:ascii="Times New Roman" w:hAnsi="Times New Roman" w:cs="Times New Roman"/>
          <w:sz w:val="28"/>
          <w:szCs w:val="28"/>
        </w:rPr>
      </w:pPr>
      <w:r w:rsidRPr="00C0122C">
        <w:rPr>
          <w:rFonts w:ascii="Times New Roman" w:hAnsi="Times New Roman" w:cs="Times New Roman"/>
          <w:sz w:val="28"/>
          <w:szCs w:val="28"/>
        </w:rPr>
        <w:t>- улицы (в том числе пешеходные) и дороги;</w:t>
      </w:r>
    </w:p>
    <w:p w:rsidR="00C0122C" w:rsidRPr="00C0122C" w:rsidRDefault="00C0122C" w:rsidP="007F387D">
      <w:pPr>
        <w:autoSpaceDE w:val="0"/>
        <w:autoSpaceDN w:val="0"/>
        <w:adjustRightInd w:val="0"/>
        <w:spacing w:after="0" w:line="240" w:lineRule="auto"/>
        <w:ind w:firstLine="709"/>
        <w:jc w:val="both"/>
        <w:rPr>
          <w:rFonts w:ascii="Times New Roman" w:hAnsi="Times New Roman" w:cs="Times New Roman"/>
          <w:sz w:val="28"/>
          <w:szCs w:val="28"/>
        </w:rPr>
      </w:pPr>
      <w:r w:rsidRPr="00C0122C">
        <w:rPr>
          <w:rFonts w:ascii="Times New Roman" w:hAnsi="Times New Roman" w:cs="Times New Roman"/>
          <w:sz w:val="28"/>
          <w:szCs w:val="28"/>
        </w:rPr>
        <w:t>- парки, скверы, иные зеленые зоны;</w:t>
      </w:r>
    </w:p>
    <w:p w:rsidR="00C0122C" w:rsidRPr="00C0122C" w:rsidRDefault="00C0122C" w:rsidP="007F387D">
      <w:pPr>
        <w:autoSpaceDE w:val="0"/>
        <w:autoSpaceDN w:val="0"/>
        <w:adjustRightInd w:val="0"/>
        <w:spacing w:after="0" w:line="240" w:lineRule="auto"/>
        <w:ind w:firstLine="709"/>
        <w:jc w:val="both"/>
        <w:rPr>
          <w:rFonts w:ascii="Times New Roman" w:hAnsi="Times New Roman" w:cs="Times New Roman"/>
          <w:sz w:val="28"/>
          <w:szCs w:val="28"/>
        </w:rPr>
      </w:pPr>
      <w:r w:rsidRPr="00C0122C">
        <w:rPr>
          <w:rFonts w:ascii="Times New Roman" w:hAnsi="Times New Roman" w:cs="Times New Roman"/>
          <w:sz w:val="28"/>
          <w:szCs w:val="28"/>
        </w:rPr>
        <w:t>- площади, набережные, пляжи и другие территории;</w:t>
      </w:r>
    </w:p>
    <w:p w:rsidR="00C0122C" w:rsidRPr="00C0122C" w:rsidRDefault="00C0122C" w:rsidP="007F387D">
      <w:pPr>
        <w:autoSpaceDE w:val="0"/>
        <w:autoSpaceDN w:val="0"/>
        <w:adjustRightInd w:val="0"/>
        <w:spacing w:after="0" w:line="240" w:lineRule="auto"/>
        <w:ind w:firstLine="709"/>
        <w:jc w:val="both"/>
        <w:rPr>
          <w:rFonts w:ascii="Times New Roman" w:hAnsi="Times New Roman" w:cs="Times New Roman"/>
          <w:sz w:val="28"/>
          <w:szCs w:val="28"/>
        </w:rPr>
      </w:pPr>
      <w:r w:rsidRPr="00C0122C">
        <w:rPr>
          <w:rFonts w:ascii="Times New Roman" w:hAnsi="Times New Roman" w:cs="Times New Roman"/>
          <w:sz w:val="28"/>
          <w:szCs w:val="28"/>
        </w:rPr>
        <w:t>- технические зоны транспортных, инженерных коммуникаций, водоохранные зоны;</w:t>
      </w:r>
    </w:p>
    <w:p w:rsidR="00C0122C" w:rsidRPr="00C0122C" w:rsidRDefault="00C0122C" w:rsidP="007F387D">
      <w:pPr>
        <w:autoSpaceDE w:val="0"/>
        <w:autoSpaceDN w:val="0"/>
        <w:adjustRightInd w:val="0"/>
        <w:spacing w:after="0" w:line="240" w:lineRule="auto"/>
        <w:ind w:firstLine="709"/>
        <w:jc w:val="both"/>
        <w:rPr>
          <w:rFonts w:ascii="Times New Roman" w:hAnsi="Times New Roman" w:cs="Times New Roman"/>
          <w:sz w:val="28"/>
          <w:szCs w:val="28"/>
        </w:rPr>
      </w:pPr>
      <w:r w:rsidRPr="00C0122C">
        <w:rPr>
          <w:rFonts w:ascii="Times New Roman" w:hAnsi="Times New Roman" w:cs="Times New Roman"/>
          <w:sz w:val="28"/>
          <w:szCs w:val="28"/>
        </w:rPr>
        <w:t>- контейнерные площадки (места (площадки) накопления твердых коммунальных отходов).</w:t>
      </w:r>
    </w:p>
    <w:p w:rsidR="00C0122C" w:rsidRPr="00C0122C" w:rsidRDefault="00C0122C" w:rsidP="007F387D">
      <w:pPr>
        <w:autoSpaceDE w:val="0"/>
        <w:autoSpaceDN w:val="0"/>
        <w:adjustRightInd w:val="0"/>
        <w:spacing w:after="0" w:line="240" w:lineRule="auto"/>
        <w:ind w:firstLine="709"/>
        <w:jc w:val="both"/>
        <w:rPr>
          <w:rFonts w:ascii="Times New Roman" w:hAnsi="Times New Roman" w:cs="Times New Roman"/>
          <w:sz w:val="28"/>
          <w:szCs w:val="28"/>
        </w:rPr>
      </w:pPr>
      <w:r w:rsidRPr="00C0122C">
        <w:rPr>
          <w:rFonts w:ascii="Times New Roman" w:hAnsi="Times New Roman" w:cs="Times New Roman"/>
          <w:sz w:val="28"/>
          <w:szCs w:val="28"/>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7F387D">
      <w:pPr>
        <w:pStyle w:val="2"/>
        <w:spacing w:before="0" w:line="240" w:lineRule="auto"/>
        <w:rPr>
          <w:rFonts w:cs="Times New Roman"/>
          <w:sz w:val="28"/>
          <w:szCs w:val="28"/>
        </w:rPr>
      </w:pPr>
      <w:bookmarkStart w:id="9" w:name="_Toc17122109"/>
      <w:r w:rsidRPr="00C0122C">
        <w:rPr>
          <w:rFonts w:cs="Times New Roman"/>
          <w:sz w:val="28"/>
          <w:szCs w:val="28"/>
        </w:rPr>
        <w:t>Статья 4. Основные понятия</w:t>
      </w:r>
      <w:bookmarkEnd w:id="9"/>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7F387D">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В Правилах благоустройства используются следующие основные понятия:</w:t>
      </w:r>
    </w:p>
    <w:p w:rsidR="00C0122C" w:rsidRPr="00C0122C" w:rsidRDefault="00C0122C" w:rsidP="007F387D">
      <w:pPr>
        <w:pStyle w:val="ConsPlusNormal"/>
        <w:ind w:firstLine="709"/>
        <w:jc w:val="both"/>
        <w:rPr>
          <w:rFonts w:ascii="Times New Roman" w:hAnsi="Times New Roman" w:cs="Times New Roman"/>
          <w:sz w:val="28"/>
          <w:szCs w:val="28"/>
        </w:rPr>
      </w:pPr>
      <w:r w:rsidRPr="009D1F47">
        <w:rPr>
          <w:rFonts w:ascii="Times New Roman" w:hAnsi="Times New Roman" w:cs="Times New Roman"/>
          <w:b/>
          <w:sz w:val="28"/>
          <w:szCs w:val="28"/>
        </w:rPr>
        <w:t>объекты благоустройства</w:t>
      </w:r>
      <w:r w:rsidRPr="00C0122C">
        <w:rPr>
          <w:rFonts w:ascii="Times New Roman" w:hAnsi="Times New Roman" w:cs="Times New Roman"/>
          <w:sz w:val="28"/>
          <w:szCs w:val="28"/>
        </w:rPr>
        <w:t xml:space="preserve"> - территория городского округа город Нефтекамск Республики Башкортостан городского округа город Нефтекамск Республики Башкортостан, на которой осуществляется деятельность </w:t>
      </w:r>
      <w:r w:rsidR="005C22F0">
        <w:rPr>
          <w:rFonts w:ascii="Times New Roman" w:hAnsi="Times New Roman" w:cs="Times New Roman"/>
          <w:sz w:val="28"/>
          <w:szCs w:val="28"/>
        </w:rPr>
        <w:t xml:space="preserve">                </w:t>
      </w:r>
      <w:r w:rsidRPr="00C0122C">
        <w:rPr>
          <w:rFonts w:ascii="Times New Roman" w:hAnsi="Times New Roman" w:cs="Times New Roman"/>
          <w:sz w:val="28"/>
          <w:szCs w:val="28"/>
        </w:rPr>
        <w:t>по благоустройству: площадки, дворы, кварталы, функционально-</w:t>
      </w:r>
      <w:r w:rsidRPr="00C0122C">
        <w:rPr>
          <w:rFonts w:ascii="Times New Roman" w:hAnsi="Times New Roman" w:cs="Times New Roman"/>
          <w:sz w:val="28"/>
          <w:szCs w:val="28"/>
        </w:rPr>
        <w:lastRenderedPageBreak/>
        <w:t>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городского округа город Нефтекамск Республики Башкортостан;</w:t>
      </w:r>
    </w:p>
    <w:p w:rsidR="00C0122C" w:rsidRPr="00C0122C" w:rsidRDefault="00C0122C" w:rsidP="007F387D">
      <w:pPr>
        <w:autoSpaceDE w:val="0"/>
        <w:autoSpaceDN w:val="0"/>
        <w:adjustRightInd w:val="0"/>
        <w:spacing w:after="0" w:line="240" w:lineRule="auto"/>
        <w:ind w:firstLine="709"/>
        <w:jc w:val="both"/>
        <w:rPr>
          <w:rFonts w:ascii="Times New Roman" w:hAnsi="Times New Roman" w:cs="Times New Roman"/>
          <w:sz w:val="28"/>
          <w:szCs w:val="28"/>
        </w:rPr>
      </w:pPr>
      <w:r w:rsidRPr="009D1F47">
        <w:rPr>
          <w:rFonts w:ascii="Times New Roman" w:hAnsi="Times New Roman" w:cs="Times New Roman"/>
          <w:b/>
          <w:sz w:val="28"/>
          <w:szCs w:val="28"/>
        </w:rPr>
        <w:t>благоустройство территории (комплексное благоустройство)</w:t>
      </w:r>
      <w:r w:rsidRPr="00C0122C">
        <w:rPr>
          <w:rFonts w:ascii="Times New Roman" w:hAnsi="Times New Roman" w:cs="Times New Roman"/>
          <w:sz w:val="28"/>
          <w:szCs w:val="28"/>
        </w:rPr>
        <w:t xml:space="preserve"> - деятельность по реализации комплекса мероприятий, направленная </w:t>
      </w:r>
      <w:r w:rsidR="005C22F0">
        <w:rPr>
          <w:rFonts w:ascii="Times New Roman" w:hAnsi="Times New Roman" w:cs="Times New Roman"/>
          <w:sz w:val="28"/>
          <w:szCs w:val="28"/>
        </w:rPr>
        <w:t xml:space="preserve">                  </w:t>
      </w:r>
      <w:r w:rsidRPr="00C0122C">
        <w:rPr>
          <w:rFonts w:ascii="Times New Roman" w:hAnsi="Times New Roman" w:cs="Times New Roman"/>
          <w:sz w:val="28"/>
          <w:szCs w:val="28"/>
        </w:rPr>
        <w:t xml:space="preserve">на обеспечение и повышение комфортности условий проживания граждан, </w:t>
      </w:r>
      <w:r w:rsidR="005C22F0">
        <w:rPr>
          <w:rFonts w:ascii="Times New Roman" w:hAnsi="Times New Roman" w:cs="Times New Roman"/>
          <w:sz w:val="28"/>
          <w:szCs w:val="28"/>
        </w:rPr>
        <w:t xml:space="preserve">      </w:t>
      </w:r>
      <w:r w:rsidRPr="00C0122C">
        <w:rPr>
          <w:rFonts w:ascii="Times New Roman" w:hAnsi="Times New Roman" w:cs="Times New Roman"/>
          <w:sz w:val="28"/>
          <w:szCs w:val="28"/>
        </w:rPr>
        <w:t xml:space="preserve">по поддержанию и улучшению санитарного и эстетического состояния территории городского округа город Нефтекамск Республики Башкортостан, </w:t>
      </w:r>
      <w:r w:rsidR="005C22F0">
        <w:rPr>
          <w:rFonts w:ascii="Times New Roman" w:hAnsi="Times New Roman" w:cs="Times New Roman"/>
          <w:sz w:val="28"/>
          <w:szCs w:val="28"/>
        </w:rPr>
        <w:t xml:space="preserve">   </w:t>
      </w:r>
      <w:r w:rsidRPr="00C0122C">
        <w:rPr>
          <w:rFonts w:ascii="Times New Roman" w:hAnsi="Times New Roman" w:cs="Times New Roman"/>
          <w:sz w:val="28"/>
          <w:szCs w:val="28"/>
        </w:rPr>
        <w:t xml:space="preserve">по содержанию территорий муниципального образования и расположенных </w:t>
      </w:r>
      <w:r w:rsidR="005C22F0">
        <w:rPr>
          <w:rFonts w:ascii="Times New Roman" w:hAnsi="Times New Roman" w:cs="Times New Roman"/>
          <w:sz w:val="28"/>
          <w:szCs w:val="28"/>
        </w:rPr>
        <w:t xml:space="preserve">    </w:t>
      </w:r>
      <w:r w:rsidRPr="00C0122C">
        <w:rPr>
          <w:rFonts w:ascii="Times New Roman" w:hAnsi="Times New Roman" w:cs="Times New Roman"/>
          <w:sz w:val="28"/>
          <w:szCs w:val="28"/>
        </w:rPr>
        <w:t>на таких территориях объектов, в том числе территорий общего пользования, земельных участков, зданий, строений, сооружений, прилегающих территорий. Порядок комплексного благоустройства и внешнего оформления территорий городского округа город Нефтекамск Республики Башкортостан установлен настоящими Правилами;</w:t>
      </w:r>
    </w:p>
    <w:p w:rsidR="00C0122C" w:rsidRPr="00C0122C" w:rsidRDefault="00C0122C" w:rsidP="007F387D">
      <w:pPr>
        <w:autoSpaceDE w:val="0"/>
        <w:autoSpaceDN w:val="0"/>
        <w:adjustRightInd w:val="0"/>
        <w:spacing w:after="0" w:line="240" w:lineRule="auto"/>
        <w:ind w:firstLine="709"/>
        <w:jc w:val="both"/>
        <w:rPr>
          <w:rFonts w:ascii="Times New Roman" w:hAnsi="Times New Roman" w:cs="Times New Roman"/>
          <w:sz w:val="28"/>
          <w:szCs w:val="28"/>
        </w:rPr>
      </w:pPr>
      <w:r w:rsidRPr="00FB5FBD">
        <w:rPr>
          <w:rFonts w:ascii="Times New Roman" w:hAnsi="Times New Roman" w:cs="Times New Roman"/>
          <w:b/>
          <w:sz w:val="28"/>
          <w:szCs w:val="28"/>
        </w:rPr>
        <w:t>элементы объекта благоустройства</w:t>
      </w:r>
      <w:r w:rsidRPr="00C0122C">
        <w:rPr>
          <w:rFonts w:ascii="Times New Roman" w:hAnsi="Times New Roman" w:cs="Times New Roman"/>
          <w:sz w:val="28"/>
          <w:szCs w:val="28"/>
        </w:rPr>
        <w:t xml:space="preserve"> - конструктивные </w:t>
      </w:r>
      <w:r w:rsidR="005C22F0">
        <w:rPr>
          <w:rFonts w:ascii="Times New Roman" w:hAnsi="Times New Roman" w:cs="Times New Roman"/>
          <w:sz w:val="28"/>
          <w:szCs w:val="28"/>
        </w:rPr>
        <w:t xml:space="preserve">                              </w:t>
      </w:r>
      <w:r w:rsidRPr="00C0122C">
        <w:rPr>
          <w:rFonts w:ascii="Times New Roman" w:hAnsi="Times New Roman" w:cs="Times New Roman"/>
          <w:sz w:val="28"/>
          <w:szCs w:val="28"/>
        </w:rPr>
        <w:t xml:space="preserve">и функциональные составляющие объектов благоустройства, определяющие </w:t>
      </w:r>
      <w:r w:rsidR="0023355E">
        <w:rPr>
          <w:rFonts w:ascii="Times New Roman" w:hAnsi="Times New Roman" w:cs="Times New Roman"/>
          <w:sz w:val="28"/>
          <w:szCs w:val="28"/>
        </w:rPr>
        <w:t xml:space="preserve">    </w:t>
      </w:r>
      <w:r w:rsidRPr="00C0122C">
        <w:rPr>
          <w:rFonts w:ascii="Times New Roman" w:hAnsi="Times New Roman" w:cs="Times New Roman"/>
          <w:sz w:val="28"/>
          <w:szCs w:val="28"/>
        </w:rPr>
        <w:t>их внешний вид, обеспечивающие визуальное восприятие объектов благоустройства в соответствии с их функциональным назначением;</w:t>
      </w:r>
    </w:p>
    <w:p w:rsidR="00C0122C" w:rsidRPr="00C0122C" w:rsidRDefault="00C0122C" w:rsidP="007F387D">
      <w:pPr>
        <w:pStyle w:val="ConsPlusNormal"/>
        <w:ind w:firstLine="709"/>
        <w:jc w:val="both"/>
        <w:rPr>
          <w:rFonts w:ascii="Times New Roman" w:hAnsi="Times New Roman" w:cs="Times New Roman"/>
          <w:sz w:val="28"/>
          <w:szCs w:val="28"/>
        </w:rPr>
      </w:pPr>
      <w:r w:rsidRPr="00FB5FBD">
        <w:rPr>
          <w:rFonts w:ascii="Times New Roman" w:hAnsi="Times New Roman" w:cs="Times New Roman"/>
          <w:b/>
          <w:sz w:val="28"/>
          <w:szCs w:val="28"/>
        </w:rPr>
        <w:t>содержание объекта благоустройства</w:t>
      </w:r>
      <w:r w:rsidRPr="00C0122C">
        <w:rPr>
          <w:rFonts w:ascii="Times New Roman" w:hAnsi="Times New Roman" w:cs="Times New Roman"/>
          <w:sz w:val="28"/>
          <w:szCs w:val="28"/>
        </w:rPr>
        <w:t xml:space="preserve"> - обеспечение чистоты, поддержание в надлежащем техническом, физическом, санитарном </w:t>
      </w:r>
      <w:r w:rsidR="0023355E">
        <w:rPr>
          <w:rFonts w:ascii="Times New Roman" w:hAnsi="Times New Roman" w:cs="Times New Roman"/>
          <w:sz w:val="28"/>
          <w:szCs w:val="28"/>
        </w:rPr>
        <w:t xml:space="preserve">                     </w:t>
      </w:r>
      <w:r w:rsidRPr="00C0122C">
        <w:rPr>
          <w:rFonts w:ascii="Times New Roman" w:hAnsi="Times New Roman" w:cs="Times New Roman"/>
          <w:sz w:val="28"/>
          <w:szCs w:val="28"/>
        </w:rPr>
        <w:t>и эстетическом состоянии объектов благоустройства, их отдельных элементов.</w:t>
      </w:r>
    </w:p>
    <w:p w:rsidR="00C0122C" w:rsidRPr="00C0122C" w:rsidRDefault="00C0122C" w:rsidP="007F387D">
      <w:pPr>
        <w:pStyle w:val="ConsPlusNormal"/>
        <w:ind w:firstLine="709"/>
        <w:jc w:val="both"/>
        <w:rPr>
          <w:rFonts w:ascii="Times New Roman" w:hAnsi="Times New Roman" w:cs="Times New Roman"/>
          <w:sz w:val="28"/>
          <w:szCs w:val="28"/>
        </w:rPr>
      </w:pPr>
      <w:r w:rsidRPr="00FB5FBD">
        <w:rPr>
          <w:rFonts w:ascii="Times New Roman" w:hAnsi="Times New Roman" w:cs="Times New Roman"/>
          <w:b/>
          <w:sz w:val="28"/>
          <w:szCs w:val="28"/>
        </w:rPr>
        <w:t>развитие объекта благоустройства</w:t>
      </w:r>
      <w:r w:rsidRPr="00C0122C">
        <w:rPr>
          <w:rFonts w:ascii="Times New Roman" w:hAnsi="Times New Roman" w:cs="Times New Roman"/>
          <w:sz w:val="28"/>
          <w:szCs w:val="28"/>
        </w:rPr>
        <w:t xml:space="preserve">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rsidR="00C0122C" w:rsidRPr="00C0122C" w:rsidRDefault="00C0122C" w:rsidP="007F387D">
      <w:pPr>
        <w:pStyle w:val="ConsPlusNormal"/>
        <w:ind w:firstLine="709"/>
        <w:jc w:val="both"/>
        <w:rPr>
          <w:rFonts w:ascii="Times New Roman" w:hAnsi="Times New Roman" w:cs="Times New Roman"/>
          <w:sz w:val="28"/>
          <w:szCs w:val="28"/>
        </w:rPr>
      </w:pPr>
      <w:r w:rsidRPr="00FB5FBD">
        <w:rPr>
          <w:rFonts w:ascii="Times New Roman" w:hAnsi="Times New Roman" w:cs="Times New Roman"/>
          <w:b/>
          <w:sz w:val="28"/>
          <w:szCs w:val="28"/>
        </w:rPr>
        <w:t>проект благоустройства</w:t>
      </w:r>
      <w:r w:rsidRPr="00C0122C">
        <w:rPr>
          <w:rFonts w:ascii="Times New Roman" w:hAnsi="Times New Roman" w:cs="Times New Roman"/>
          <w:sz w:val="28"/>
          <w:szCs w:val="28"/>
        </w:rPr>
        <w:t xml:space="preserve"> - документация, содержащая материалы </w:t>
      </w:r>
      <w:r w:rsidR="0023355E">
        <w:rPr>
          <w:rFonts w:ascii="Times New Roman" w:hAnsi="Times New Roman" w:cs="Times New Roman"/>
          <w:sz w:val="28"/>
          <w:szCs w:val="28"/>
        </w:rPr>
        <w:t xml:space="preserve">            </w:t>
      </w:r>
      <w:r w:rsidRPr="00C0122C">
        <w:rPr>
          <w:rFonts w:ascii="Times New Roman" w:hAnsi="Times New Roman" w:cs="Times New Roman"/>
          <w:sz w:val="28"/>
          <w:szCs w:val="28"/>
        </w:rPr>
        <w:t>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C0122C" w:rsidRPr="00C0122C" w:rsidRDefault="00C0122C" w:rsidP="007F387D">
      <w:pPr>
        <w:pStyle w:val="ConsPlusNormal"/>
        <w:ind w:firstLine="709"/>
        <w:jc w:val="both"/>
        <w:rPr>
          <w:rFonts w:ascii="Times New Roman" w:hAnsi="Times New Roman" w:cs="Times New Roman"/>
          <w:sz w:val="28"/>
          <w:szCs w:val="28"/>
        </w:rPr>
      </w:pPr>
      <w:r w:rsidRPr="00FB5FBD">
        <w:rPr>
          <w:rFonts w:ascii="Times New Roman" w:hAnsi="Times New Roman" w:cs="Times New Roman"/>
          <w:b/>
          <w:sz w:val="28"/>
          <w:szCs w:val="28"/>
        </w:rPr>
        <w:t>улица</w:t>
      </w:r>
      <w:r w:rsidRPr="00C0122C">
        <w:rPr>
          <w:rFonts w:ascii="Times New Roman" w:hAnsi="Times New Roman" w:cs="Times New Roman"/>
          <w:sz w:val="28"/>
          <w:szCs w:val="28"/>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w:t>
      </w:r>
      <w:r w:rsidR="00D155CB">
        <w:rPr>
          <w:rFonts w:ascii="Times New Roman" w:hAnsi="Times New Roman" w:cs="Times New Roman"/>
          <w:sz w:val="28"/>
          <w:szCs w:val="28"/>
        </w:rPr>
        <w:t xml:space="preserve">        </w:t>
      </w:r>
      <w:r w:rsidRPr="00C0122C">
        <w:rPr>
          <w:rFonts w:ascii="Times New Roman" w:hAnsi="Times New Roman" w:cs="Times New Roman"/>
          <w:sz w:val="28"/>
          <w:szCs w:val="28"/>
        </w:rPr>
        <w:t>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C0122C" w:rsidRPr="00C0122C" w:rsidRDefault="00C0122C" w:rsidP="007F387D">
      <w:pPr>
        <w:pStyle w:val="ConsPlusNormal"/>
        <w:ind w:firstLine="709"/>
        <w:jc w:val="both"/>
        <w:rPr>
          <w:rFonts w:ascii="Times New Roman" w:hAnsi="Times New Roman" w:cs="Times New Roman"/>
          <w:sz w:val="28"/>
          <w:szCs w:val="28"/>
        </w:rPr>
      </w:pPr>
      <w:r w:rsidRPr="00FB5FBD">
        <w:rPr>
          <w:rFonts w:ascii="Times New Roman" w:hAnsi="Times New Roman" w:cs="Times New Roman"/>
          <w:b/>
          <w:sz w:val="28"/>
          <w:szCs w:val="28"/>
        </w:rPr>
        <w:t>проезд</w:t>
      </w:r>
      <w:r w:rsidRPr="00C0122C">
        <w:rPr>
          <w:rFonts w:ascii="Times New Roman" w:hAnsi="Times New Roman" w:cs="Times New Roman"/>
          <w:sz w:val="28"/>
          <w:szCs w:val="28"/>
        </w:rPr>
        <w:t xml:space="preserve"> - дорога, примыкающая к проезжим частям жилых </w:t>
      </w:r>
      <w:r w:rsidR="00D155CB">
        <w:rPr>
          <w:rFonts w:ascii="Times New Roman" w:hAnsi="Times New Roman" w:cs="Times New Roman"/>
          <w:sz w:val="28"/>
          <w:szCs w:val="28"/>
        </w:rPr>
        <w:t xml:space="preserve">                          </w:t>
      </w:r>
      <w:r w:rsidRPr="00C0122C">
        <w:rPr>
          <w:rFonts w:ascii="Times New Roman" w:hAnsi="Times New Roman" w:cs="Times New Roman"/>
          <w:sz w:val="28"/>
          <w:szCs w:val="28"/>
        </w:rPr>
        <w:t>и магистральных улиц, разворотным площадкам;</w:t>
      </w:r>
    </w:p>
    <w:p w:rsidR="00C0122C" w:rsidRPr="005877C3" w:rsidRDefault="00C0122C" w:rsidP="007F387D">
      <w:pPr>
        <w:pStyle w:val="ConsPlusNormal"/>
        <w:ind w:firstLine="709"/>
        <w:jc w:val="both"/>
        <w:rPr>
          <w:rFonts w:ascii="Times New Roman" w:hAnsi="Times New Roman" w:cs="Times New Roman"/>
          <w:color w:val="000000" w:themeColor="text1"/>
          <w:sz w:val="28"/>
          <w:szCs w:val="28"/>
        </w:rPr>
      </w:pPr>
      <w:r w:rsidRPr="005877C3">
        <w:rPr>
          <w:rFonts w:ascii="Times New Roman" w:hAnsi="Times New Roman" w:cs="Times New Roman"/>
          <w:b/>
          <w:color w:val="000000" w:themeColor="text1"/>
          <w:sz w:val="28"/>
          <w:szCs w:val="28"/>
        </w:rPr>
        <w:t>твердое покрытие</w:t>
      </w:r>
      <w:r w:rsidRPr="005877C3">
        <w:rPr>
          <w:rFonts w:ascii="Times New Roman" w:hAnsi="Times New Roman" w:cs="Times New Roman"/>
          <w:color w:val="000000" w:themeColor="text1"/>
          <w:sz w:val="28"/>
          <w:szCs w:val="28"/>
        </w:rPr>
        <w:t xml:space="preserve"> - дорожное покрытие согласно </w:t>
      </w:r>
      <w:r w:rsidR="00D55AD9" w:rsidRPr="005877C3">
        <w:rPr>
          <w:rFonts w:ascii="Times New Roman" w:hAnsi="Times New Roman" w:cs="Times New Roman"/>
          <w:color w:val="000000" w:themeColor="text1"/>
          <w:sz w:val="28"/>
          <w:szCs w:val="28"/>
        </w:rPr>
        <w:t>«</w:t>
      </w:r>
      <w:r w:rsidRPr="005877C3">
        <w:rPr>
          <w:rFonts w:ascii="Times New Roman" w:hAnsi="Times New Roman" w:cs="Times New Roman"/>
          <w:color w:val="000000" w:themeColor="text1"/>
          <w:sz w:val="28"/>
          <w:szCs w:val="28"/>
        </w:rPr>
        <w:t>СП 78.13330.2012. Свод правил. Автомобильные дороги. Актуализиро</w:t>
      </w:r>
      <w:r w:rsidR="00D55AD9" w:rsidRPr="005877C3">
        <w:rPr>
          <w:rFonts w:ascii="Times New Roman" w:hAnsi="Times New Roman" w:cs="Times New Roman"/>
          <w:color w:val="000000" w:themeColor="text1"/>
          <w:sz w:val="28"/>
          <w:szCs w:val="28"/>
        </w:rPr>
        <w:t>ванная редакция СНиП 3.06.03-85»;</w:t>
      </w:r>
    </w:p>
    <w:p w:rsidR="00C0122C" w:rsidRPr="00C0122C" w:rsidRDefault="00C0122C" w:rsidP="007F387D">
      <w:pPr>
        <w:pStyle w:val="ConsPlusNormal"/>
        <w:ind w:firstLine="709"/>
        <w:jc w:val="both"/>
        <w:rPr>
          <w:rFonts w:ascii="Times New Roman" w:hAnsi="Times New Roman" w:cs="Times New Roman"/>
          <w:sz w:val="28"/>
          <w:szCs w:val="28"/>
        </w:rPr>
      </w:pPr>
      <w:r w:rsidRPr="007D283C">
        <w:rPr>
          <w:rFonts w:ascii="Times New Roman" w:hAnsi="Times New Roman" w:cs="Times New Roman"/>
          <w:b/>
          <w:color w:val="000000" w:themeColor="text1"/>
          <w:sz w:val="28"/>
          <w:szCs w:val="28"/>
        </w:rPr>
        <w:t>дождеприемный колодец</w:t>
      </w:r>
      <w:r w:rsidRPr="00C0122C">
        <w:rPr>
          <w:rFonts w:ascii="Times New Roman" w:hAnsi="Times New Roman" w:cs="Times New Roman"/>
          <w:sz w:val="28"/>
          <w:szCs w:val="28"/>
        </w:rPr>
        <w:t xml:space="preserve"> - сооружение на канализационной сети, предназначенное для приема и отвода дождевых и талых вод;</w:t>
      </w:r>
    </w:p>
    <w:p w:rsidR="00C0122C" w:rsidRPr="00C0122C" w:rsidRDefault="00C0122C" w:rsidP="007F387D">
      <w:pPr>
        <w:pStyle w:val="ConsPlusNormal"/>
        <w:ind w:firstLine="709"/>
        <w:jc w:val="both"/>
        <w:rPr>
          <w:rFonts w:ascii="Times New Roman" w:hAnsi="Times New Roman" w:cs="Times New Roman"/>
          <w:sz w:val="28"/>
          <w:szCs w:val="28"/>
        </w:rPr>
      </w:pPr>
      <w:r w:rsidRPr="007D283C">
        <w:rPr>
          <w:rFonts w:ascii="Times New Roman" w:hAnsi="Times New Roman" w:cs="Times New Roman"/>
          <w:b/>
          <w:iCs/>
          <w:sz w:val="28"/>
          <w:szCs w:val="28"/>
        </w:rPr>
        <w:t>озелененная территория (газон, цветник)</w:t>
      </w:r>
      <w:r w:rsidRPr="00C0122C">
        <w:rPr>
          <w:rFonts w:ascii="Times New Roman" w:hAnsi="Times New Roman" w:cs="Times New Roman"/>
          <w:iCs/>
          <w:sz w:val="28"/>
          <w:szCs w:val="28"/>
        </w:rPr>
        <w:t xml:space="preserve"> - элемент благоустройства, представляющий собой покрытую травянистой, цветочной и (или) древесно-</w:t>
      </w:r>
      <w:r w:rsidRPr="00C0122C">
        <w:rPr>
          <w:rFonts w:ascii="Times New Roman" w:hAnsi="Times New Roman" w:cs="Times New Roman"/>
          <w:iCs/>
          <w:sz w:val="28"/>
          <w:szCs w:val="28"/>
        </w:rPr>
        <w:lastRenderedPageBreak/>
        <w:t>кустарниковой растительностью поверхность земельного участка, имеющую ограничение в виде бортового камня (поребрика, бордюра) и (или) граничащую с твердым покрытием пешеходных дорожек, тротуаров, проезжей частью дорог;</w:t>
      </w:r>
    </w:p>
    <w:p w:rsidR="00C0122C" w:rsidRPr="00C0122C" w:rsidRDefault="00C0122C" w:rsidP="007F387D">
      <w:pPr>
        <w:autoSpaceDE w:val="0"/>
        <w:autoSpaceDN w:val="0"/>
        <w:adjustRightInd w:val="0"/>
        <w:spacing w:after="0" w:line="240" w:lineRule="auto"/>
        <w:ind w:firstLine="709"/>
        <w:jc w:val="both"/>
        <w:rPr>
          <w:rFonts w:ascii="Times New Roman" w:hAnsi="Times New Roman" w:cs="Times New Roman"/>
          <w:sz w:val="28"/>
          <w:szCs w:val="28"/>
        </w:rPr>
      </w:pPr>
      <w:r w:rsidRPr="007D283C">
        <w:rPr>
          <w:rFonts w:ascii="Times New Roman" w:hAnsi="Times New Roman" w:cs="Times New Roman"/>
          <w:b/>
          <w:sz w:val="28"/>
          <w:szCs w:val="28"/>
        </w:rPr>
        <w:t>зеленые насаждения</w:t>
      </w:r>
      <w:r w:rsidRPr="00C0122C">
        <w:rPr>
          <w:rFonts w:ascii="Times New Roman" w:hAnsi="Times New Roman" w:cs="Times New Roman"/>
          <w:sz w:val="28"/>
          <w:szCs w:val="28"/>
        </w:rPr>
        <w:t xml:space="preserve"> - совокупность древесных, кустарниковых </w:t>
      </w:r>
      <w:r w:rsidR="00D155CB">
        <w:rPr>
          <w:rFonts w:ascii="Times New Roman" w:hAnsi="Times New Roman" w:cs="Times New Roman"/>
          <w:sz w:val="28"/>
          <w:szCs w:val="28"/>
        </w:rPr>
        <w:t xml:space="preserve">               </w:t>
      </w:r>
      <w:r w:rsidRPr="00C0122C">
        <w:rPr>
          <w:rFonts w:ascii="Times New Roman" w:hAnsi="Times New Roman" w:cs="Times New Roman"/>
          <w:sz w:val="28"/>
          <w:szCs w:val="28"/>
        </w:rPr>
        <w:t>и травянистых растений на определенной территории;</w:t>
      </w:r>
    </w:p>
    <w:p w:rsidR="00C0122C" w:rsidRPr="007D283C" w:rsidRDefault="00C0122C" w:rsidP="007F387D">
      <w:pPr>
        <w:autoSpaceDE w:val="0"/>
        <w:autoSpaceDN w:val="0"/>
        <w:adjustRightInd w:val="0"/>
        <w:spacing w:after="0" w:line="240" w:lineRule="auto"/>
        <w:ind w:firstLine="709"/>
        <w:jc w:val="both"/>
        <w:rPr>
          <w:rFonts w:ascii="Times New Roman" w:hAnsi="Times New Roman" w:cs="Times New Roman"/>
          <w:i/>
          <w:iCs/>
          <w:color w:val="000000"/>
          <w:sz w:val="28"/>
          <w:szCs w:val="28"/>
          <w:bdr w:val="none" w:sz="0" w:space="0" w:color="auto" w:frame="1"/>
          <w:shd w:val="clear" w:color="auto" w:fill="FFFFFF"/>
        </w:rPr>
      </w:pPr>
      <w:r w:rsidRPr="007D283C">
        <w:rPr>
          <w:rFonts w:ascii="Times New Roman" w:hAnsi="Times New Roman" w:cs="Times New Roman"/>
          <w:b/>
          <w:sz w:val="28"/>
          <w:szCs w:val="28"/>
        </w:rPr>
        <w:t>газон</w:t>
      </w:r>
      <w:r w:rsidRPr="00C0122C">
        <w:rPr>
          <w:rFonts w:ascii="Times New Roman" w:hAnsi="Times New Roman" w:cs="Times New Roman"/>
          <w:sz w:val="28"/>
          <w:szCs w:val="28"/>
        </w:rPr>
        <w:t xml:space="preserve"> – </w:t>
      </w:r>
      <w:r w:rsidRPr="00C0122C">
        <w:rPr>
          <w:rFonts w:ascii="Times New Roman" w:hAnsi="Times New Roman" w:cs="Times New Roman"/>
          <w:sz w:val="28"/>
          <w:szCs w:val="28"/>
          <w:shd w:val="clear" w:color="auto" w:fill="FFFFFF"/>
        </w:rPr>
        <w:t xml:space="preserve">прилегающая к различным видам твердых покрытий </w:t>
      </w:r>
      <w:r w:rsidR="00D155CB">
        <w:rPr>
          <w:rFonts w:ascii="Times New Roman" w:hAnsi="Times New Roman" w:cs="Times New Roman"/>
          <w:sz w:val="28"/>
          <w:szCs w:val="28"/>
          <w:shd w:val="clear" w:color="auto" w:fill="FFFFFF"/>
        </w:rPr>
        <w:t xml:space="preserve">                      </w:t>
      </w:r>
      <w:r w:rsidRPr="00C0122C">
        <w:rPr>
          <w:rFonts w:ascii="Times New Roman" w:hAnsi="Times New Roman" w:cs="Times New Roman"/>
          <w:sz w:val="28"/>
          <w:szCs w:val="28"/>
          <w:shd w:val="clear" w:color="auto" w:fill="FFFFFF"/>
        </w:rPr>
        <w:t>и (или) огороженная бортовым камнем территория, с</w:t>
      </w:r>
      <w:r w:rsidRPr="00C0122C">
        <w:rPr>
          <w:rFonts w:ascii="Times New Roman" w:hAnsi="Times New Roman" w:cs="Times New Roman"/>
          <w:i/>
          <w:sz w:val="28"/>
          <w:szCs w:val="28"/>
          <w:shd w:val="clear" w:color="auto" w:fill="FFFFFF"/>
        </w:rPr>
        <w:t xml:space="preserve"> </w:t>
      </w:r>
      <w:r w:rsidRPr="00C1020B">
        <w:rPr>
          <w:rStyle w:val="af5"/>
          <w:rFonts w:ascii="Times New Roman" w:hAnsi="Times New Roman" w:cs="Times New Roman"/>
          <w:i w:val="0"/>
          <w:color w:val="000000"/>
          <w:sz w:val="28"/>
          <w:szCs w:val="28"/>
          <w:bdr w:val="none" w:sz="0" w:space="0" w:color="auto" w:frame="1"/>
          <w:shd w:val="clear" w:color="auto" w:fill="FFFFFF"/>
        </w:rPr>
        <w:t>естественно произрастающей или засеянной травянистой растительностью</w:t>
      </w:r>
      <w:r w:rsidRPr="00C1020B">
        <w:rPr>
          <w:rFonts w:ascii="Times New Roman" w:hAnsi="Times New Roman" w:cs="Times New Roman"/>
          <w:i/>
          <w:sz w:val="28"/>
          <w:szCs w:val="28"/>
          <w:shd w:val="clear" w:color="auto" w:fill="FFFFFF"/>
        </w:rPr>
        <w:t xml:space="preserve"> </w:t>
      </w:r>
      <w:r w:rsidR="00BC42DC">
        <w:rPr>
          <w:rFonts w:ascii="Times New Roman" w:hAnsi="Times New Roman" w:cs="Times New Roman"/>
          <w:i/>
          <w:sz w:val="28"/>
          <w:szCs w:val="28"/>
          <w:shd w:val="clear" w:color="auto" w:fill="FFFFFF"/>
        </w:rPr>
        <w:t xml:space="preserve">                          </w:t>
      </w:r>
      <w:r w:rsidRPr="00C1020B">
        <w:rPr>
          <w:rFonts w:ascii="Times New Roman" w:hAnsi="Times New Roman" w:cs="Times New Roman"/>
          <w:sz w:val="28"/>
          <w:szCs w:val="28"/>
          <w:shd w:val="clear" w:color="auto" w:fill="FFFFFF"/>
        </w:rPr>
        <w:t>либо предназначенная</w:t>
      </w:r>
      <w:r w:rsidRPr="00C0122C">
        <w:rPr>
          <w:rFonts w:ascii="Times New Roman" w:hAnsi="Times New Roman" w:cs="Times New Roman"/>
          <w:sz w:val="28"/>
          <w:szCs w:val="28"/>
          <w:shd w:val="clear" w:color="auto" w:fill="FFFFFF"/>
        </w:rPr>
        <w:t xml:space="preserve"> для размещения и произрастания зеленых насаждений, травянистой, древесной и кустарниковой растительности. Газоном также признается территория, травянистый покров которой был частично </w:t>
      </w:r>
      <w:r w:rsidR="00BC42DC">
        <w:rPr>
          <w:rFonts w:ascii="Times New Roman" w:hAnsi="Times New Roman" w:cs="Times New Roman"/>
          <w:sz w:val="28"/>
          <w:szCs w:val="28"/>
          <w:shd w:val="clear" w:color="auto" w:fill="FFFFFF"/>
        </w:rPr>
        <w:t xml:space="preserve">                  </w:t>
      </w:r>
      <w:r w:rsidRPr="00C0122C">
        <w:rPr>
          <w:rFonts w:ascii="Times New Roman" w:hAnsi="Times New Roman" w:cs="Times New Roman"/>
          <w:sz w:val="28"/>
          <w:szCs w:val="28"/>
          <w:shd w:val="clear" w:color="auto" w:fill="FFFFFF"/>
        </w:rPr>
        <w:t>или полностью утрачен в результате хозяйственной деятельности или в силу природных условий,</w:t>
      </w:r>
      <w:r w:rsidRPr="00C0122C">
        <w:rPr>
          <w:rStyle w:val="af5"/>
          <w:rFonts w:ascii="Times New Roman" w:hAnsi="Times New Roman" w:cs="Times New Roman"/>
          <w:color w:val="000000"/>
          <w:sz w:val="28"/>
          <w:szCs w:val="28"/>
          <w:bdr w:val="none" w:sz="0" w:space="0" w:color="auto" w:frame="1"/>
          <w:shd w:val="clear" w:color="auto" w:fill="FFFFFF"/>
        </w:rPr>
        <w:t xml:space="preserve"> </w:t>
      </w:r>
      <w:r w:rsidRPr="007D283C">
        <w:rPr>
          <w:rStyle w:val="af5"/>
          <w:rFonts w:ascii="Times New Roman" w:hAnsi="Times New Roman" w:cs="Times New Roman"/>
          <w:i w:val="0"/>
          <w:color w:val="000000"/>
          <w:sz w:val="28"/>
          <w:szCs w:val="28"/>
          <w:bdr w:val="none" w:sz="0" w:space="0" w:color="auto" w:frame="1"/>
          <w:shd w:val="clear" w:color="auto" w:fill="FFFFFF"/>
        </w:rPr>
        <w:t>но может быть восстановлена для возвращения данному участку функции газона</w:t>
      </w:r>
      <w:r w:rsidRPr="007D283C">
        <w:rPr>
          <w:rFonts w:ascii="Times New Roman" w:hAnsi="Times New Roman" w:cs="Times New Roman"/>
          <w:i/>
          <w:sz w:val="28"/>
          <w:szCs w:val="28"/>
          <w:shd w:val="clear" w:color="auto" w:fill="FFFFFF"/>
        </w:rPr>
        <w:t>;</w:t>
      </w:r>
    </w:p>
    <w:p w:rsidR="00C0122C" w:rsidRPr="00C0122C" w:rsidRDefault="00C0122C" w:rsidP="007F387D">
      <w:pPr>
        <w:pStyle w:val="ConsPlusNormal"/>
        <w:ind w:firstLine="709"/>
        <w:jc w:val="both"/>
        <w:rPr>
          <w:rFonts w:ascii="Times New Roman" w:hAnsi="Times New Roman" w:cs="Times New Roman"/>
          <w:sz w:val="28"/>
          <w:szCs w:val="28"/>
        </w:rPr>
      </w:pPr>
      <w:r w:rsidRPr="007D283C">
        <w:rPr>
          <w:rFonts w:ascii="Times New Roman" w:hAnsi="Times New Roman" w:cs="Times New Roman"/>
          <w:b/>
          <w:sz w:val="28"/>
          <w:szCs w:val="28"/>
        </w:rPr>
        <w:t>повреждение зеленых насаждений</w:t>
      </w:r>
      <w:r w:rsidRPr="00C0122C">
        <w:rPr>
          <w:rFonts w:ascii="Times New Roman" w:hAnsi="Times New Roman" w:cs="Times New Roman"/>
          <w:sz w:val="28"/>
          <w:szCs w:val="28"/>
        </w:rPr>
        <w:t xml:space="preserve"> - механическое, химическое и иное повреждение надземной части и корневой системы зеленых насаждений, </w:t>
      </w:r>
      <w:r w:rsidR="00BC42DC">
        <w:rPr>
          <w:rFonts w:ascii="Times New Roman" w:hAnsi="Times New Roman" w:cs="Times New Roman"/>
          <w:sz w:val="28"/>
          <w:szCs w:val="28"/>
        </w:rPr>
        <w:t xml:space="preserve">         </w:t>
      </w:r>
      <w:r w:rsidRPr="00C0122C">
        <w:rPr>
          <w:rFonts w:ascii="Times New Roman" w:hAnsi="Times New Roman" w:cs="Times New Roman"/>
          <w:sz w:val="28"/>
          <w:szCs w:val="28"/>
        </w:rPr>
        <w:t>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rsidR="00C0122C" w:rsidRPr="00C0122C" w:rsidRDefault="00C0122C" w:rsidP="007F387D">
      <w:pPr>
        <w:pStyle w:val="ConsPlusNormal"/>
        <w:ind w:firstLine="709"/>
        <w:jc w:val="both"/>
        <w:rPr>
          <w:rFonts w:ascii="Times New Roman" w:hAnsi="Times New Roman" w:cs="Times New Roman"/>
          <w:sz w:val="28"/>
          <w:szCs w:val="28"/>
        </w:rPr>
      </w:pPr>
      <w:r w:rsidRPr="00C1020B">
        <w:rPr>
          <w:rFonts w:ascii="Times New Roman" w:hAnsi="Times New Roman" w:cs="Times New Roman"/>
          <w:b/>
          <w:sz w:val="28"/>
          <w:szCs w:val="28"/>
        </w:rPr>
        <w:t>уничтожение зеленых насаждений</w:t>
      </w:r>
      <w:r w:rsidRPr="00C0122C">
        <w:rPr>
          <w:rFonts w:ascii="Times New Roman" w:hAnsi="Times New Roman" w:cs="Times New Roman"/>
          <w:sz w:val="28"/>
          <w:szCs w:val="28"/>
        </w:rPr>
        <w:t xml:space="preserve"> - повреждение зеленых насаждений, повлекшее прекращение их роста;</w:t>
      </w:r>
    </w:p>
    <w:p w:rsidR="00C0122C" w:rsidRPr="00C0122C" w:rsidRDefault="00C0122C" w:rsidP="007F387D">
      <w:pPr>
        <w:pStyle w:val="ConsPlusNormal"/>
        <w:ind w:firstLine="709"/>
        <w:jc w:val="both"/>
        <w:rPr>
          <w:rFonts w:ascii="Times New Roman" w:hAnsi="Times New Roman" w:cs="Times New Roman"/>
          <w:sz w:val="28"/>
          <w:szCs w:val="28"/>
        </w:rPr>
      </w:pPr>
      <w:r w:rsidRPr="00C1020B">
        <w:rPr>
          <w:rFonts w:ascii="Times New Roman" w:hAnsi="Times New Roman" w:cs="Times New Roman"/>
          <w:b/>
          <w:sz w:val="28"/>
          <w:szCs w:val="28"/>
        </w:rPr>
        <w:t>компенсационное озеленение</w:t>
      </w:r>
      <w:r w:rsidRPr="00C0122C">
        <w:rPr>
          <w:rFonts w:ascii="Times New Roman" w:hAnsi="Times New Roman" w:cs="Times New Roman"/>
          <w:sz w:val="28"/>
          <w:szCs w:val="28"/>
        </w:rPr>
        <w:t xml:space="preserve"> - воспроизводство зеленых насаждений взамен уничтоженных или поврежденных;</w:t>
      </w:r>
    </w:p>
    <w:p w:rsidR="00C0122C" w:rsidRPr="00C0122C" w:rsidRDefault="00C0122C" w:rsidP="007F387D">
      <w:pPr>
        <w:pStyle w:val="ConsPlusNormal"/>
        <w:ind w:firstLine="709"/>
        <w:jc w:val="both"/>
        <w:rPr>
          <w:rFonts w:ascii="Times New Roman" w:hAnsi="Times New Roman" w:cs="Times New Roman"/>
          <w:sz w:val="28"/>
          <w:szCs w:val="28"/>
        </w:rPr>
      </w:pPr>
      <w:r w:rsidRPr="00C1020B">
        <w:rPr>
          <w:rFonts w:ascii="Times New Roman" w:hAnsi="Times New Roman" w:cs="Times New Roman"/>
          <w:b/>
          <w:sz w:val="28"/>
          <w:szCs w:val="28"/>
        </w:rPr>
        <w:t>земляные работы</w:t>
      </w:r>
      <w:r w:rsidRPr="00C0122C">
        <w:rPr>
          <w:rFonts w:ascii="Times New Roman" w:hAnsi="Times New Roman" w:cs="Times New Roman"/>
          <w:sz w:val="28"/>
          <w:szCs w:val="28"/>
        </w:rPr>
        <w:t xml:space="preserve"> - производство работ, связанных со вскрытием грунта на глубину более 30 сантиметров (за исключением пахотных работ), забивкой </w:t>
      </w:r>
      <w:r w:rsidR="00BC42DC">
        <w:rPr>
          <w:rFonts w:ascii="Times New Roman" w:hAnsi="Times New Roman" w:cs="Times New Roman"/>
          <w:sz w:val="28"/>
          <w:szCs w:val="28"/>
        </w:rPr>
        <w:t xml:space="preserve">   </w:t>
      </w:r>
      <w:r w:rsidRPr="00C0122C">
        <w:rPr>
          <w:rFonts w:ascii="Times New Roman" w:hAnsi="Times New Roman" w:cs="Times New Roman"/>
          <w:sz w:val="28"/>
          <w:szCs w:val="28"/>
        </w:rPr>
        <w:t>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C0122C" w:rsidRPr="00C0122C" w:rsidRDefault="00C0122C" w:rsidP="007F387D">
      <w:pPr>
        <w:pStyle w:val="ConsPlusNormal"/>
        <w:ind w:firstLine="709"/>
        <w:jc w:val="both"/>
        <w:rPr>
          <w:rFonts w:ascii="Times New Roman" w:hAnsi="Times New Roman" w:cs="Times New Roman"/>
          <w:sz w:val="28"/>
          <w:szCs w:val="28"/>
        </w:rPr>
      </w:pPr>
      <w:r w:rsidRPr="00C1020B">
        <w:rPr>
          <w:rFonts w:ascii="Times New Roman" w:hAnsi="Times New Roman" w:cs="Times New Roman"/>
          <w:b/>
          <w:sz w:val="28"/>
          <w:szCs w:val="28"/>
        </w:rPr>
        <w:t>реконструктивные работы</w:t>
      </w:r>
      <w:r w:rsidRPr="00C0122C">
        <w:rPr>
          <w:rFonts w:ascii="Times New Roman" w:hAnsi="Times New Roman" w:cs="Times New Roman"/>
          <w:sz w:val="28"/>
          <w:szCs w:val="28"/>
        </w:rPr>
        <w:t xml:space="preserve"> - работы по частичному изменению внешних поверхностей объектов капитального строительства (модернизация фасадов, устройство навесов, тамбуров, витрин, замена кровельного материала, ремонт (за исключением капитального ремонта), утепление и облицовка фасадов), если такие изменения не затрагивают конструктивные и другие характеристики </w:t>
      </w:r>
      <w:r w:rsidR="00C17679">
        <w:rPr>
          <w:rFonts w:ascii="Times New Roman" w:hAnsi="Times New Roman" w:cs="Times New Roman"/>
          <w:sz w:val="28"/>
          <w:szCs w:val="28"/>
        </w:rPr>
        <w:t xml:space="preserve">      </w:t>
      </w:r>
      <w:r w:rsidRPr="00C0122C">
        <w:rPr>
          <w:rFonts w:ascii="Times New Roman" w:hAnsi="Times New Roman" w:cs="Times New Roman"/>
          <w:sz w:val="28"/>
          <w:szCs w:val="28"/>
        </w:rPr>
        <w:t xml:space="preserve">их надежности и безопасности и не превышают предельные параметры разрешенного строительства, реконструкции, установленные Градостроительным </w:t>
      </w:r>
      <w:hyperlink r:id="rId13" w:history="1">
        <w:r w:rsidRPr="00C0122C">
          <w:rPr>
            <w:rFonts w:ascii="Times New Roman" w:hAnsi="Times New Roman" w:cs="Times New Roman"/>
            <w:sz w:val="28"/>
            <w:szCs w:val="28"/>
          </w:rPr>
          <w:t>кодексом</w:t>
        </w:r>
      </w:hyperlink>
      <w:r w:rsidRPr="00C0122C">
        <w:rPr>
          <w:rFonts w:ascii="Times New Roman" w:hAnsi="Times New Roman" w:cs="Times New Roman"/>
          <w:sz w:val="28"/>
          <w:szCs w:val="28"/>
        </w:rPr>
        <w:t xml:space="preserve"> Российской Федерации;</w:t>
      </w:r>
    </w:p>
    <w:p w:rsidR="00C0122C" w:rsidRPr="00C0122C" w:rsidRDefault="00C0122C" w:rsidP="007F387D">
      <w:pPr>
        <w:pStyle w:val="ConsPlusNormal"/>
        <w:ind w:firstLine="709"/>
        <w:jc w:val="both"/>
        <w:rPr>
          <w:rFonts w:ascii="Times New Roman" w:hAnsi="Times New Roman" w:cs="Times New Roman"/>
          <w:sz w:val="28"/>
          <w:szCs w:val="28"/>
        </w:rPr>
      </w:pPr>
      <w:r w:rsidRPr="00C1020B">
        <w:rPr>
          <w:rFonts w:ascii="Times New Roman" w:hAnsi="Times New Roman" w:cs="Times New Roman"/>
          <w:b/>
          <w:sz w:val="28"/>
          <w:szCs w:val="28"/>
        </w:rPr>
        <w:t>дворовая территория</w:t>
      </w:r>
      <w:r w:rsidRPr="00C0122C">
        <w:rPr>
          <w:rFonts w:ascii="Times New Roman" w:hAnsi="Times New Roman" w:cs="Times New Roman"/>
          <w:sz w:val="28"/>
          <w:szCs w:val="28"/>
        </w:rPr>
        <w:t xml:space="preserve"> - сформированная территория, прилегающая </w:t>
      </w:r>
      <w:r w:rsidR="00C17679">
        <w:rPr>
          <w:rFonts w:ascii="Times New Roman" w:hAnsi="Times New Roman" w:cs="Times New Roman"/>
          <w:sz w:val="28"/>
          <w:szCs w:val="28"/>
        </w:rPr>
        <w:t xml:space="preserve">          </w:t>
      </w:r>
      <w:r w:rsidRPr="00C0122C">
        <w:rPr>
          <w:rFonts w:ascii="Times New Roman" w:hAnsi="Times New Roman" w:cs="Times New Roman"/>
          <w:sz w:val="28"/>
          <w:szCs w:val="28"/>
        </w:rPr>
        <w:t xml:space="preserve">к одному или нескольким многоквартирным домам и находящаяся в общем пользовании проживающих в нем лиц, или общественным зданиям </w:t>
      </w:r>
      <w:r w:rsidR="00C17679">
        <w:rPr>
          <w:rFonts w:ascii="Times New Roman" w:hAnsi="Times New Roman" w:cs="Times New Roman"/>
          <w:sz w:val="28"/>
          <w:szCs w:val="28"/>
        </w:rPr>
        <w:t xml:space="preserve">                      </w:t>
      </w:r>
      <w:r w:rsidRPr="00C0122C">
        <w:rPr>
          <w:rFonts w:ascii="Times New Roman" w:hAnsi="Times New Roman" w:cs="Times New Roman"/>
          <w:sz w:val="28"/>
          <w:szCs w:val="28"/>
        </w:rPr>
        <w:t>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C0122C" w:rsidRPr="00C0122C" w:rsidRDefault="00C0122C" w:rsidP="007F387D">
      <w:pPr>
        <w:pStyle w:val="ConsPlusNormal"/>
        <w:ind w:firstLine="709"/>
        <w:jc w:val="both"/>
        <w:rPr>
          <w:rFonts w:ascii="Times New Roman" w:hAnsi="Times New Roman" w:cs="Times New Roman"/>
          <w:sz w:val="28"/>
          <w:szCs w:val="28"/>
        </w:rPr>
      </w:pPr>
      <w:r w:rsidRPr="00C1020B">
        <w:rPr>
          <w:rFonts w:ascii="Times New Roman" w:hAnsi="Times New Roman" w:cs="Times New Roman"/>
          <w:b/>
          <w:sz w:val="28"/>
          <w:szCs w:val="28"/>
        </w:rPr>
        <w:t>фасад</w:t>
      </w:r>
      <w:r w:rsidRPr="00C0122C">
        <w:rPr>
          <w:rFonts w:ascii="Times New Roman" w:hAnsi="Times New Roman" w:cs="Times New Roman"/>
          <w:sz w:val="28"/>
          <w:szCs w:val="28"/>
        </w:rPr>
        <w:t xml:space="preserve"> - наружная, внешняя поверхность объекта капитального </w:t>
      </w:r>
      <w:r w:rsidRPr="00C0122C">
        <w:rPr>
          <w:rFonts w:ascii="Times New Roman" w:hAnsi="Times New Roman" w:cs="Times New Roman"/>
          <w:sz w:val="28"/>
          <w:szCs w:val="28"/>
        </w:rPr>
        <w:lastRenderedPageBreak/>
        <w:t>строительства, включающая архитектурные элементы и детали (балконы, окна, двери, колоннады и др.);</w:t>
      </w:r>
    </w:p>
    <w:p w:rsidR="00C0122C" w:rsidRPr="00C0122C" w:rsidRDefault="00C0122C" w:rsidP="007F387D">
      <w:pPr>
        <w:pStyle w:val="ConsPlusNormal"/>
        <w:ind w:firstLine="709"/>
        <w:jc w:val="both"/>
        <w:rPr>
          <w:rFonts w:ascii="Times New Roman" w:hAnsi="Times New Roman" w:cs="Times New Roman"/>
          <w:sz w:val="28"/>
          <w:szCs w:val="28"/>
        </w:rPr>
      </w:pPr>
      <w:r w:rsidRPr="00C1020B">
        <w:rPr>
          <w:rFonts w:ascii="Times New Roman" w:hAnsi="Times New Roman" w:cs="Times New Roman"/>
          <w:b/>
          <w:sz w:val="28"/>
          <w:szCs w:val="28"/>
        </w:rPr>
        <w:t>текущий ремонт объектов капитального строительства</w:t>
      </w:r>
      <w:r w:rsidRPr="00C0122C">
        <w:rPr>
          <w:rFonts w:ascii="Times New Roman" w:hAnsi="Times New Roman" w:cs="Times New Roman"/>
          <w:sz w:val="28"/>
          <w:szCs w:val="28"/>
        </w:rPr>
        <w:t xml:space="preserve">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w:t>
      </w:r>
      <w:r w:rsidR="00C17679">
        <w:rPr>
          <w:rFonts w:ascii="Times New Roman" w:hAnsi="Times New Roman" w:cs="Times New Roman"/>
          <w:sz w:val="28"/>
          <w:szCs w:val="28"/>
        </w:rPr>
        <w:t xml:space="preserve">                     </w:t>
      </w:r>
      <w:r w:rsidRPr="00C0122C">
        <w:rPr>
          <w:rFonts w:ascii="Times New Roman" w:hAnsi="Times New Roman" w:cs="Times New Roman"/>
          <w:sz w:val="28"/>
          <w:szCs w:val="28"/>
        </w:rPr>
        <w:t>и неисправностей;</w:t>
      </w:r>
    </w:p>
    <w:p w:rsidR="00C0122C" w:rsidRPr="00C0122C" w:rsidRDefault="00C0122C" w:rsidP="007F387D">
      <w:pPr>
        <w:autoSpaceDE w:val="0"/>
        <w:autoSpaceDN w:val="0"/>
        <w:adjustRightInd w:val="0"/>
        <w:spacing w:after="0" w:line="240" w:lineRule="auto"/>
        <w:ind w:firstLine="709"/>
        <w:jc w:val="both"/>
        <w:rPr>
          <w:rFonts w:ascii="Times New Roman" w:hAnsi="Times New Roman" w:cs="Times New Roman"/>
          <w:b/>
          <w:bCs/>
          <w:sz w:val="28"/>
          <w:szCs w:val="28"/>
        </w:rPr>
      </w:pPr>
      <w:r w:rsidRPr="00C1020B">
        <w:rPr>
          <w:rFonts w:ascii="Times New Roman" w:hAnsi="Times New Roman" w:cs="Times New Roman"/>
          <w:b/>
          <w:sz w:val="28"/>
          <w:szCs w:val="28"/>
        </w:rPr>
        <w:t xml:space="preserve">капитальный ремонт объектов капитального строительства </w:t>
      </w:r>
      <w:r w:rsidR="00C17679">
        <w:rPr>
          <w:rFonts w:ascii="Times New Roman" w:hAnsi="Times New Roman" w:cs="Times New Roman"/>
          <w:b/>
          <w:sz w:val="28"/>
          <w:szCs w:val="28"/>
        </w:rPr>
        <w:t xml:space="preserve">             </w:t>
      </w:r>
      <w:r w:rsidRPr="00C1020B">
        <w:rPr>
          <w:rFonts w:ascii="Times New Roman" w:hAnsi="Times New Roman" w:cs="Times New Roman"/>
          <w:b/>
          <w:bCs/>
          <w:sz w:val="28"/>
          <w:szCs w:val="28"/>
        </w:rPr>
        <w:t>(за исключением линейных объектов)</w:t>
      </w:r>
      <w:r w:rsidRPr="00C0122C">
        <w:rPr>
          <w:rFonts w:ascii="Times New Roman" w:hAnsi="Times New Roman" w:cs="Times New Roman"/>
          <w:bCs/>
          <w:sz w:val="28"/>
          <w:szCs w:val="28"/>
        </w:rPr>
        <w:t xml:space="preserve"> - замена и (или) восстановление строительных конструкций объектов капитального строительства </w:t>
      </w:r>
      <w:r w:rsidR="00C17679">
        <w:rPr>
          <w:rFonts w:ascii="Times New Roman" w:hAnsi="Times New Roman" w:cs="Times New Roman"/>
          <w:bCs/>
          <w:sz w:val="28"/>
          <w:szCs w:val="28"/>
        </w:rPr>
        <w:t xml:space="preserve">                   </w:t>
      </w:r>
      <w:r w:rsidRPr="00C0122C">
        <w:rPr>
          <w:rFonts w:ascii="Times New Roman" w:hAnsi="Times New Roman" w:cs="Times New Roman"/>
          <w:bCs/>
          <w:sz w:val="28"/>
          <w:szCs w:val="28"/>
        </w:rPr>
        <w:t>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r w:rsidRPr="00C0122C">
        <w:rPr>
          <w:rFonts w:ascii="Times New Roman" w:hAnsi="Times New Roman" w:cs="Times New Roman"/>
          <w:sz w:val="28"/>
          <w:szCs w:val="28"/>
        </w:rPr>
        <w:t>;</w:t>
      </w:r>
    </w:p>
    <w:p w:rsidR="00C0122C" w:rsidRPr="00C0122C" w:rsidRDefault="00C0122C" w:rsidP="007F387D">
      <w:pPr>
        <w:pStyle w:val="ConsPlusNormal"/>
        <w:ind w:firstLine="709"/>
        <w:jc w:val="both"/>
        <w:rPr>
          <w:rFonts w:ascii="Times New Roman" w:hAnsi="Times New Roman" w:cs="Times New Roman"/>
          <w:sz w:val="28"/>
          <w:szCs w:val="28"/>
        </w:rPr>
      </w:pPr>
      <w:r w:rsidRPr="00C1020B">
        <w:rPr>
          <w:rFonts w:ascii="Times New Roman" w:hAnsi="Times New Roman" w:cs="Times New Roman"/>
          <w:b/>
          <w:sz w:val="28"/>
          <w:szCs w:val="28"/>
        </w:rPr>
        <w:t>объекты (средства) наружного освещения</w:t>
      </w:r>
      <w:r w:rsidRPr="00C0122C">
        <w:rPr>
          <w:rFonts w:ascii="Times New Roman" w:hAnsi="Times New Roman" w:cs="Times New Roman"/>
          <w:sz w:val="28"/>
          <w:szCs w:val="28"/>
        </w:rPr>
        <w:t xml:space="preserve">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w:t>
      </w:r>
      <w:r w:rsidR="00C17679">
        <w:rPr>
          <w:rFonts w:ascii="Times New Roman" w:hAnsi="Times New Roman" w:cs="Times New Roman"/>
          <w:sz w:val="28"/>
          <w:szCs w:val="28"/>
        </w:rPr>
        <w:t xml:space="preserve">      </w:t>
      </w:r>
      <w:r w:rsidRPr="00C0122C">
        <w:rPr>
          <w:rFonts w:ascii="Times New Roman" w:hAnsi="Times New Roman" w:cs="Times New Roman"/>
          <w:sz w:val="28"/>
          <w:szCs w:val="28"/>
        </w:rPr>
        <w:t xml:space="preserve">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w:t>
      </w:r>
      <w:r w:rsidR="00C17679">
        <w:rPr>
          <w:rFonts w:ascii="Times New Roman" w:hAnsi="Times New Roman" w:cs="Times New Roman"/>
          <w:sz w:val="28"/>
          <w:szCs w:val="28"/>
        </w:rPr>
        <w:t xml:space="preserve">       </w:t>
      </w:r>
      <w:r w:rsidRPr="00C0122C">
        <w:rPr>
          <w:rFonts w:ascii="Times New Roman" w:hAnsi="Times New Roman" w:cs="Times New Roman"/>
          <w:sz w:val="28"/>
          <w:szCs w:val="28"/>
        </w:rPr>
        <w:t>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rsidR="00C0122C" w:rsidRPr="00C0122C" w:rsidRDefault="00C0122C" w:rsidP="007F387D">
      <w:pPr>
        <w:pStyle w:val="ConsPlusNormal"/>
        <w:ind w:firstLine="709"/>
        <w:jc w:val="both"/>
        <w:rPr>
          <w:rFonts w:ascii="Times New Roman" w:hAnsi="Times New Roman" w:cs="Times New Roman"/>
          <w:sz w:val="28"/>
          <w:szCs w:val="28"/>
        </w:rPr>
      </w:pPr>
      <w:r w:rsidRPr="00C1020B">
        <w:rPr>
          <w:rFonts w:ascii="Times New Roman" w:hAnsi="Times New Roman" w:cs="Times New Roman"/>
          <w:b/>
          <w:sz w:val="28"/>
          <w:szCs w:val="28"/>
        </w:rPr>
        <w:t>средства размещения информации</w:t>
      </w:r>
      <w:r w:rsidRPr="00C0122C">
        <w:rPr>
          <w:rFonts w:ascii="Times New Roman" w:hAnsi="Times New Roman" w:cs="Times New Roman"/>
          <w:sz w:val="28"/>
          <w:szCs w:val="28"/>
        </w:rPr>
        <w:t xml:space="preserve">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C0122C" w:rsidRPr="00C0122C" w:rsidRDefault="00C0122C" w:rsidP="007F387D">
      <w:pPr>
        <w:autoSpaceDE w:val="0"/>
        <w:autoSpaceDN w:val="0"/>
        <w:adjustRightInd w:val="0"/>
        <w:spacing w:after="0" w:line="240" w:lineRule="auto"/>
        <w:ind w:firstLine="709"/>
        <w:jc w:val="both"/>
        <w:rPr>
          <w:rFonts w:ascii="Times New Roman" w:hAnsi="Times New Roman" w:cs="Times New Roman"/>
          <w:sz w:val="28"/>
          <w:szCs w:val="28"/>
        </w:rPr>
      </w:pPr>
      <w:r w:rsidRPr="00C1020B">
        <w:rPr>
          <w:rFonts w:ascii="Times New Roman" w:hAnsi="Times New Roman" w:cs="Times New Roman"/>
          <w:b/>
          <w:sz w:val="28"/>
          <w:szCs w:val="28"/>
        </w:rPr>
        <w:t>ночное время</w:t>
      </w:r>
      <w:r w:rsidRPr="00C0122C">
        <w:rPr>
          <w:rFonts w:ascii="Times New Roman" w:hAnsi="Times New Roman" w:cs="Times New Roman"/>
          <w:sz w:val="28"/>
          <w:szCs w:val="28"/>
        </w:rPr>
        <w:t xml:space="preserve"> - период времени с 23:00 до 07:00 часов местного времени, в выходные и праздничные нерабочие дни - с 23 часов до 9 часов местного времени, а в случаях, установленных Законом Республики Башкортостан от 18 июля 2011 года № 430-з «Об обеспечении покоя граждан и тишины в ночное время», - иной период времени;</w:t>
      </w:r>
    </w:p>
    <w:p w:rsidR="00C0122C" w:rsidRPr="00C0122C" w:rsidRDefault="00C0122C" w:rsidP="007F387D">
      <w:pPr>
        <w:pStyle w:val="ConsPlusNormal"/>
        <w:ind w:firstLine="709"/>
        <w:jc w:val="both"/>
        <w:rPr>
          <w:rFonts w:ascii="Times New Roman" w:hAnsi="Times New Roman" w:cs="Times New Roman"/>
          <w:sz w:val="28"/>
          <w:szCs w:val="28"/>
        </w:rPr>
      </w:pPr>
      <w:r w:rsidRPr="00C1020B">
        <w:rPr>
          <w:rFonts w:ascii="Times New Roman" w:hAnsi="Times New Roman" w:cs="Times New Roman"/>
          <w:b/>
          <w:sz w:val="28"/>
          <w:szCs w:val="28"/>
        </w:rPr>
        <w:t>сезонные (летние) кафе</w:t>
      </w:r>
      <w:r w:rsidRPr="00C0122C">
        <w:rPr>
          <w:rFonts w:ascii="Times New Roman" w:hAnsi="Times New Roman" w:cs="Times New Roman"/>
          <w:sz w:val="28"/>
          <w:szCs w:val="28"/>
        </w:rPr>
        <w:t xml:space="preserve"> - временные сооружения или временные конструкции, установленные и оборудованные в соответствии с порядком, предусмотренным в муниципальном образовании и предназначенные </w:t>
      </w:r>
      <w:r w:rsidR="00C17679">
        <w:rPr>
          <w:rFonts w:ascii="Times New Roman" w:hAnsi="Times New Roman" w:cs="Times New Roman"/>
          <w:sz w:val="28"/>
          <w:szCs w:val="28"/>
        </w:rPr>
        <w:t xml:space="preserve">              </w:t>
      </w:r>
      <w:r w:rsidRPr="00C0122C">
        <w:rPr>
          <w:rFonts w:ascii="Times New Roman" w:hAnsi="Times New Roman" w:cs="Times New Roman"/>
          <w:sz w:val="28"/>
          <w:szCs w:val="28"/>
        </w:rPr>
        <w:t xml:space="preserve">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w:t>
      </w:r>
      <w:r w:rsidR="00C17679">
        <w:rPr>
          <w:rFonts w:ascii="Times New Roman" w:hAnsi="Times New Roman" w:cs="Times New Roman"/>
          <w:sz w:val="28"/>
          <w:szCs w:val="28"/>
        </w:rPr>
        <w:t xml:space="preserve">     </w:t>
      </w:r>
      <w:r w:rsidRPr="00C0122C">
        <w:rPr>
          <w:rFonts w:ascii="Times New Roman" w:hAnsi="Times New Roman" w:cs="Times New Roman"/>
          <w:sz w:val="28"/>
          <w:szCs w:val="28"/>
        </w:rPr>
        <w:t>в котором осуществляется деятельность по оказанию услуг общественного питания предприятием общественного питания;</w:t>
      </w:r>
    </w:p>
    <w:p w:rsidR="00C0122C" w:rsidRPr="00C0122C" w:rsidRDefault="00C0122C" w:rsidP="007F387D">
      <w:pPr>
        <w:autoSpaceDE w:val="0"/>
        <w:autoSpaceDN w:val="0"/>
        <w:adjustRightInd w:val="0"/>
        <w:spacing w:after="0" w:line="240" w:lineRule="auto"/>
        <w:ind w:firstLine="709"/>
        <w:jc w:val="both"/>
        <w:rPr>
          <w:rFonts w:ascii="Times New Roman" w:hAnsi="Times New Roman" w:cs="Times New Roman"/>
          <w:sz w:val="28"/>
          <w:szCs w:val="28"/>
        </w:rPr>
      </w:pPr>
      <w:r w:rsidRPr="00C1020B">
        <w:rPr>
          <w:rFonts w:ascii="Times New Roman" w:hAnsi="Times New Roman" w:cs="Times New Roman"/>
          <w:b/>
          <w:sz w:val="28"/>
          <w:szCs w:val="28"/>
        </w:rPr>
        <w:t xml:space="preserve">мусор </w:t>
      </w:r>
      <w:r w:rsidRPr="00C0122C">
        <w:rPr>
          <w:rFonts w:ascii="Times New Roman" w:hAnsi="Times New Roman" w:cs="Times New Roman"/>
          <w:sz w:val="28"/>
          <w:szCs w:val="28"/>
        </w:rPr>
        <w:t>- все виды отходов</w:t>
      </w:r>
      <w:r w:rsidRPr="00C0122C">
        <w:rPr>
          <w:rFonts w:ascii="Times New Roman" w:hAnsi="Times New Roman" w:cs="Times New Roman"/>
          <w:b/>
          <w:sz w:val="28"/>
          <w:szCs w:val="28"/>
        </w:rPr>
        <w:t xml:space="preserve"> </w:t>
      </w:r>
      <w:r w:rsidRPr="00C0122C">
        <w:rPr>
          <w:rFonts w:ascii="Times New Roman" w:hAnsi="Times New Roman" w:cs="Times New Roman"/>
          <w:sz w:val="28"/>
          <w:szCs w:val="28"/>
        </w:rPr>
        <w:t>потребления и хозяйственной деятельности, утратившие свои потребительские свойства;</w:t>
      </w:r>
    </w:p>
    <w:p w:rsidR="00C0122C" w:rsidRPr="00C0122C" w:rsidRDefault="00C0122C" w:rsidP="007F387D">
      <w:pPr>
        <w:pStyle w:val="ConsPlusNormal"/>
        <w:ind w:firstLine="709"/>
        <w:jc w:val="both"/>
        <w:rPr>
          <w:rFonts w:ascii="Times New Roman" w:hAnsi="Times New Roman" w:cs="Times New Roman"/>
          <w:sz w:val="28"/>
          <w:szCs w:val="28"/>
        </w:rPr>
      </w:pPr>
      <w:r w:rsidRPr="00C1020B">
        <w:rPr>
          <w:rFonts w:ascii="Times New Roman" w:hAnsi="Times New Roman" w:cs="Times New Roman"/>
          <w:b/>
          <w:sz w:val="28"/>
          <w:szCs w:val="28"/>
        </w:rPr>
        <w:lastRenderedPageBreak/>
        <w:t xml:space="preserve">урна </w:t>
      </w:r>
      <w:r w:rsidRPr="00C0122C">
        <w:rPr>
          <w:rFonts w:ascii="Times New Roman" w:hAnsi="Times New Roman" w:cs="Times New Roman"/>
          <w:sz w:val="28"/>
          <w:szCs w:val="28"/>
        </w:rPr>
        <w:t>- стандартная емкость для сбора мусора объемом до 0,5 кубических метров включительно;</w:t>
      </w:r>
    </w:p>
    <w:p w:rsidR="00C0122C" w:rsidRPr="00C0122C" w:rsidRDefault="00C0122C" w:rsidP="007F387D">
      <w:pPr>
        <w:pStyle w:val="ConsPlusNormal"/>
        <w:ind w:firstLine="709"/>
        <w:jc w:val="both"/>
        <w:rPr>
          <w:rFonts w:ascii="Times New Roman" w:hAnsi="Times New Roman" w:cs="Times New Roman"/>
          <w:sz w:val="28"/>
          <w:szCs w:val="28"/>
        </w:rPr>
      </w:pPr>
      <w:bookmarkStart w:id="10" w:name="P99"/>
      <w:bookmarkEnd w:id="10"/>
      <w:r w:rsidRPr="00C1020B">
        <w:rPr>
          <w:rFonts w:ascii="Times New Roman" w:hAnsi="Times New Roman" w:cs="Times New Roman"/>
          <w:b/>
          <w:sz w:val="28"/>
          <w:szCs w:val="28"/>
        </w:rPr>
        <w:t>домовладение</w:t>
      </w:r>
      <w:r w:rsidRPr="00C0122C">
        <w:rPr>
          <w:rFonts w:ascii="Times New Roman" w:hAnsi="Times New Roman" w:cs="Times New Roman"/>
          <w:sz w:val="28"/>
          <w:szCs w:val="28"/>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C0122C" w:rsidRPr="00C0122C" w:rsidRDefault="00C0122C" w:rsidP="007F387D">
      <w:pPr>
        <w:pStyle w:val="ConsPlusNormal"/>
        <w:ind w:firstLine="709"/>
        <w:jc w:val="both"/>
        <w:rPr>
          <w:rFonts w:ascii="Times New Roman" w:hAnsi="Times New Roman" w:cs="Times New Roman"/>
          <w:sz w:val="28"/>
          <w:szCs w:val="28"/>
        </w:rPr>
      </w:pPr>
      <w:r w:rsidRPr="00C1020B">
        <w:rPr>
          <w:rFonts w:ascii="Times New Roman" w:hAnsi="Times New Roman" w:cs="Times New Roman"/>
          <w:b/>
          <w:sz w:val="28"/>
          <w:szCs w:val="28"/>
        </w:rPr>
        <w:t>информационный стенд дворовой территории</w:t>
      </w:r>
      <w:r w:rsidRPr="00C0122C">
        <w:rPr>
          <w:rFonts w:ascii="Times New Roman" w:hAnsi="Times New Roman" w:cs="Times New Roman"/>
          <w:sz w:val="28"/>
          <w:szCs w:val="28"/>
        </w:rPr>
        <w:t xml:space="preserve"> - вид средства размещения информации (конструкция), размещаемый на дворовой территории, предназначенный для распространения социально значимой информации.</w:t>
      </w:r>
    </w:p>
    <w:p w:rsidR="00C0122C" w:rsidRPr="00C0122C" w:rsidRDefault="00C0122C" w:rsidP="007F387D">
      <w:pPr>
        <w:pStyle w:val="ConsPlusNormal"/>
        <w:ind w:firstLine="709"/>
        <w:jc w:val="both"/>
        <w:rPr>
          <w:rFonts w:ascii="Times New Roman" w:hAnsi="Times New Roman" w:cs="Times New Roman"/>
          <w:sz w:val="28"/>
          <w:szCs w:val="28"/>
        </w:rPr>
      </w:pPr>
      <w:r w:rsidRPr="00C1020B">
        <w:rPr>
          <w:rFonts w:ascii="Times New Roman" w:hAnsi="Times New Roman" w:cs="Times New Roman"/>
          <w:b/>
          <w:sz w:val="28"/>
          <w:szCs w:val="28"/>
        </w:rPr>
        <w:t>нормируемый (обязательный) комплекс элементов благоустройства дворовой территории</w:t>
      </w:r>
      <w:r w:rsidRPr="00C0122C">
        <w:rPr>
          <w:rFonts w:ascii="Times New Roman" w:hAnsi="Times New Roman" w:cs="Times New Roman"/>
          <w:sz w:val="28"/>
          <w:szCs w:val="28"/>
        </w:rPr>
        <w:t xml:space="preserve"> - минимальное сочетание элементов благоустройства, включающее в себя детскую площадку, контейнерную площадку, элементы озеленения, источники света, площадку автостоянки, информационный стенд дворовой территории. Нормируемый (обязательный) комплекс элементов благоустройства дворовой территории предусматривается при проектировании новых и реконструкции имеющихся дворовых территорий;</w:t>
      </w:r>
    </w:p>
    <w:p w:rsidR="00C0122C" w:rsidRPr="00C0122C" w:rsidRDefault="00C0122C" w:rsidP="007F387D">
      <w:pPr>
        <w:pStyle w:val="ConsPlusNormal"/>
        <w:ind w:firstLine="709"/>
        <w:jc w:val="both"/>
        <w:rPr>
          <w:rFonts w:ascii="Times New Roman" w:hAnsi="Times New Roman" w:cs="Times New Roman"/>
          <w:sz w:val="28"/>
          <w:szCs w:val="28"/>
        </w:rPr>
      </w:pPr>
      <w:r w:rsidRPr="00C1020B">
        <w:rPr>
          <w:rFonts w:ascii="Times New Roman" w:hAnsi="Times New Roman" w:cs="Times New Roman"/>
          <w:b/>
          <w:sz w:val="28"/>
          <w:szCs w:val="28"/>
        </w:rPr>
        <w:t>нормируемый (обязательный) комплекс элементов благоустройства территорий вновь возводимых и реконструируемых объектов капитального строительства</w:t>
      </w:r>
      <w:r w:rsidRPr="00C0122C">
        <w:rPr>
          <w:rFonts w:ascii="Times New Roman" w:hAnsi="Times New Roman" w:cs="Times New Roman"/>
          <w:sz w:val="28"/>
          <w:szCs w:val="28"/>
        </w:rPr>
        <w:t xml:space="preserve"> - минимальное сочетание элементов благоустройства, необходимое к обеспечению при новом строительстве </w:t>
      </w:r>
      <w:r w:rsidR="00414FBF">
        <w:rPr>
          <w:rFonts w:ascii="Times New Roman" w:hAnsi="Times New Roman" w:cs="Times New Roman"/>
          <w:sz w:val="28"/>
          <w:szCs w:val="28"/>
        </w:rPr>
        <w:t xml:space="preserve">             </w:t>
      </w:r>
      <w:r w:rsidRPr="00C0122C">
        <w:rPr>
          <w:rFonts w:ascii="Times New Roman" w:hAnsi="Times New Roman" w:cs="Times New Roman"/>
          <w:sz w:val="28"/>
          <w:szCs w:val="28"/>
        </w:rPr>
        <w:t>и реконструкции;</w:t>
      </w:r>
    </w:p>
    <w:p w:rsidR="00C0122C" w:rsidRPr="00C0122C" w:rsidRDefault="00C0122C" w:rsidP="007F387D">
      <w:pPr>
        <w:pStyle w:val="ConsPlusNormal"/>
        <w:ind w:firstLine="709"/>
        <w:jc w:val="both"/>
        <w:rPr>
          <w:rFonts w:ascii="Times New Roman" w:hAnsi="Times New Roman" w:cs="Times New Roman"/>
          <w:sz w:val="28"/>
          <w:szCs w:val="28"/>
        </w:rPr>
      </w:pPr>
      <w:r w:rsidRPr="002A7240">
        <w:rPr>
          <w:rFonts w:ascii="Times New Roman" w:hAnsi="Times New Roman" w:cs="Times New Roman"/>
          <w:b/>
          <w:sz w:val="28"/>
          <w:szCs w:val="28"/>
        </w:rPr>
        <w:t>архитектурно-художественный облик территории</w:t>
      </w:r>
      <w:r w:rsidRPr="00C0122C">
        <w:rPr>
          <w:rFonts w:ascii="Times New Roman" w:hAnsi="Times New Roman" w:cs="Times New Roman"/>
          <w:sz w:val="28"/>
          <w:szCs w:val="28"/>
        </w:rPr>
        <w:t xml:space="preserve"> - совокупность объемных, пространственных, колористических (цветовых) и иных решений внешних поверхностей зданий, строений, сооружений (их отдельных элементов) и элементов благоустройства, рассматриваемая с учетом окружающей застройки и планировки;</w:t>
      </w:r>
    </w:p>
    <w:p w:rsidR="00C0122C" w:rsidRPr="00C0122C" w:rsidRDefault="00C0122C" w:rsidP="007F387D">
      <w:pPr>
        <w:pStyle w:val="ConsPlusNormal"/>
        <w:tabs>
          <w:tab w:val="left" w:pos="1560"/>
        </w:tabs>
        <w:ind w:firstLine="709"/>
        <w:jc w:val="both"/>
        <w:rPr>
          <w:rFonts w:ascii="Times New Roman" w:hAnsi="Times New Roman" w:cs="Times New Roman"/>
          <w:sz w:val="28"/>
          <w:szCs w:val="28"/>
        </w:rPr>
      </w:pPr>
      <w:r w:rsidRPr="002A7240">
        <w:rPr>
          <w:rFonts w:ascii="Times New Roman" w:hAnsi="Times New Roman" w:cs="Times New Roman"/>
          <w:b/>
          <w:sz w:val="28"/>
          <w:szCs w:val="28"/>
        </w:rPr>
        <w:t>паспорт цветового решения фасадов зданий, строений, сооружений, ограждений (свидетельство о согласовании архитектурно-градостроительного облика объекта)</w:t>
      </w:r>
      <w:r w:rsidRPr="00C0122C">
        <w:rPr>
          <w:rFonts w:ascii="Times New Roman" w:hAnsi="Times New Roman" w:cs="Times New Roman"/>
          <w:sz w:val="28"/>
          <w:szCs w:val="28"/>
        </w:rPr>
        <w:t xml:space="preserve"> - документ установленной формы, содержащий информацию о цветовом решении внешних поверхностей зданий, строений, сооружений, ограждений, используемых отделочных материалах, выдаваемый при проведении реконструктивных работ и капитальном ремонте. Требования к оформлению и содержанию паспорта цветового решения фасадов зданий, строений, сооружений, ограждений, форма паспорта цветового решения фасадов зданий, строений, сооружений, ограждений устанавливаются муниципальным актом;</w:t>
      </w:r>
    </w:p>
    <w:p w:rsidR="00C0122C" w:rsidRPr="00C0122C" w:rsidRDefault="00C0122C" w:rsidP="007F387D">
      <w:pPr>
        <w:pStyle w:val="ConsPlusNormal"/>
        <w:ind w:firstLine="709"/>
        <w:jc w:val="both"/>
        <w:rPr>
          <w:rFonts w:ascii="Times New Roman" w:hAnsi="Times New Roman" w:cs="Times New Roman"/>
          <w:sz w:val="28"/>
          <w:szCs w:val="28"/>
        </w:rPr>
      </w:pPr>
      <w:r w:rsidRPr="002A7240">
        <w:rPr>
          <w:rFonts w:ascii="Times New Roman" w:hAnsi="Times New Roman" w:cs="Times New Roman"/>
          <w:b/>
          <w:sz w:val="28"/>
          <w:szCs w:val="28"/>
        </w:rPr>
        <w:t>въездная группа</w:t>
      </w:r>
      <w:r w:rsidRPr="00C0122C">
        <w:rPr>
          <w:rFonts w:ascii="Times New Roman" w:hAnsi="Times New Roman" w:cs="Times New Roman"/>
          <w:sz w:val="28"/>
          <w:szCs w:val="28"/>
        </w:rPr>
        <w:t xml:space="preserve"> - территория, расположенная при въезде </w:t>
      </w:r>
      <w:r w:rsidR="00414FBF">
        <w:rPr>
          <w:rFonts w:ascii="Times New Roman" w:hAnsi="Times New Roman" w:cs="Times New Roman"/>
          <w:sz w:val="28"/>
          <w:szCs w:val="28"/>
        </w:rPr>
        <w:t xml:space="preserve">                          </w:t>
      </w:r>
      <w:r w:rsidRPr="00C0122C">
        <w:rPr>
          <w:rFonts w:ascii="Times New Roman" w:hAnsi="Times New Roman" w:cs="Times New Roman"/>
          <w:sz w:val="28"/>
          <w:szCs w:val="28"/>
        </w:rPr>
        <w:t>в муниципальное образование, либо в исторически сложившихся или инфраструктурно значимых местах муниципального образования, подлежащая благоустройству в целях идентификации муниципального образования;</w:t>
      </w:r>
    </w:p>
    <w:p w:rsidR="00C0122C" w:rsidRPr="00C0122C" w:rsidRDefault="00C0122C" w:rsidP="007F387D">
      <w:pPr>
        <w:pStyle w:val="ConsPlusNormal"/>
        <w:ind w:firstLine="709"/>
        <w:jc w:val="both"/>
        <w:rPr>
          <w:rFonts w:ascii="Times New Roman" w:hAnsi="Times New Roman" w:cs="Times New Roman"/>
          <w:sz w:val="28"/>
          <w:szCs w:val="28"/>
        </w:rPr>
      </w:pPr>
      <w:r w:rsidRPr="002A7240">
        <w:rPr>
          <w:rFonts w:ascii="Times New Roman" w:hAnsi="Times New Roman" w:cs="Times New Roman"/>
          <w:b/>
          <w:sz w:val="28"/>
          <w:szCs w:val="28"/>
        </w:rPr>
        <w:t>общественные территории (общественные пространства)</w:t>
      </w:r>
      <w:r w:rsidRPr="00C0122C">
        <w:rPr>
          <w:rFonts w:ascii="Times New Roman" w:hAnsi="Times New Roman" w:cs="Times New Roman"/>
          <w:sz w:val="28"/>
          <w:szCs w:val="28"/>
        </w:rPr>
        <w:t xml:space="preserve"> - территории общего пользования, в том числе пешеходные улицы и зоны, площади, улицы, скверы, бульвары, зоны отдыха, сады, городские сады, а также наземные, </w:t>
      </w:r>
      <w:r w:rsidRPr="00C0122C">
        <w:rPr>
          <w:rFonts w:ascii="Times New Roman" w:hAnsi="Times New Roman" w:cs="Times New Roman"/>
          <w:sz w:val="28"/>
          <w:szCs w:val="28"/>
        </w:rPr>
        <w:lastRenderedPageBreak/>
        <w:t xml:space="preserve">подземные,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Общественные территории подлежат благоустройству </w:t>
      </w:r>
      <w:r w:rsidR="00414FBF">
        <w:rPr>
          <w:rFonts w:ascii="Times New Roman" w:hAnsi="Times New Roman" w:cs="Times New Roman"/>
          <w:sz w:val="28"/>
          <w:szCs w:val="28"/>
        </w:rPr>
        <w:t xml:space="preserve">      </w:t>
      </w:r>
      <w:r w:rsidRPr="00C0122C">
        <w:rPr>
          <w:rFonts w:ascii="Times New Roman" w:hAnsi="Times New Roman" w:cs="Times New Roman"/>
          <w:sz w:val="28"/>
          <w:szCs w:val="28"/>
        </w:rPr>
        <w:t xml:space="preserve">в соответствии с требованиями законодательства Российской Федерации </w:t>
      </w:r>
      <w:r w:rsidR="00414FBF">
        <w:rPr>
          <w:rFonts w:ascii="Times New Roman" w:hAnsi="Times New Roman" w:cs="Times New Roman"/>
          <w:sz w:val="28"/>
          <w:szCs w:val="28"/>
        </w:rPr>
        <w:t xml:space="preserve">           </w:t>
      </w:r>
      <w:r w:rsidRPr="00C0122C">
        <w:rPr>
          <w:rFonts w:ascii="Times New Roman" w:hAnsi="Times New Roman" w:cs="Times New Roman"/>
          <w:sz w:val="28"/>
          <w:szCs w:val="28"/>
        </w:rPr>
        <w:t>и законодательства Республики Башкортостан;</w:t>
      </w:r>
    </w:p>
    <w:p w:rsidR="00C0122C" w:rsidRPr="00C0122C" w:rsidRDefault="00C0122C" w:rsidP="007F387D">
      <w:pPr>
        <w:pStyle w:val="ConsPlusNormal"/>
        <w:ind w:firstLine="709"/>
        <w:jc w:val="both"/>
        <w:rPr>
          <w:rFonts w:ascii="Times New Roman" w:hAnsi="Times New Roman" w:cs="Times New Roman"/>
          <w:sz w:val="28"/>
          <w:szCs w:val="28"/>
        </w:rPr>
      </w:pPr>
      <w:r w:rsidRPr="002A7240">
        <w:rPr>
          <w:rFonts w:ascii="Times New Roman" w:hAnsi="Times New Roman" w:cs="Times New Roman"/>
          <w:b/>
          <w:sz w:val="28"/>
          <w:szCs w:val="28"/>
        </w:rPr>
        <w:t>площадки для посетителей</w:t>
      </w:r>
      <w:r w:rsidRPr="00C0122C">
        <w:rPr>
          <w:rFonts w:ascii="Times New Roman" w:hAnsi="Times New Roman" w:cs="Times New Roman"/>
          <w:sz w:val="28"/>
          <w:szCs w:val="28"/>
        </w:rPr>
        <w:t xml:space="preserve"> - свободные от транспорта территории </w:t>
      </w:r>
      <w:r w:rsidR="00414FBF">
        <w:rPr>
          <w:rFonts w:ascii="Times New Roman" w:hAnsi="Times New Roman" w:cs="Times New Roman"/>
          <w:sz w:val="28"/>
          <w:szCs w:val="28"/>
        </w:rPr>
        <w:t xml:space="preserve">    </w:t>
      </w:r>
      <w:r w:rsidRPr="00C0122C">
        <w:rPr>
          <w:rFonts w:ascii="Times New Roman" w:hAnsi="Times New Roman" w:cs="Times New Roman"/>
          <w:sz w:val="28"/>
          <w:szCs w:val="28"/>
        </w:rPr>
        <w:t>перед входами в здания общественного назначения, благоустраиваемые при новом строительстве и реконструкции объектов капитального строительства. Требования к площадкам для посетителей устанавливаются правилами благоустройства территорий муниципальных образований Республики Башкортостан;</w:t>
      </w:r>
    </w:p>
    <w:p w:rsidR="00C0122C" w:rsidRPr="00C0122C" w:rsidRDefault="00C0122C" w:rsidP="007F387D">
      <w:pPr>
        <w:pStyle w:val="ConsPlusNormal"/>
        <w:ind w:firstLine="709"/>
        <w:jc w:val="both"/>
        <w:rPr>
          <w:rFonts w:ascii="Times New Roman" w:hAnsi="Times New Roman" w:cs="Times New Roman"/>
          <w:sz w:val="28"/>
          <w:szCs w:val="28"/>
        </w:rPr>
      </w:pPr>
      <w:r w:rsidRPr="002A7240">
        <w:rPr>
          <w:rFonts w:ascii="Times New Roman" w:hAnsi="Times New Roman" w:cs="Times New Roman"/>
          <w:b/>
          <w:sz w:val="28"/>
          <w:szCs w:val="28"/>
        </w:rPr>
        <w:t>прилегающая территория</w:t>
      </w:r>
      <w:r w:rsidRPr="00C0122C">
        <w:rPr>
          <w:rFonts w:ascii="Times New Roman" w:hAnsi="Times New Roman" w:cs="Times New Roman"/>
          <w:sz w:val="28"/>
          <w:szCs w:val="28"/>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w:t>
      </w:r>
      <w:r w:rsidR="00414FBF">
        <w:rPr>
          <w:rFonts w:ascii="Times New Roman" w:hAnsi="Times New Roman" w:cs="Times New Roman"/>
          <w:sz w:val="28"/>
          <w:szCs w:val="28"/>
        </w:rPr>
        <w:t xml:space="preserve">         </w:t>
      </w:r>
      <w:r w:rsidRPr="00C0122C">
        <w:rPr>
          <w:rFonts w:ascii="Times New Roman" w:hAnsi="Times New Roman" w:cs="Times New Roman"/>
          <w:sz w:val="28"/>
          <w:szCs w:val="28"/>
        </w:rPr>
        <w:t>с порядком, установленным Законом Республики Башкортостан № 41-з;</w:t>
      </w:r>
    </w:p>
    <w:p w:rsidR="00C0122C" w:rsidRPr="00C0122C" w:rsidRDefault="00C0122C" w:rsidP="007F387D">
      <w:pPr>
        <w:autoSpaceDE w:val="0"/>
        <w:autoSpaceDN w:val="0"/>
        <w:adjustRightInd w:val="0"/>
        <w:spacing w:after="0" w:line="240" w:lineRule="auto"/>
        <w:ind w:firstLine="709"/>
        <w:jc w:val="both"/>
        <w:rPr>
          <w:rFonts w:ascii="Times New Roman" w:hAnsi="Times New Roman" w:cs="Times New Roman"/>
          <w:sz w:val="28"/>
          <w:szCs w:val="28"/>
        </w:rPr>
      </w:pPr>
      <w:r w:rsidRPr="00D50B15">
        <w:rPr>
          <w:rFonts w:ascii="Times New Roman" w:hAnsi="Times New Roman" w:cs="Times New Roman"/>
          <w:b/>
          <w:sz w:val="28"/>
          <w:szCs w:val="28"/>
        </w:rPr>
        <w:t>границы прилегающей территории</w:t>
      </w:r>
      <w:r w:rsidRPr="00C0122C">
        <w:rPr>
          <w:rFonts w:ascii="Times New Roman" w:hAnsi="Times New Roman" w:cs="Times New Roman"/>
          <w:sz w:val="28"/>
          <w:szCs w:val="28"/>
        </w:rPr>
        <w:t xml:space="preserve"> определяются в отношении территорий общего пользования, которые прилегают (имеют общую границу) </w:t>
      </w:r>
      <w:r w:rsidR="00414FBF">
        <w:rPr>
          <w:rFonts w:ascii="Times New Roman" w:hAnsi="Times New Roman" w:cs="Times New Roman"/>
          <w:sz w:val="28"/>
          <w:szCs w:val="28"/>
        </w:rPr>
        <w:t xml:space="preserve">     </w:t>
      </w:r>
      <w:r w:rsidRPr="00C0122C">
        <w:rPr>
          <w:rFonts w:ascii="Times New Roman" w:hAnsi="Times New Roman" w:cs="Times New Roman"/>
          <w:sz w:val="28"/>
          <w:szCs w:val="28"/>
        </w:rPr>
        <w:t xml:space="preserve">к зданию, строению, сооружению, земельному участку в случае, если такой земельный участок образован, путем определения в метрах расстояния </w:t>
      </w:r>
      <w:r w:rsidR="00414FBF">
        <w:rPr>
          <w:rFonts w:ascii="Times New Roman" w:hAnsi="Times New Roman" w:cs="Times New Roman"/>
          <w:sz w:val="28"/>
          <w:szCs w:val="28"/>
        </w:rPr>
        <w:t xml:space="preserve">             </w:t>
      </w:r>
      <w:r w:rsidRPr="00C0122C">
        <w:rPr>
          <w:rFonts w:ascii="Times New Roman" w:hAnsi="Times New Roman" w:cs="Times New Roman"/>
          <w:sz w:val="28"/>
          <w:szCs w:val="28"/>
        </w:rPr>
        <w:t xml:space="preserve">от здания, строения, сооружения, земельного участка или ограждения </w:t>
      </w:r>
      <w:r w:rsidR="00414FBF">
        <w:rPr>
          <w:rFonts w:ascii="Times New Roman" w:hAnsi="Times New Roman" w:cs="Times New Roman"/>
          <w:sz w:val="28"/>
          <w:szCs w:val="28"/>
        </w:rPr>
        <w:t xml:space="preserve">             </w:t>
      </w:r>
      <w:r w:rsidRPr="00C0122C">
        <w:rPr>
          <w:rFonts w:ascii="Times New Roman" w:hAnsi="Times New Roman" w:cs="Times New Roman"/>
          <w:sz w:val="28"/>
          <w:szCs w:val="28"/>
        </w:rPr>
        <w:t>до внешней границы прилегающей территории с учетом особенностей, предусмотренных Законом Республики Башкортостан от 25 декабря 2018 г</w:t>
      </w:r>
      <w:r w:rsidR="005D3B6E">
        <w:rPr>
          <w:rFonts w:ascii="Times New Roman" w:hAnsi="Times New Roman" w:cs="Times New Roman"/>
          <w:sz w:val="28"/>
          <w:szCs w:val="28"/>
        </w:rPr>
        <w:t>ода</w:t>
      </w:r>
      <w:r w:rsidRPr="00C0122C">
        <w:rPr>
          <w:rFonts w:ascii="Times New Roman" w:hAnsi="Times New Roman" w:cs="Times New Roman"/>
          <w:sz w:val="28"/>
          <w:szCs w:val="28"/>
        </w:rPr>
        <w:t xml:space="preserve"> № 41-з «О порядке определения органами местного самоуправления </w:t>
      </w:r>
      <w:r w:rsidR="00414FBF">
        <w:rPr>
          <w:rFonts w:ascii="Times New Roman" w:hAnsi="Times New Roman" w:cs="Times New Roman"/>
          <w:sz w:val="28"/>
          <w:szCs w:val="28"/>
        </w:rPr>
        <w:t xml:space="preserve">                   </w:t>
      </w:r>
      <w:r w:rsidRPr="00C0122C">
        <w:rPr>
          <w:rFonts w:ascii="Times New Roman" w:hAnsi="Times New Roman" w:cs="Times New Roman"/>
          <w:sz w:val="28"/>
          <w:szCs w:val="28"/>
        </w:rPr>
        <w:t>в Республике Башкортостан границ прилегающих территорий» и настоящими Правилами;</w:t>
      </w:r>
    </w:p>
    <w:p w:rsidR="00C0122C" w:rsidRPr="00C0122C" w:rsidRDefault="00C0122C" w:rsidP="007F387D">
      <w:pPr>
        <w:pStyle w:val="ConsPlusNormal"/>
        <w:ind w:firstLine="709"/>
        <w:jc w:val="both"/>
        <w:rPr>
          <w:rFonts w:ascii="Times New Roman" w:hAnsi="Times New Roman" w:cs="Times New Roman"/>
          <w:sz w:val="28"/>
          <w:szCs w:val="28"/>
        </w:rPr>
      </w:pPr>
      <w:r w:rsidRPr="0008095B">
        <w:rPr>
          <w:rFonts w:ascii="Times New Roman" w:hAnsi="Times New Roman" w:cs="Times New Roman"/>
          <w:b/>
          <w:sz w:val="28"/>
          <w:szCs w:val="28"/>
        </w:rPr>
        <w:t>стационарный парковочный барьер</w:t>
      </w:r>
      <w:r w:rsidRPr="00C0122C">
        <w:rPr>
          <w:rFonts w:ascii="Times New Roman" w:hAnsi="Times New Roman" w:cs="Times New Roman"/>
          <w:sz w:val="28"/>
          <w:szCs w:val="28"/>
        </w:rPr>
        <w:t xml:space="preserve"> - устройство, размещаемое в целях ограничения доступа автомобилей на территории, предназначенные </w:t>
      </w:r>
      <w:r w:rsidR="00414FBF">
        <w:rPr>
          <w:rFonts w:ascii="Times New Roman" w:hAnsi="Times New Roman" w:cs="Times New Roman"/>
          <w:sz w:val="28"/>
          <w:szCs w:val="28"/>
        </w:rPr>
        <w:t xml:space="preserve">                 </w:t>
      </w:r>
      <w:r w:rsidRPr="00C0122C">
        <w:rPr>
          <w:rFonts w:ascii="Times New Roman" w:hAnsi="Times New Roman" w:cs="Times New Roman"/>
          <w:sz w:val="28"/>
          <w:szCs w:val="28"/>
        </w:rPr>
        <w:t>для передвижения пешеходов, путем отделения таких территорий от проезжей части, мест размещения и хранения транспортных средств;</w:t>
      </w:r>
    </w:p>
    <w:p w:rsidR="00C0122C" w:rsidRPr="00C0122C" w:rsidRDefault="00C0122C" w:rsidP="007F387D">
      <w:pPr>
        <w:pStyle w:val="ConsPlusNormal"/>
        <w:ind w:firstLine="709"/>
        <w:jc w:val="both"/>
        <w:rPr>
          <w:rFonts w:ascii="Times New Roman" w:hAnsi="Times New Roman" w:cs="Times New Roman"/>
          <w:sz w:val="28"/>
          <w:szCs w:val="28"/>
        </w:rPr>
      </w:pPr>
      <w:r w:rsidRPr="0008095B">
        <w:rPr>
          <w:rFonts w:ascii="Times New Roman" w:hAnsi="Times New Roman" w:cs="Times New Roman"/>
          <w:b/>
          <w:sz w:val="28"/>
          <w:szCs w:val="28"/>
        </w:rPr>
        <w:t xml:space="preserve">пешеходные коммуникации </w:t>
      </w:r>
      <w:r w:rsidRPr="00C0122C">
        <w:rPr>
          <w:rFonts w:ascii="Times New Roman" w:hAnsi="Times New Roman" w:cs="Times New Roman"/>
          <w:sz w:val="28"/>
          <w:szCs w:val="28"/>
        </w:rPr>
        <w:t>-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маломобильных групп населения;</w:t>
      </w:r>
    </w:p>
    <w:p w:rsidR="00C0122C" w:rsidRPr="00C0122C" w:rsidRDefault="00C0122C" w:rsidP="007F387D">
      <w:pPr>
        <w:pStyle w:val="ConsPlusNormal"/>
        <w:ind w:firstLine="709"/>
        <w:jc w:val="both"/>
        <w:rPr>
          <w:rFonts w:ascii="Times New Roman" w:hAnsi="Times New Roman" w:cs="Times New Roman"/>
          <w:sz w:val="28"/>
          <w:szCs w:val="28"/>
        </w:rPr>
      </w:pPr>
      <w:r w:rsidRPr="0008095B">
        <w:rPr>
          <w:rFonts w:ascii="Times New Roman" w:hAnsi="Times New Roman" w:cs="Times New Roman"/>
          <w:b/>
          <w:sz w:val="28"/>
          <w:szCs w:val="28"/>
        </w:rPr>
        <w:t>эксплуатирующая организация</w:t>
      </w:r>
      <w:r w:rsidRPr="00C0122C">
        <w:rPr>
          <w:rFonts w:ascii="Times New Roman" w:hAnsi="Times New Roman" w:cs="Times New Roman"/>
          <w:sz w:val="28"/>
          <w:szCs w:val="28"/>
        </w:rPr>
        <w:t xml:space="preserve"> - специализированная организация, ответственная за состояние, содержание и эксплуатацию здания, строения, сооружения и (или) оказывающая услуги, связанные с управлением многоквартирным домом;</w:t>
      </w:r>
    </w:p>
    <w:p w:rsidR="00C0122C" w:rsidRPr="00C0122C" w:rsidRDefault="00C0122C" w:rsidP="007F387D">
      <w:pPr>
        <w:pStyle w:val="ConsPlusNormal"/>
        <w:ind w:firstLine="709"/>
        <w:jc w:val="both"/>
        <w:rPr>
          <w:rFonts w:ascii="Times New Roman" w:hAnsi="Times New Roman" w:cs="Times New Roman"/>
          <w:sz w:val="28"/>
          <w:szCs w:val="28"/>
        </w:rPr>
      </w:pPr>
      <w:r w:rsidRPr="0008095B">
        <w:rPr>
          <w:rFonts w:ascii="Times New Roman" w:hAnsi="Times New Roman" w:cs="Times New Roman"/>
          <w:b/>
          <w:sz w:val="28"/>
          <w:szCs w:val="28"/>
        </w:rPr>
        <w:t>специализированные организации</w:t>
      </w:r>
      <w:r w:rsidRPr="00C0122C">
        <w:rPr>
          <w:rFonts w:ascii="Times New Roman" w:hAnsi="Times New Roman" w:cs="Times New Roman"/>
          <w:sz w:val="28"/>
          <w:szCs w:val="28"/>
        </w:rPr>
        <w:t xml:space="preserve"> - юридические лица различной организационно-правовой формы, осуществляющие специальные виды деятельности в области благоустройства территории городского округа город Нефтекамск Республики Башкортостан городского округа город Нефтекамск Республики Башкортостан по поручению Администрации городского округа город Нефтекамск Республики Башкортостан Республики Башкортостан </w:t>
      </w:r>
      <w:r w:rsidR="00414FBF">
        <w:rPr>
          <w:rFonts w:ascii="Times New Roman" w:hAnsi="Times New Roman" w:cs="Times New Roman"/>
          <w:sz w:val="28"/>
          <w:szCs w:val="28"/>
        </w:rPr>
        <w:t xml:space="preserve">           </w:t>
      </w:r>
      <w:r w:rsidRPr="00C0122C">
        <w:rPr>
          <w:rFonts w:ascii="Times New Roman" w:hAnsi="Times New Roman" w:cs="Times New Roman"/>
          <w:sz w:val="28"/>
          <w:szCs w:val="28"/>
        </w:rPr>
        <w:lastRenderedPageBreak/>
        <w:t>на основании заключенных муниципальных контрактов;</w:t>
      </w:r>
    </w:p>
    <w:p w:rsidR="00C0122C" w:rsidRPr="00C0122C" w:rsidRDefault="00C0122C" w:rsidP="007F387D">
      <w:pPr>
        <w:pStyle w:val="ConsPlusNormal"/>
        <w:ind w:firstLine="709"/>
        <w:jc w:val="both"/>
        <w:rPr>
          <w:rFonts w:ascii="Times New Roman" w:hAnsi="Times New Roman" w:cs="Times New Roman"/>
          <w:sz w:val="28"/>
          <w:szCs w:val="28"/>
        </w:rPr>
      </w:pPr>
      <w:r w:rsidRPr="0008095B">
        <w:rPr>
          <w:rFonts w:ascii="Times New Roman" w:hAnsi="Times New Roman" w:cs="Times New Roman"/>
          <w:b/>
          <w:sz w:val="28"/>
          <w:szCs w:val="28"/>
        </w:rPr>
        <w:t>уполномоченные органы</w:t>
      </w:r>
      <w:r w:rsidRPr="00C0122C">
        <w:rPr>
          <w:rFonts w:ascii="Times New Roman" w:hAnsi="Times New Roman" w:cs="Times New Roman"/>
          <w:sz w:val="28"/>
          <w:szCs w:val="28"/>
        </w:rPr>
        <w:t xml:space="preserve"> - структурные подразделения Администрации городского округа город Нефтекамск Республики Башкортостан Республики Башкортостан, осуществляющие в рамках своей компетенции координацию </w:t>
      </w:r>
      <w:r w:rsidR="00414FBF">
        <w:rPr>
          <w:rFonts w:ascii="Times New Roman" w:hAnsi="Times New Roman" w:cs="Times New Roman"/>
          <w:sz w:val="28"/>
          <w:szCs w:val="28"/>
        </w:rPr>
        <w:t xml:space="preserve">       </w:t>
      </w:r>
      <w:r w:rsidRPr="00C0122C">
        <w:rPr>
          <w:rFonts w:ascii="Times New Roman" w:hAnsi="Times New Roman" w:cs="Times New Roman"/>
          <w:sz w:val="28"/>
          <w:szCs w:val="28"/>
        </w:rPr>
        <w:t>и контроль благоустройства территории городского округа город Нефтекамск Республики Башкортостан;</w:t>
      </w:r>
    </w:p>
    <w:p w:rsidR="00C0122C" w:rsidRPr="00C0122C" w:rsidRDefault="00C0122C" w:rsidP="007F387D">
      <w:pPr>
        <w:pStyle w:val="ConsPlusNormal"/>
        <w:ind w:firstLine="709"/>
        <w:jc w:val="both"/>
        <w:rPr>
          <w:rFonts w:ascii="Times New Roman" w:hAnsi="Times New Roman" w:cs="Times New Roman"/>
          <w:sz w:val="28"/>
          <w:szCs w:val="28"/>
        </w:rPr>
      </w:pPr>
      <w:r w:rsidRPr="0008095B">
        <w:rPr>
          <w:rFonts w:ascii="Times New Roman" w:hAnsi="Times New Roman" w:cs="Times New Roman"/>
          <w:b/>
          <w:sz w:val="28"/>
          <w:szCs w:val="28"/>
        </w:rPr>
        <w:t>питомник собак</w:t>
      </w:r>
      <w:r w:rsidRPr="00C0122C">
        <w:rPr>
          <w:rFonts w:ascii="Times New Roman" w:hAnsi="Times New Roman" w:cs="Times New Roman"/>
          <w:sz w:val="28"/>
          <w:szCs w:val="28"/>
        </w:rPr>
        <w:t xml:space="preserve"> - организация, одной из </w:t>
      </w:r>
      <w:r w:rsidR="00D50B15" w:rsidRPr="00C0122C">
        <w:rPr>
          <w:rFonts w:ascii="Times New Roman" w:hAnsi="Times New Roman" w:cs="Times New Roman"/>
          <w:sz w:val="28"/>
          <w:szCs w:val="28"/>
        </w:rPr>
        <w:t>целей</w:t>
      </w:r>
      <w:r w:rsidRPr="00C0122C">
        <w:rPr>
          <w:rFonts w:ascii="Times New Roman" w:hAnsi="Times New Roman" w:cs="Times New Roman"/>
          <w:sz w:val="28"/>
          <w:szCs w:val="28"/>
        </w:rPr>
        <w:t xml:space="preserve"> деятельности которой является содержание (постоянное или временное размещение), разведение (селекционное или неселекционное) либо приобретение, реализация собак, выполнение работ, оказание услуг такой организацией третьим лицам </w:t>
      </w:r>
      <w:r w:rsidR="00414FBF">
        <w:rPr>
          <w:rFonts w:ascii="Times New Roman" w:hAnsi="Times New Roman" w:cs="Times New Roman"/>
          <w:sz w:val="28"/>
          <w:szCs w:val="28"/>
        </w:rPr>
        <w:t xml:space="preserve">                </w:t>
      </w:r>
      <w:r w:rsidRPr="00C0122C">
        <w:rPr>
          <w:rFonts w:ascii="Times New Roman" w:hAnsi="Times New Roman" w:cs="Times New Roman"/>
          <w:sz w:val="28"/>
          <w:szCs w:val="28"/>
        </w:rPr>
        <w:t xml:space="preserve">с использованием собак в соответствии с нормативными правовыми актами </w:t>
      </w:r>
      <w:r w:rsidR="00414FBF">
        <w:rPr>
          <w:rFonts w:ascii="Times New Roman" w:hAnsi="Times New Roman" w:cs="Times New Roman"/>
          <w:sz w:val="28"/>
          <w:szCs w:val="28"/>
        </w:rPr>
        <w:t xml:space="preserve">      </w:t>
      </w:r>
      <w:r w:rsidRPr="00C0122C">
        <w:rPr>
          <w:rFonts w:ascii="Times New Roman" w:hAnsi="Times New Roman" w:cs="Times New Roman"/>
          <w:sz w:val="28"/>
          <w:szCs w:val="28"/>
        </w:rPr>
        <w:t xml:space="preserve">в области ветеринарии, владеющая на праве собственности или ином законном праве специальной инфраструктурой, включая вольеры, загоны, манежи, кинологические сооружения, расположенной на земельном участке, на котором осуществляется или будет осуществляться содержание (постоянное или временное размещение), разведение (селекционное или неселекционное) собак, выполнение работ, оказание услуг такой организацией третьим лицам </w:t>
      </w:r>
      <w:r w:rsidR="00414FBF">
        <w:rPr>
          <w:rFonts w:ascii="Times New Roman" w:hAnsi="Times New Roman" w:cs="Times New Roman"/>
          <w:sz w:val="28"/>
          <w:szCs w:val="28"/>
        </w:rPr>
        <w:t xml:space="preserve">                </w:t>
      </w:r>
      <w:r w:rsidRPr="00C0122C">
        <w:rPr>
          <w:rFonts w:ascii="Times New Roman" w:hAnsi="Times New Roman" w:cs="Times New Roman"/>
          <w:sz w:val="28"/>
          <w:szCs w:val="28"/>
        </w:rPr>
        <w:t>с использованием собак.</w:t>
      </w:r>
    </w:p>
    <w:p w:rsidR="00C0122C" w:rsidRPr="00C0122C" w:rsidRDefault="00C0122C" w:rsidP="007F387D">
      <w:pPr>
        <w:pStyle w:val="ConsPlusNormal"/>
        <w:ind w:firstLine="709"/>
        <w:jc w:val="both"/>
        <w:rPr>
          <w:rFonts w:ascii="Times New Roman" w:hAnsi="Times New Roman" w:cs="Times New Roman"/>
          <w:sz w:val="28"/>
          <w:szCs w:val="28"/>
        </w:rPr>
      </w:pPr>
      <w:r w:rsidRPr="0008095B">
        <w:rPr>
          <w:rFonts w:ascii="Times New Roman" w:hAnsi="Times New Roman" w:cs="Times New Roman"/>
          <w:b/>
          <w:sz w:val="28"/>
          <w:szCs w:val="28"/>
        </w:rPr>
        <w:t>аварийные работы (неотложные работы)</w:t>
      </w:r>
      <w:r w:rsidRPr="00C0122C">
        <w:rPr>
          <w:rFonts w:ascii="Times New Roman" w:hAnsi="Times New Roman" w:cs="Times New Roman"/>
          <w:sz w:val="28"/>
          <w:szCs w:val="28"/>
        </w:rPr>
        <w:t xml:space="preserve"> – ремонтно-восстановительные работы на инженерных коммуникациях, иных объектах при их повреждении, требующие безотлагательного производства земляных работ для устранения угрозы безопасности физическим и юридическим лицам, </w:t>
      </w:r>
      <w:r w:rsidR="000001AC">
        <w:rPr>
          <w:rFonts w:ascii="Times New Roman" w:hAnsi="Times New Roman" w:cs="Times New Roman"/>
          <w:sz w:val="28"/>
          <w:szCs w:val="28"/>
        </w:rPr>
        <w:t xml:space="preserve">         </w:t>
      </w:r>
      <w:r w:rsidRPr="00C0122C">
        <w:rPr>
          <w:rFonts w:ascii="Times New Roman" w:hAnsi="Times New Roman" w:cs="Times New Roman"/>
          <w:sz w:val="28"/>
          <w:szCs w:val="28"/>
        </w:rPr>
        <w:t>их правам и охраняемым законом интересам.</w:t>
      </w:r>
    </w:p>
    <w:p w:rsidR="00C0122C" w:rsidRPr="00C0122C" w:rsidRDefault="00C0122C" w:rsidP="007F387D">
      <w:pPr>
        <w:autoSpaceDE w:val="0"/>
        <w:autoSpaceDN w:val="0"/>
        <w:adjustRightInd w:val="0"/>
        <w:spacing w:after="0" w:line="240" w:lineRule="auto"/>
        <w:ind w:firstLine="709"/>
        <w:jc w:val="both"/>
        <w:rPr>
          <w:rFonts w:ascii="Times New Roman" w:hAnsi="Times New Roman" w:cs="Times New Roman"/>
          <w:sz w:val="28"/>
          <w:szCs w:val="28"/>
        </w:rPr>
      </w:pPr>
      <w:r w:rsidRPr="00C0122C">
        <w:rPr>
          <w:rFonts w:ascii="Times New Roman" w:hAnsi="Times New Roman" w:cs="Times New Roman"/>
          <w:sz w:val="28"/>
          <w:szCs w:val="28"/>
        </w:rPr>
        <w:t>Остальные термины и определения, используемые в настоящих Правилах благоустройства, используются в значениях, закрепленных законодательством Российской Федерации.</w:t>
      </w:r>
    </w:p>
    <w:p w:rsidR="00C0122C" w:rsidRPr="00C0122C" w:rsidRDefault="00C0122C" w:rsidP="007F387D">
      <w:pPr>
        <w:pStyle w:val="ConsPlusNormal"/>
        <w:jc w:val="both"/>
        <w:rPr>
          <w:rFonts w:ascii="Times New Roman" w:hAnsi="Times New Roman" w:cs="Times New Roman"/>
          <w:sz w:val="28"/>
          <w:szCs w:val="28"/>
        </w:rPr>
      </w:pPr>
    </w:p>
    <w:p w:rsidR="00C0122C" w:rsidRDefault="00C0122C" w:rsidP="007F387D">
      <w:pPr>
        <w:pStyle w:val="1"/>
        <w:spacing w:before="0" w:after="0" w:line="240" w:lineRule="auto"/>
        <w:rPr>
          <w:rFonts w:cs="Times New Roman"/>
          <w:sz w:val="28"/>
        </w:rPr>
      </w:pPr>
      <w:bookmarkStart w:id="11" w:name="_Toc17122110"/>
      <w:r w:rsidRPr="00C0122C">
        <w:rPr>
          <w:rFonts w:cs="Times New Roman"/>
          <w:sz w:val="28"/>
        </w:rPr>
        <w:t>Раздел II. ОБЩИЕ ТРЕБОВАНИЯ К ОБЪЕКТАМ И ЭЛЕМЕНТАМ БЛАГОУСТРОЙСТВА</w:t>
      </w:r>
      <w:bookmarkEnd w:id="11"/>
    </w:p>
    <w:p w:rsidR="005877C3" w:rsidRPr="005877C3" w:rsidRDefault="005877C3" w:rsidP="005877C3"/>
    <w:p w:rsidR="00C0122C" w:rsidRPr="00C0122C" w:rsidRDefault="00C0122C" w:rsidP="007F387D">
      <w:pPr>
        <w:pStyle w:val="2"/>
        <w:spacing w:before="0" w:line="240" w:lineRule="auto"/>
        <w:rPr>
          <w:rFonts w:cs="Times New Roman"/>
          <w:sz w:val="28"/>
          <w:szCs w:val="28"/>
        </w:rPr>
      </w:pPr>
      <w:bookmarkStart w:id="12" w:name="_Toc17122111"/>
      <w:r w:rsidRPr="00C0122C">
        <w:rPr>
          <w:rFonts w:cs="Times New Roman"/>
          <w:sz w:val="28"/>
          <w:szCs w:val="28"/>
        </w:rPr>
        <w:t>Статья 5. Благоустройство территории</w:t>
      </w:r>
      <w:bookmarkEnd w:id="12"/>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7F387D">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 Собственники, владельцы, пользователи, арендаторы земельных участков осуществляют содержание объектов и элементов благоустройства </w:t>
      </w:r>
      <w:r w:rsidR="000001AC">
        <w:rPr>
          <w:rFonts w:ascii="Times New Roman" w:hAnsi="Times New Roman" w:cs="Times New Roman"/>
          <w:sz w:val="28"/>
          <w:szCs w:val="28"/>
        </w:rPr>
        <w:t xml:space="preserve">       </w:t>
      </w:r>
      <w:r w:rsidRPr="00C0122C">
        <w:rPr>
          <w:rFonts w:ascii="Times New Roman" w:hAnsi="Times New Roman" w:cs="Times New Roman"/>
          <w:sz w:val="28"/>
          <w:szCs w:val="28"/>
        </w:rPr>
        <w:t xml:space="preserve">и мероприятия по развитию благоустройства в границах земельного участка </w:t>
      </w:r>
      <w:r w:rsidR="000001AC">
        <w:rPr>
          <w:rFonts w:ascii="Times New Roman" w:hAnsi="Times New Roman" w:cs="Times New Roman"/>
          <w:sz w:val="28"/>
          <w:szCs w:val="28"/>
        </w:rPr>
        <w:t xml:space="preserve">     </w:t>
      </w:r>
      <w:r w:rsidRPr="00C0122C">
        <w:rPr>
          <w:rFonts w:ascii="Times New Roman" w:hAnsi="Times New Roman" w:cs="Times New Roman"/>
          <w:sz w:val="28"/>
          <w:szCs w:val="28"/>
        </w:rPr>
        <w:t xml:space="preserve">и в границах прилегающей территории, определенной в соответствии </w:t>
      </w:r>
      <w:r w:rsidR="000001AC">
        <w:rPr>
          <w:rFonts w:ascii="Times New Roman" w:hAnsi="Times New Roman" w:cs="Times New Roman"/>
          <w:sz w:val="28"/>
          <w:szCs w:val="28"/>
        </w:rPr>
        <w:t xml:space="preserve">                 </w:t>
      </w:r>
      <w:r w:rsidRPr="00C0122C">
        <w:rPr>
          <w:rFonts w:ascii="Times New Roman" w:hAnsi="Times New Roman" w:cs="Times New Roman"/>
          <w:sz w:val="28"/>
          <w:szCs w:val="28"/>
        </w:rPr>
        <w:t>с настоящими Правилами.</w:t>
      </w:r>
    </w:p>
    <w:p w:rsidR="00C0122C" w:rsidRPr="00C0122C" w:rsidRDefault="00C0122C" w:rsidP="007F387D">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2. Содержание территорий общего пользования и мероприятия </w:t>
      </w:r>
      <w:r w:rsidR="000001AC">
        <w:rPr>
          <w:rFonts w:ascii="Times New Roman" w:hAnsi="Times New Roman" w:cs="Times New Roman"/>
          <w:sz w:val="28"/>
          <w:szCs w:val="28"/>
        </w:rPr>
        <w:t xml:space="preserve">                </w:t>
      </w:r>
      <w:r w:rsidRPr="00C0122C">
        <w:rPr>
          <w:rFonts w:ascii="Times New Roman" w:hAnsi="Times New Roman" w:cs="Times New Roman"/>
          <w:sz w:val="28"/>
          <w:szCs w:val="28"/>
        </w:rPr>
        <w:t xml:space="preserve">по развитию благоустройства осуществляются в соответствии </w:t>
      </w:r>
      <w:r w:rsidR="00CE73CF">
        <w:rPr>
          <w:rFonts w:ascii="Times New Roman" w:hAnsi="Times New Roman" w:cs="Times New Roman"/>
          <w:sz w:val="28"/>
          <w:szCs w:val="28"/>
        </w:rPr>
        <w:t xml:space="preserve">                              с </w:t>
      </w:r>
      <w:r w:rsidRPr="00C0122C">
        <w:rPr>
          <w:rFonts w:ascii="Times New Roman" w:hAnsi="Times New Roman" w:cs="Times New Roman"/>
          <w:sz w:val="28"/>
          <w:szCs w:val="28"/>
        </w:rPr>
        <w:t>законодательством Российской Федерации и законодательством Республики Башкортостан о социальной защите инвалидов и настоящими Правилами благоустройства.</w:t>
      </w:r>
    </w:p>
    <w:p w:rsidR="00C0122C" w:rsidRPr="00C0122C" w:rsidRDefault="00C0122C" w:rsidP="007F387D">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3. Координацию деятельности в области благоустройства городско</w:t>
      </w:r>
      <w:r w:rsidR="00E03B86">
        <w:rPr>
          <w:rFonts w:ascii="Times New Roman" w:hAnsi="Times New Roman" w:cs="Times New Roman"/>
          <w:sz w:val="28"/>
          <w:szCs w:val="28"/>
        </w:rPr>
        <w:t>го</w:t>
      </w:r>
      <w:r w:rsidRPr="00C0122C">
        <w:rPr>
          <w:rFonts w:ascii="Times New Roman" w:hAnsi="Times New Roman" w:cs="Times New Roman"/>
          <w:sz w:val="28"/>
          <w:szCs w:val="28"/>
        </w:rPr>
        <w:t xml:space="preserve"> округ</w:t>
      </w:r>
      <w:r w:rsidR="00E03B86">
        <w:rPr>
          <w:rFonts w:ascii="Times New Roman" w:hAnsi="Times New Roman" w:cs="Times New Roman"/>
          <w:sz w:val="28"/>
          <w:szCs w:val="28"/>
        </w:rPr>
        <w:t>а</w:t>
      </w:r>
      <w:r w:rsidRPr="00C0122C">
        <w:rPr>
          <w:rFonts w:ascii="Times New Roman" w:hAnsi="Times New Roman" w:cs="Times New Roman"/>
          <w:sz w:val="28"/>
          <w:szCs w:val="28"/>
        </w:rPr>
        <w:t xml:space="preserve"> город Нефтекамск Республики Башкортостан (далее - муниципальное образование) осуществляет Администрация городского округа город </w:t>
      </w:r>
      <w:r w:rsidRPr="00C0122C">
        <w:rPr>
          <w:rFonts w:ascii="Times New Roman" w:hAnsi="Times New Roman" w:cs="Times New Roman"/>
          <w:sz w:val="28"/>
          <w:szCs w:val="28"/>
        </w:rPr>
        <w:lastRenderedPageBreak/>
        <w:t>Нефтекамск Республики Башкортостан муниципального образования.</w:t>
      </w:r>
    </w:p>
    <w:p w:rsidR="00C0122C" w:rsidRPr="00C0122C" w:rsidRDefault="00C0122C" w:rsidP="007F387D">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Организация работ по благоустройству и санитарному содержанию территорий возлагается на собственников, владельцев, пользователей, арендаторов земельных участков и специализированные организации </w:t>
      </w:r>
      <w:r w:rsidR="000001AC">
        <w:rPr>
          <w:rFonts w:ascii="Times New Roman" w:hAnsi="Times New Roman" w:cs="Times New Roman"/>
          <w:sz w:val="28"/>
          <w:szCs w:val="28"/>
        </w:rPr>
        <w:t xml:space="preserve">                </w:t>
      </w:r>
      <w:r w:rsidRPr="00C0122C">
        <w:rPr>
          <w:rFonts w:ascii="Times New Roman" w:hAnsi="Times New Roman" w:cs="Times New Roman"/>
          <w:sz w:val="28"/>
          <w:szCs w:val="28"/>
        </w:rPr>
        <w:t>по санитарной очистке территорий муниципального образования.</w:t>
      </w:r>
    </w:p>
    <w:p w:rsidR="00C0122C" w:rsidRPr="00C0122C" w:rsidRDefault="00C0122C" w:rsidP="007F387D">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Деятельность по благоустройству включает в себя разработку проектной документации по благоустройству территорий, выполнение мероприятий </w:t>
      </w:r>
      <w:r w:rsidR="000001AC">
        <w:rPr>
          <w:rFonts w:ascii="Times New Roman" w:hAnsi="Times New Roman" w:cs="Times New Roman"/>
          <w:sz w:val="28"/>
          <w:szCs w:val="28"/>
        </w:rPr>
        <w:t xml:space="preserve">        </w:t>
      </w:r>
      <w:r w:rsidRPr="00C0122C">
        <w:rPr>
          <w:rFonts w:ascii="Times New Roman" w:hAnsi="Times New Roman" w:cs="Times New Roman"/>
          <w:sz w:val="28"/>
          <w:szCs w:val="28"/>
        </w:rPr>
        <w:t>по благоустройству и содержание объектов благоустройства.</w:t>
      </w:r>
    </w:p>
    <w:p w:rsidR="00C0122C" w:rsidRPr="00C0122C" w:rsidRDefault="00C0122C" w:rsidP="007F387D">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4. Участниками деятельности по благоустройству являются, в том числе:</w:t>
      </w:r>
    </w:p>
    <w:p w:rsidR="00C0122C" w:rsidRPr="00C0122C" w:rsidRDefault="00C0122C" w:rsidP="007F387D">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а) жители, которые формируют запрос на благоустройство и принимают участие в оценке предлагаемых решений. Жители могут быть представлены общественными организациями и объединениями;</w:t>
      </w:r>
    </w:p>
    <w:p w:rsidR="00C0122C" w:rsidRPr="00C0122C" w:rsidRDefault="00C0122C" w:rsidP="007F387D">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б) представители органов местного самоуправления, которые формируют техническое задание, выбирают исполнителей и обеспечивают финансирование;</w:t>
      </w:r>
    </w:p>
    <w:p w:rsidR="00C0122C" w:rsidRPr="00C0122C" w:rsidRDefault="00C0122C" w:rsidP="007F387D">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в) хозяйствующие субъекты, осуществляющие деятельность </w:t>
      </w:r>
      <w:r w:rsidR="00DF777D">
        <w:rPr>
          <w:rFonts w:ascii="Times New Roman" w:hAnsi="Times New Roman" w:cs="Times New Roman"/>
          <w:sz w:val="28"/>
          <w:szCs w:val="28"/>
        </w:rPr>
        <w:t xml:space="preserve">                      </w:t>
      </w:r>
      <w:r w:rsidRPr="00C0122C">
        <w:rPr>
          <w:rFonts w:ascii="Times New Roman" w:hAnsi="Times New Roman" w:cs="Times New Roman"/>
          <w:sz w:val="28"/>
          <w:szCs w:val="28"/>
        </w:rPr>
        <w:t xml:space="preserve">на территории соответствующего муниципального образования, которые могут соучаствовать в формировании запроса на благоустройство, а также </w:t>
      </w:r>
      <w:r w:rsidR="00DF777D">
        <w:rPr>
          <w:rFonts w:ascii="Times New Roman" w:hAnsi="Times New Roman" w:cs="Times New Roman"/>
          <w:sz w:val="28"/>
          <w:szCs w:val="28"/>
        </w:rPr>
        <w:t xml:space="preserve">                    </w:t>
      </w:r>
      <w:r w:rsidRPr="00C0122C">
        <w:rPr>
          <w:rFonts w:ascii="Times New Roman" w:hAnsi="Times New Roman" w:cs="Times New Roman"/>
          <w:sz w:val="28"/>
          <w:szCs w:val="28"/>
        </w:rPr>
        <w:t>в финансировании мероприятий по благоустройству;</w:t>
      </w:r>
    </w:p>
    <w:p w:rsidR="00C0122C" w:rsidRPr="00C0122C" w:rsidRDefault="00C0122C" w:rsidP="007F387D">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установленную  документацию;</w:t>
      </w:r>
    </w:p>
    <w:p w:rsidR="00C0122C" w:rsidRPr="00C0122C" w:rsidRDefault="00C0122C" w:rsidP="007F387D">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д) исполнители работ, в том числе строители, производители малых архитектурных форм и иные.</w:t>
      </w:r>
    </w:p>
    <w:p w:rsidR="00C0122C" w:rsidRPr="00C0122C" w:rsidRDefault="00C0122C" w:rsidP="007F387D">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5. Участие жителей населенного пункта (непосредственное </w:t>
      </w:r>
      <w:r w:rsidR="00DF777D">
        <w:rPr>
          <w:rFonts w:ascii="Times New Roman" w:hAnsi="Times New Roman" w:cs="Times New Roman"/>
          <w:sz w:val="28"/>
          <w:szCs w:val="28"/>
        </w:rPr>
        <w:t xml:space="preserve">                   </w:t>
      </w:r>
      <w:r w:rsidRPr="00C0122C">
        <w:rPr>
          <w:rFonts w:ascii="Times New Roman" w:hAnsi="Times New Roman" w:cs="Times New Roman"/>
          <w:sz w:val="28"/>
          <w:szCs w:val="28"/>
        </w:rPr>
        <w:t xml:space="preserve">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Форма участия определяется органом местного самоуправления с учетом настоящих Правил благоустройства в зависимости от особенностей проекта </w:t>
      </w:r>
      <w:r w:rsidR="0020406A">
        <w:rPr>
          <w:rFonts w:ascii="Times New Roman" w:hAnsi="Times New Roman" w:cs="Times New Roman"/>
          <w:sz w:val="28"/>
          <w:szCs w:val="28"/>
        </w:rPr>
        <w:t xml:space="preserve">    </w:t>
      </w:r>
      <w:r w:rsidRPr="00C0122C">
        <w:rPr>
          <w:rFonts w:ascii="Times New Roman" w:hAnsi="Times New Roman" w:cs="Times New Roman"/>
          <w:sz w:val="28"/>
          <w:szCs w:val="28"/>
        </w:rPr>
        <w:t>по благоустройству.</w:t>
      </w:r>
    </w:p>
    <w:p w:rsidR="00C0122C" w:rsidRPr="00C0122C" w:rsidRDefault="00C0122C" w:rsidP="007F387D">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6. </w:t>
      </w:r>
      <w:proofErr w:type="gramStart"/>
      <w:r w:rsidRPr="00C0122C">
        <w:rPr>
          <w:rFonts w:ascii="Times New Roman" w:hAnsi="Times New Roman" w:cs="Times New Roman"/>
          <w:sz w:val="28"/>
          <w:szCs w:val="28"/>
        </w:rPr>
        <w:t>Концепция благоустройства для каждой территории должна создаваться с учетом потребностей и запросов жителей и других субъектов городской среды и при их непосредственном участии на всех этапах создания концепции</w:t>
      </w:r>
      <w:r w:rsidR="00CF3421">
        <w:rPr>
          <w:rFonts w:ascii="Times New Roman" w:hAnsi="Times New Roman" w:cs="Times New Roman"/>
          <w:sz w:val="28"/>
          <w:szCs w:val="28"/>
        </w:rPr>
        <w:t>, а</w:t>
      </w:r>
      <w:r w:rsidRPr="00C0122C">
        <w:rPr>
          <w:rFonts w:ascii="Times New Roman" w:hAnsi="Times New Roman" w:cs="Times New Roman"/>
          <w:sz w:val="28"/>
          <w:szCs w:val="28"/>
        </w:rPr>
        <w:t xml:space="preserve"> также с учетом стратегических задач комплексного устойчивого развития городской среды,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w:t>
      </w:r>
      <w:proofErr w:type="gramEnd"/>
      <w:r w:rsidRPr="00C0122C">
        <w:rPr>
          <w:rFonts w:ascii="Times New Roman" w:hAnsi="Times New Roman" w:cs="Times New Roman"/>
          <w:sz w:val="28"/>
          <w:szCs w:val="28"/>
        </w:rPr>
        <w:t xml:space="preserve"> развитию территории, содержанию объектов благоустройства и для других форм созидательного проявления творческого потенциала жителей, населенных пунктов.</w:t>
      </w:r>
    </w:p>
    <w:p w:rsidR="00C0122C" w:rsidRPr="00C0122C" w:rsidRDefault="00C0122C" w:rsidP="007F387D">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7. Комплексный проект должен учитывать следующие принципы формирования безопасной городской среды:</w:t>
      </w:r>
    </w:p>
    <w:p w:rsidR="00C0122C" w:rsidRPr="00C0122C" w:rsidRDefault="00C0122C" w:rsidP="007F387D">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ориентация на пешехода, формирование единого (безбарьерного) пешеходного уровня;</w:t>
      </w:r>
    </w:p>
    <w:p w:rsidR="00C0122C" w:rsidRPr="00C0122C" w:rsidRDefault="00C0122C" w:rsidP="007F387D">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 наличие устойчивой природной среды и природных сообществ, зеленых </w:t>
      </w:r>
      <w:r w:rsidRPr="00C0122C">
        <w:rPr>
          <w:rFonts w:ascii="Times New Roman" w:hAnsi="Times New Roman" w:cs="Times New Roman"/>
          <w:sz w:val="28"/>
          <w:szCs w:val="28"/>
        </w:rPr>
        <w:lastRenderedPageBreak/>
        <w:t>насаждений;</w:t>
      </w:r>
    </w:p>
    <w:p w:rsidR="00C0122C" w:rsidRPr="00C0122C" w:rsidRDefault="00C0122C" w:rsidP="007F387D">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деревьев и кустарников;</w:t>
      </w:r>
    </w:p>
    <w:p w:rsidR="00C0122C" w:rsidRPr="00C0122C" w:rsidRDefault="00C0122C" w:rsidP="007F387D">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комфортный уровень освещения территории;</w:t>
      </w:r>
    </w:p>
    <w:p w:rsidR="00C0122C" w:rsidRPr="00C0122C" w:rsidRDefault="00C0122C" w:rsidP="007F387D">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комплексное благоустройство территории, обеспеченное необходимой инженерной инфраструктурой.</w:t>
      </w:r>
    </w:p>
    <w:p w:rsidR="00C0122C" w:rsidRPr="00C0122C" w:rsidRDefault="00C0122C" w:rsidP="007F387D">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8. Реализация комплексных проектов благоустройства осуществляется, </w:t>
      </w:r>
      <w:r w:rsidR="0020406A">
        <w:rPr>
          <w:rFonts w:ascii="Times New Roman" w:hAnsi="Times New Roman" w:cs="Times New Roman"/>
          <w:sz w:val="28"/>
          <w:szCs w:val="28"/>
        </w:rPr>
        <w:t xml:space="preserve">     </w:t>
      </w:r>
      <w:r w:rsidRPr="00C0122C">
        <w:rPr>
          <w:rFonts w:ascii="Times New Roman" w:hAnsi="Times New Roman" w:cs="Times New Roman"/>
          <w:sz w:val="28"/>
          <w:szCs w:val="28"/>
        </w:rPr>
        <w:t>в том числе с привлечением инвесторов, развивающих данную территорию.</w:t>
      </w:r>
    </w:p>
    <w:p w:rsidR="00C0122C" w:rsidRPr="00C0122C" w:rsidRDefault="00C0122C" w:rsidP="007F387D">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9. Реализация приоритетов обеспечения качества городской среды </w:t>
      </w:r>
      <w:r w:rsidR="0020406A">
        <w:rPr>
          <w:rFonts w:ascii="Times New Roman" w:hAnsi="Times New Roman" w:cs="Times New Roman"/>
          <w:sz w:val="28"/>
          <w:szCs w:val="28"/>
        </w:rPr>
        <w:t xml:space="preserve">         </w:t>
      </w:r>
      <w:r w:rsidRPr="00C0122C">
        <w:rPr>
          <w:rFonts w:ascii="Times New Roman" w:hAnsi="Times New Roman" w:cs="Times New Roman"/>
          <w:sz w:val="28"/>
          <w:szCs w:val="28"/>
        </w:rPr>
        <w:t>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w:t>
      </w:r>
    </w:p>
    <w:p w:rsidR="00C0122C" w:rsidRPr="00C0122C" w:rsidRDefault="00C0122C" w:rsidP="007F387D">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10. В стратегии социально-экономического развития муниципального образования ставятся основные задачи в области обеспечения качества городской среды.</w:t>
      </w:r>
    </w:p>
    <w:p w:rsidR="00C0122C" w:rsidRPr="00C0122C" w:rsidRDefault="00C0122C" w:rsidP="007F387D">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11. Настоящие Правила являются обязательными для исполнения индивидуальными предпринимателями, учреждениями, организациями </w:t>
      </w:r>
      <w:r w:rsidR="0020406A">
        <w:rPr>
          <w:rFonts w:ascii="Times New Roman" w:hAnsi="Times New Roman" w:cs="Times New Roman"/>
          <w:sz w:val="28"/>
          <w:szCs w:val="28"/>
        </w:rPr>
        <w:t xml:space="preserve">              </w:t>
      </w:r>
      <w:r w:rsidRPr="00C0122C">
        <w:rPr>
          <w:rFonts w:ascii="Times New Roman" w:hAnsi="Times New Roman" w:cs="Times New Roman"/>
          <w:sz w:val="28"/>
          <w:szCs w:val="28"/>
        </w:rPr>
        <w:t xml:space="preserve">и иными юридическими лицами независимо от организационно-правовой формы, принадлежности и подчиненности, а также гражданами </w:t>
      </w:r>
      <w:r w:rsidR="0020406A">
        <w:rPr>
          <w:rFonts w:ascii="Times New Roman" w:hAnsi="Times New Roman" w:cs="Times New Roman"/>
          <w:sz w:val="28"/>
          <w:szCs w:val="28"/>
        </w:rPr>
        <w:t xml:space="preserve">                            </w:t>
      </w:r>
      <w:r w:rsidRPr="00C0122C">
        <w:rPr>
          <w:rFonts w:ascii="Times New Roman" w:hAnsi="Times New Roman" w:cs="Times New Roman"/>
          <w:sz w:val="28"/>
          <w:szCs w:val="28"/>
        </w:rPr>
        <w:t>и должностными лицами, находящимися и/или осуществляющими свою деятельность на территории муниципального образования</w:t>
      </w:r>
    </w:p>
    <w:p w:rsidR="00C0122C" w:rsidRPr="00C0122C" w:rsidRDefault="00C0122C" w:rsidP="007F387D">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12. При проектировании, реконструкции элементов благоустройства может быть предусмотрено их оснащение программно-техническими комплексами видеонаблюдения за исключением случаев, при которых установка программно-технических комплексов видеонаблюдения является обязательной, в соответствии с настоящими Правилами благоустройства. Программно-технические комплексы видеонаблюдения устанавливаются </w:t>
      </w:r>
      <w:r w:rsidR="0020406A">
        <w:rPr>
          <w:rFonts w:ascii="Times New Roman" w:hAnsi="Times New Roman" w:cs="Times New Roman"/>
          <w:sz w:val="28"/>
          <w:szCs w:val="28"/>
        </w:rPr>
        <w:t xml:space="preserve">           </w:t>
      </w:r>
      <w:r w:rsidRPr="00C0122C">
        <w:rPr>
          <w:rFonts w:ascii="Times New Roman" w:hAnsi="Times New Roman" w:cs="Times New Roman"/>
          <w:sz w:val="28"/>
          <w:szCs w:val="28"/>
        </w:rPr>
        <w:t>в соответствии с техническими требованиями и правилами подключения, установленными уполномоченным органом.</w:t>
      </w:r>
    </w:p>
    <w:p w:rsidR="00C0122C" w:rsidRPr="00C0122C" w:rsidRDefault="00C0122C" w:rsidP="007F387D">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Программно-технические комплексы видеонаблюдения, в случае </w:t>
      </w:r>
      <w:r w:rsidR="0020406A">
        <w:rPr>
          <w:rFonts w:ascii="Times New Roman" w:hAnsi="Times New Roman" w:cs="Times New Roman"/>
          <w:sz w:val="28"/>
          <w:szCs w:val="28"/>
        </w:rPr>
        <w:t xml:space="preserve">            </w:t>
      </w:r>
      <w:r w:rsidRPr="00C0122C">
        <w:rPr>
          <w:rFonts w:ascii="Times New Roman" w:hAnsi="Times New Roman" w:cs="Times New Roman"/>
          <w:sz w:val="28"/>
          <w:szCs w:val="28"/>
        </w:rPr>
        <w:t>их установки, должны быть очищены от загрязнений, веток, листвы, по мере необходимости корпус программно-технического комплекса видеонаблюдения должен очищаться от ржавчины и быть окрашенным.</w:t>
      </w:r>
    </w:p>
    <w:p w:rsidR="00C0122C" w:rsidRPr="00C0122C" w:rsidRDefault="00C0122C" w:rsidP="007F387D">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13. Муниципальное образование за счет средств местного бюджета обеспечивает:</w:t>
      </w:r>
    </w:p>
    <w:p w:rsidR="00C0122C" w:rsidRPr="00C0122C" w:rsidRDefault="00C0122C" w:rsidP="007F387D">
      <w:pPr>
        <w:autoSpaceDE w:val="0"/>
        <w:autoSpaceDN w:val="0"/>
        <w:adjustRightInd w:val="0"/>
        <w:spacing w:after="0" w:line="240" w:lineRule="auto"/>
        <w:ind w:firstLine="709"/>
        <w:jc w:val="both"/>
        <w:rPr>
          <w:rFonts w:ascii="Times New Roman" w:hAnsi="Times New Roman" w:cs="Times New Roman"/>
          <w:sz w:val="28"/>
          <w:szCs w:val="28"/>
        </w:rPr>
      </w:pPr>
      <w:r w:rsidRPr="00C0122C">
        <w:rPr>
          <w:rFonts w:ascii="Times New Roman" w:hAnsi="Times New Roman" w:cs="Times New Roman"/>
          <w:sz w:val="28"/>
          <w:szCs w:val="28"/>
        </w:rPr>
        <w:t>- благоустройство и содержание (санитарную очистку и ремонт) территорий общего пользования: проезжей части улиц, площадей, скверов, парков, остановок общественного транспорта, пешеходных территорий и иных территорий, за исключением территорий, содержание и санитарную очистку которых обязаны осуществлять юридические и физические лица в соответствии с действующим законодательством и настоящими Правилами благоустройства;</w:t>
      </w:r>
    </w:p>
    <w:p w:rsidR="00C0122C" w:rsidRPr="00C0122C" w:rsidRDefault="00C0122C" w:rsidP="007F387D">
      <w:pPr>
        <w:autoSpaceDE w:val="0"/>
        <w:autoSpaceDN w:val="0"/>
        <w:adjustRightInd w:val="0"/>
        <w:spacing w:after="0" w:line="240" w:lineRule="auto"/>
        <w:ind w:firstLine="709"/>
        <w:jc w:val="both"/>
        <w:rPr>
          <w:rFonts w:ascii="Times New Roman" w:hAnsi="Times New Roman" w:cs="Times New Roman"/>
          <w:sz w:val="28"/>
          <w:szCs w:val="28"/>
        </w:rPr>
      </w:pPr>
      <w:r w:rsidRPr="00C0122C">
        <w:rPr>
          <w:rFonts w:ascii="Times New Roman" w:hAnsi="Times New Roman" w:cs="Times New Roman"/>
          <w:sz w:val="28"/>
          <w:szCs w:val="28"/>
        </w:rPr>
        <w:t>- содержание объектов внешнего благоустройства;</w:t>
      </w:r>
    </w:p>
    <w:p w:rsidR="00C0122C" w:rsidRPr="00C0122C" w:rsidRDefault="00C0122C" w:rsidP="007F387D">
      <w:pPr>
        <w:autoSpaceDE w:val="0"/>
        <w:autoSpaceDN w:val="0"/>
        <w:adjustRightInd w:val="0"/>
        <w:spacing w:after="0" w:line="240" w:lineRule="auto"/>
        <w:ind w:firstLine="709"/>
        <w:jc w:val="both"/>
        <w:rPr>
          <w:rFonts w:ascii="Times New Roman" w:hAnsi="Times New Roman" w:cs="Times New Roman"/>
          <w:sz w:val="28"/>
          <w:szCs w:val="28"/>
        </w:rPr>
      </w:pPr>
      <w:r w:rsidRPr="00C0122C">
        <w:rPr>
          <w:rFonts w:ascii="Times New Roman" w:hAnsi="Times New Roman" w:cs="Times New Roman"/>
          <w:sz w:val="28"/>
          <w:szCs w:val="28"/>
        </w:rPr>
        <w:lastRenderedPageBreak/>
        <w:t>- организацию мероприятий по озеленению территории городского округа город Нефтекамск Республики Башкортостан;</w:t>
      </w:r>
    </w:p>
    <w:p w:rsidR="00C0122C" w:rsidRPr="00C0122C" w:rsidRDefault="00C0122C" w:rsidP="007F387D">
      <w:pPr>
        <w:autoSpaceDE w:val="0"/>
        <w:autoSpaceDN w:val="0"/>
        <w:adjustRightInd w:val="0"/>
        <w:spacing w:after="0" w:line="240" w:lineRule="auto"/>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 проведение иных мероприятий по благоустройству территории муниципального образования в соответствии с законодательством </w:t>
      </w:r>
      <w:r w:rsidR="0020406A">
        <w:rPr>
          <w:rFonts w:ascii="Times New Roman" w:hAnsi="Times New Roman" w:cs="Times New Roman"/>
          <w:sz w:val="28"/>
          <w:szCs w:val="28"/>
        </w:rPr>
        <w:t xml:space="preserve">                      </w:t>
      </w:r>
      <w:r w:rsidRPr="00C0122C">
        <w:rPr>
          <w:rFonts w:ascii="Times New Roman" w:hAnsi="Times New Roman" w:cs="Times New Roman"/>
          <w:sz w:val="28"/>
          <w:szCs w:val="28"/>
        </w:rPr>
        <w:t>и настоящими Правилами благоустройства.</w:t>
      </w:r>
    </w:p>
    <w:p w:rsidR="00C0122C" w:rsidRPr="00C0122C" w:rsidRDefault="00C0122C" w:rsidP="007F387D">
      <w:pPr>
        <w:autoSpaceDE w:val="0"/>
        <w:autoSpaceDN w:val="0"/>
        <w:adjustRightInd w:val="0"/>
        <w:spacing w:after="0" w:line="240" w:lineRule="auto"/>
        <w:ind w:firstLine="709"/>
        <w:jc w:val="both"/>
        <w:rPr>
          <w:rFonts w:ascii="Times New Roman" w:hAnsi="Times New Roman" w:cs="Times New Roman"/>
          <w:sz w:val="28"/>
          <w:szCs w:val="28"/>
        </w:rPr>
      </w:pPr>
      <w:r w:rsidRPr="00C0122C">
        <w:rPr>
          <w:rFonts w:ascii="Times New Roman" w:hAnsi="Times New Roman" w:cs="Times New Roman"/>
          <w:sz w:val="28"/>
          <w:szCs w:val="28"/>
        </w:rPr>
        <w:t>1</w:t>
      </w:r>
      <w:r w:rsidR="00277C57">
        <w:rPr>
          <w:rFonts w:ascii="Times New Roman" w:hAnsi="Times New Roman" w:cs="Times New Roman"/>
          <w:sz w:val="28"/>
          <w:szCs w:val="28"/>
        </w:rPr>
        <w:t>4</w:t>
      </w:r>
      <w:r w:rsidRPr="00C0122C">
        <w:rPr>
          <w:rFonts w:ascii="Times New Roman" w:hAnsi="Times New Roman" w:cs="Times New Roman"/>
          <w:sz w:val="28"/>
          <w:szCs w:val="28"/>
        </w:rPr>
        <w:t xml:space="preserve">. Положения настоящей статьи 5 </w:t>
      </w:r>
      <w:r w:rsidRPr="00C0122C">
        <w:rPr>
          <w:rFonts w:ascii="Times New Roman" w:hAnsi="Times New Roman" w:cs="Times New Roman"/>
          <w:bCs/>
          <w:sz w:val="28"/>
          <w:szCs w:val="28"/>
        </w:rPr>
        <w:t xml:space="preserve">в части обеспечения доступности </w:t>
      </w:r>
      <w:r w:rsidR="0020406A">
        <w:rPr>
          <w:rFonts w:ascii="Times New Roman" w:hAnsi="Times New Roman" w:cs="Times New Roman"/>
          <w:bCs/>
          <w:sz w:val="28"/>
          <w:szCs w:val="28"/>
        </w:rPr>
        <w:t xml:space="preserve">     </w:t>
      </w:r>
      <w:r w:rsidRPr="00C0122C">
        <w:rPr>
          <w:rFonts w:ascii="Times New Roman" w:hAnsi="Times New Roman" w:cs="Times New Roman"/>
          <w:bCs/>
          <w:sz w:val="28"/>
          <w:szCs w:val="28"/>
        </w:rPr>
        <w:t>для инвалидов объектов благоустройства применяются к</w:t>
      </w:r>
      <w:r w:rsidRPr="00C0122C">
        <w:rPr>
          <w:rFonts w:ascii="Times New Roman" w:hAnsi="Times New Roman" w:cs="Times New Roman"/>
          <w:sz w:val="28"/>
          <w:szCs w:val="28"/>
        </w:rPr>
        <w:t xml:space="preserve"> объектам связи, социальной, инженерной и транспортной инфраструктур, транспортных средств, вводимым в эксплуатацию или прошедшим реконструкцию, модернизацию после 1 июля 2016 года.</w:t>
      </w:r>
    </w:p>
    <w:p w:rsidR="00C0122C" w:rsidRPr="00C0122C" w:rsidRDefault="00C0122C" w:rsidP="007F387D">
      <w:pPr>
        <w:autoSpaceDE w:val="0"/>
        <w:autoSpaceDN w:val="0"/>
        <w:adjustRightInd w:val="0"/>
        <w:spacing w:after="0" w:line="240" w:lineRule="auto"/>
        <w:ind w:firstLine="540"/>
        <w:rPr>
          <w:rFonts w:ascii="Times New Roman" w:hAnsi="Times New Roman" w:cs="Times New Roman"/>
          <w:sz w:val="28"/>
          <w:szCs w:val="28"/>
        </w:rPr>
      </w:pPr>
    </w:p>
    <w:p w:rsidR="0020406A" w:rsidRDefault="00C0122C" w:rsidP="005877C3">
      <w:pPr>
        <w:pStyle w:val="3"/>
        <w:spacing w:before="0" w:line="240" w:lineRule="auto"/>
        <w:ind w:left="0" w:firstLine="708"/>
        <w:rPr>
          <w:rFonts w:cs="Times New Roman"/>
          <w:sz w:val="28"/>
          <w:szCs w:val="28"/>
        </w:rPr>
      </w:pPr>
      <w:bookmarkStart w:id="13" w:name="_Toc17122112"/>
      <w:r w:rsidRPr="00C0122C">
        <w:rPr>
          <w:rFonts w:cs="Times New Roman"/>
          <w:sz w:val="28"/>
          <w:szCs w:val="28"/>
        </w:rPr>
        <w:t>Статья 5.1. Особые требования к доступности городской среды</w:t>
      </w:r>
    </w:p>
    <w:p w:rsidR="00C0122C" w:rsidRPr="00C0122C" w:rsidRDefault="00C0122C" w:rsidP="00BA2244">
      <w:pPr>
        <w:pStyle w:val="3"/>
        <w:spacing w:before="0" w:line="240" w:lineRule="auto"/>
        <w:ind w:left="0"/>
        <w:rPr>
          <w:rFonts w:cs="Times New Roman"/>
          <w:sz w:val="28"/>
          <w:szCs w:val="28"/>
        </w:rPr>
      </w:pPr>
      <w:r w:rsidRPr="00C0122C">
        <w:rPr>
          <w:rFonts w:cs="Times New Roman"/>
          <w:sz w:val="28"/>
          <w:szCs w:val="28"/>
        </w:rPr>
        <w:t>для маломобильных групп населения</w:t>
      </w:r>
      <w:bookmarkEnd w:id="13"/>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7F387D">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 Приоритет обеспечения качества городской среды при реализации проектов благоустройства территорий достигается путем реализации принципа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w:t>
      </w:r>
      <w:r w:rsidR="00BA2244">
        <w:rPr>
          <w:rFonts w:ascii="Times New Roman" w:hAnsi="Times New Roman" w:cs="Times New Roman"/>
          <w:sz w:val="28"/>
          <w:szCs w:val="28"/>
        </w:rPr>
        <w:t xml:space="preserve">                  </w:t>
      </w:r>
      <w:r w:rsidRPr="00C0122C">
        <w:rPr>
          <w:rFonts w:ascii="Times New Roman" w:hAnsi="Times New Roman" w:cs="Times New Roman"/>
          <w:sz w:val="28"/>
          <w:szCs w:val="28"/>
        </w:rPr>
        <w:t>в том числе для маломобильных групп граждан при различных погодных условиях.</w:t>
      </w:r>
    </w:p>
    <w:p w:rsidR="00C0122C" w:rsidRPr="00C0122C" w:rsidRDefault="00C0122C" w:rsidP="007F387D">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2. При проектировании объектов благоустройства жилой среды, улиц </w:t>
      </w:r>
      <w:r w:rsidR="00BA2244">
        <w:rPr>
          <w:rFonts w:ascii="Times New Roman" w:hAnsi="Times New Roman" w:cs="Times New Roman"/>
          <w:sz w:val="28"/>
          <w:szCs w:val="28"/>
        </w:rPr>
        <w:t xml:space="preserve">        </w:t>
      </w:r>
      <w:r w:rsidRPr="00C0122C">
        <w:rPr>
          <w:rFonts w:ascii="Times New Roman" w:hAnsi="Times New Roman" w:cs="Times New Roman"/>
          <w:sz w:val="28"/>
          <w:szCs w:val="28"/>
        </w:rPr>
        <w:t>и дорог, объектов культурно-бытового обслуживания предусматривается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C0122C" w:rsidRPr="00C0122C" w:rsidRDefault="00C0122C" w:rsidP="007F387D">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3. Проектирование, строительство, установка технических средств </w:t>
      </w:r>
      <w:r w:rsidR="00BA2244">
        <w:rPr>
          <w:rFonts w:ascii="Times New Roman" w:hAnsi="Times New Roman" w:cs="Times New Roman"/>
          <w:sz w:val="28"/>
          <w:szCs w:val="28"/>
        </w:rPr>
        <w:t xml:space="preserve">            </w:t>
      </w:r>
      <w:r w:rsidRPr="00C0122C">
        <w:rPr>
          <w:rFonts w:ascii="Times New Roman" w:hAnsi="Times New Roman" w:cs="Times New Roman"/>
          <w:sz w:val="28"/>
          <w:szCs w:val="28"/>
        </w:rPr>
        <w:t xml:space="preserve">и оборудования, способствующих передвижению пожилых лиц и инвалидов, осуществляется при новом строительстве заказчиком в соответствии </w:t>
      </w:r>
      <w:r w:rsidR="00BA2244">
        <w:rPr>
          <w:rFonts w:ascii="Times New Roman" w:hAnsi="Times New Roman" w:cs="Times New Roman"/>
          <w:sz w:val="28"/>
          <w:szCs w:val="28"/>
        </w:rPr>
        <w:t xml:space="preserve">                   </w:t>
      </w:r>
      <w:r w:rsidRPr="00C0122C">
        <w:rPr>
          <w:rFonts w:ascii="Times New Roman" w:hAnsi="Times New Roman" w:cs="Times New Roman"/>
          <w:sz w:val="28"/>
          <w:szCs w:val="28"/>
        </w:rPr>
        <w:t>с утвержденной проектной документацией.</w:t>
      </w:r>
    </w:p>
    <w:p w:rsidR="00C0122C" w:rsidRPr="00C0122C" w:rsidRDefault="00C0122C" w:rsidP="007F387D">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4. В составе общественных пространств необходимо резервировать парковочные места для маломобильных групп граждан.</w:t>
      </w:r>
    </w:p>
    <w:p w:rsidR="00C0122C" w:rsidRPr="00C0122C" w:rsidRDefault="00C0122C" w:rsidP="007F387D">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5.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C0122C" w:rsidRPr="00C0122C" w:rsidRDefault="00C0122C" w:rsidP="007F387D">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6. 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C0122C" w:rsidRPr="00C0122C" w:rsidRDefault="00C0122C" w:rsidP="007F387D">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7. В проектах благоустройства должны быть предусмотрены условия беспрепятственного и удобного передвижения маломобильных групп </w:t>
      </w:r>
      <w:r w:rsidRPr="00C0122C">
        <w:rPr>
          <w:rFonts w:ascii="Times New Roman" w:hAnsi="Times New Roman" w:cs="Times New Roman"/>
          <w:sz w:val="28"/>
          <w:szCs w:val="28"/>
        </w:rPr>
        <w:lastRenderedPageBreak/>
        <w:t>населения (далее - МНГ) по участку к зданию или по территории предприятия, комплекса сооружений с учетом требований градостроительных норм.</w:t>
      </w:r>
    </w:p>
    <w:p w:rsidR="00C0122C" w:rsidRPr="00C0122C" w:rsidRDefault="00C0122C" w:rsidP="007F387D">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8. Система средств информационной поддержки должна быть обеспечена на всех путях движения, доступных для МГН на все время эксплуатации.</w:t>
      </w:r>
    </w:p>
    <w:p w:rsidR="00C0122C" w:rsidRPr="00C0122C" w:rsidRDefault="00C0122C" w:rsidP="007F387D">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9. Транспортные проезды на участке и пешеходные дороги на пути </w:t>
      </w:r>
      <w:r w:rsidR="00BA2244">
        <w:rPr>
          <w:rFonts w:ascii="Times New Roman" w:hAnsi="Times New Roman" w:cs="Times New Roman"/>
          <w:sz w:val="28"/>
          <w:szCs w:val="28"/>
        </w:rPr>
        <w:t xml:space="preserve">           </w:t>
      </w:r>
      <w:r w:rsidRPr="00C0122C">
        <w:rPr>
          <w:rFonts w:ascii="Times New Roman" w:hAnsi="Times New Roman" w:cs="Times New Roman"/>
          <w:sz w:val="28"/>
          <w:szCs w:val="28"/>
        </w:rPr>
        <w:t>к объектам, посещаемым инвалидами, допускается совмещать при соблюдении градостроительных требований к параметрам путей движения.</w:t>
      </w:r>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7F387D">
      <w:pPr>
        <w:pStyle w:val="2"/>
        <w:spacing w:before="0" w:line="240" w:lineRule="auto"/>
        <w:ind w:left="0" w:firstLine="708"/>
        <w:rPr>
          <w:rFonts w:cs="Times New Roman"/>
          <w:sz w:val="28"/>
          <w:szCs w:val="28"/>
        </w:rPr>
      </w:pPr>
      <w:bookmarkStart w:id="14" w:name="_Toc17122113"/>
      <w:r w:rsidRPr="00C0122C">
        <w:rPr>
          <w:rFonts w:cs="Times New Roman"/>
          <w:sz w:val="28"/>
          <w:szCs w:val="28"/>
        </w:rPr>
        <w:t>Статья 6. Минимальные требования к благоустройству внешних поверхностей объектов капитального строительства</w:t>
      </w:r>
      <w:bookmarkEnd w:id="14"/>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7F387D">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 в том числе средств размещения информации и оборудования осуществляются в соответствии с установленными правилами и требованиями к содержанию внешних поверхностей зданий, строений, сооружений </w:t>
      </w:r>
      <w:r w:rsidR="00170C6B">
        <w:rPr>
          <w:rFonts w:ascii="Times New Roman" w:hAnsi="Times New Roman" w:cs="Times New Roman"/>
          <w:sz w:val="28"/>
          <w:szCs w:val="28"/>
        </w:rPr>
        <w:t xml:space="preserve">                   </w:t>
      </w:r>
      <w:r w:rsidRPr="00C0122C">
        <w:rPr>
          <w:rFonts w:ascii="Times New Roman" w:hAnsi="Times New Roman" w:cs="Times New Roman"/>
          <w:sz w:val="28"/>
          <w:szCs w:val="28"/>
        </w:rPr>
        <w:t>и размещаемых на них конструкций и оборудования собственниками, владельцами, пользователями, арендаторами зданий и помещений.</w:t>
      </w:r>
    </w:p>
    <w:p w:rsidR="00C0122C" w:rsidRPr="00C0122C" w:rsidRDefault="00C0122C" w:rsidP="007F387D">
      <w:pPr>
        <w:pStyle w:val="ConsPlusNormal"/>
        <w:tabs>
          <w:tab w:val="left" w:pos="567"/>
          <w:tab w:val="left" w:pos="709"/>
        </w:tabs>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2. Собственники, владельцы, пользователи, арендаторы зданий </w:t>
      </w:r>
      <w:r w:rsidR="00170C6B">
        <w:rPr>
          <w:rFonts w:ascii="Times New Roman" w:hAnsi="Times New Roman" w:cs="Times New Roman"/>
          <w:sz w:val="28"/>
          <w:szCs w:val="28"/>
        </w:rPr>
        <w:t xml:space="preserve">                  </w:t>
      </w:r>
      <w:r w:rsidRPr="00C0122C">
        <w:rPr>
          <w:rFonts w:ascii="Times New Roman" w:hAnsi="Times New Roman" w:cs="Times New Roman"/>
          <w:sz w:val="28"/>
          <w:szCs w:val="28"/>
        </w:rPr>
        <w:t xml:space="preserve">в установленном законом порядке должны использовать помещения </w:t>
      </w:r>
      <w:r w:rsidR="00170C6B">
        <w:rPr>
          <w:rFonts w:ascii="Times New Roman" w:hAnsi="Times New Roman" w:cs="Times New Roman"/>
          <w:sz w:val="28"/>
          <w:szCs w:val="28"/>
        </w:rPr>
        <w:t xml:space="preserve">                   </w:t>
      </w:r>
      <w:r w:rsidRPr="00C0122C">
        <w:rPr>
          <w:rFonts w:ascii="Times New Roman" w:hAnsi="Times New Roman" w:cs="Times New Roman"/>
          <w:sz w:val="28"/>
          <w:szCs w:val="28"/>
        </w:rPr>
        <w:t>в соответствии с их функциональным назначением (фактическим использованием) обеспечивать содержание зданий и их конструктивных элементов в исправном состоянии, обеспечивать надлежащую эксплуатацию зданий, проведение текущих и капитальных ремонтов по собственной инициативе, и, при необходимости по предписаниям уполномоченных органов.</w:t>
      </w:r>
      <w:bookmarkStart w:id="15" w:name="P195"/>
      <w:bookmarkEnd w:id="15"/>
    </w:p>
    <w:p w:rsidR="00C0122C" w:rsidRPr="00C0122C" w:rsidRDefault="00C0122C" w:rsidP="007F387D">
      <w:pPr>
        <w:pStyle w:val="ConsPlusNormal"/>
        <w:tabs>
          <w:tab w:val="left" w:pos="567"/>
          <w:tab w:val="left" w:pos="709"/>
        </w:tabs>
        <w:ind w:firstLine="709"/>
        <w:jc w:val="both"/>
        <w:rPr>
          <w:rFonts w:ascii="Times New Roman" w:hAnsi="Times New Roman" w:cs="Times New Roman"/>
          <w:sz w:val="28"/>
          <w:szCs w:val="28"/>
        </w:rPr>
      </w:pPr>
      <w:r w:rsidRPr="00C0122C">
        <w:rPr>
          <w:rFonts w:ascii="Times New Roman" w:hAnsi="Times New Roman" w:cs="Times New Roman"/>
          <w:sz w:val="28"/>
          <w:szCs w:val="28"/>
        </w:rPr>
        <w:t>3. 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владельцами, пользователями, арендаторами названных рекламных и информационных конструкций.</w:t>
      </w:r>
    </w:p>
    <w:p w:rsidR="00C0122C" w:rsidRPr="00C0122C" w:rsidRDefault="00C0122C" w:rsidP="007F387D">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4. При нарушении собственниками, владельцами, пользователями, арендаторами нежилых объектов капитального строительства или помещений </w:t>
      </w:r>
      <w:r w:rsidR="00170C6B">
        <w:rPr>
          <w:rFonts w:ascii="Times New Roman" w:hAnsi="Times New Roman" w:cs="Times New Roman"/>
          <w:sz w:val="28"/>
          <w:szCs w:val="28"/>
        </w:rPr>
        <w:t xml:space="preserve">  </w:t>
      </w:r>
      <w:r w:rsidRPr="00C0122C">
        <w:rPr>
          <w:rFonts w:ascii="Times New Roman" w:hAnsi="Times New Roman" w:cs="Times New Roman"/>
          <w:sz w:val="28"/>
          <w:szCs w:val="28"/>
        </w:rPr>
        <w:t xml:space="preserve">в них, являющимися юридическими лицами или физическими лицами, требований установленных паспортом (свидетельства о согласовании архитектурно-градостроительного облика объекта) цветового решения фасадов зданий, строений, сооружений, ограждений, а также нарушении сроков ремонта ремонт указанных внешних поверхностей объектов капитального строительства осуществляется собственниками (правообладателями) в десятидневный срок </w:t>
      </w:r>
      <w:r w:rsidR="00170C6B">
        <w:rPr>
          <w:rFonts w:ascii="Times New Roman" w:hAnsi="Times New Roman" w:cs="Times New Roman"/>
          <w:sz w:val="28"/>
          <w:szCs w:val="28"/>
        </w:rPr>
        <w:t xml:space="preserve">     </w:t>
      </w:r>
      <w:r w:rsidRPr="00C0122C">
        <w:rPr>
          <w:rFonts w:ascii="Times New Roman" w:hAnsi="Times New Roman" w:cs="Times New Roman"/>
          <w:sz w:val="28"/>
          <w:szCs w:val="28"/>
        </w:rPr>
        <w:t xml:space="preserve">с момента обнаружения указанного нарушения либо в срок, установленный </w:t>
      </w:r>
      <w:r w:rsidR="00170C6B">
        <w:rPr>
          <w:rFonts w:ascii="Times New Roman" w:hAnsi="Times New Roman" w:cs="Times New Roman"/>
          <w:sz w:val="28"/>
          <w:szCs w:val="28"/>
        </w:rPr>
        <w:t xml:space="preserve">       </w:t>
      </w:r>
      <w:r w:rsidRPr="00C0122C">
        <w:rPr>
          <w:rFonts w:ascii="Times New Roman" w:hAnsi="Times New Roman" w:cs="Times New Roman"/>
          <w:sz w:val="28"/>
          <w:szCs w:val="28"/>
        </w:rPr>
        <w:t>в предписании органа местного самоуправлению.</w:t>
      </w:r>
    </w:p>
    <w:p w:rsidR="00C0122C" w:rsidRPr="00C0122C" w:rsidRDefault="00C0122C" w:rsidP="007F387D">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5. В случае неустранения нарушения в указанные сроки, органы местного самоуправления после получения информации о неустранении нарушения принимают решение о проведении ремонта внешних поверхностей нежилых зданий, строений, сооружений за счет средств бюджета муниципального </w:t>
      </w:r>
      <w:r w:rsidRPr="00C0122C">
        <w:rPr>
          <w:rFonts w:ascii="Times New Roman" w:hAnsi="Times New Roman" w:cs="Times New Roman"/>
          <w:sz w:val="28"/>
          <w:szCs w:val="28"/>
        </w:rPr>
        <w:lastRenderedPageBreak/>
        <w:t>образований. Указанное решение органов местного самоуправления, содержащее информацию о сметной стоимости работ, подлежит согласованию с собственниками зданий, строений, сооружений.</w:t>
      </w:r>
    </w:p>
    <w:p w:rsidR="00C0122C" w:rsidRPr="00C0122C" w:rsidRDefault="00C0122C" w:rsidP="007F387D">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Собственники или иные правообладатели нежилых объектов капитального строительства или помещений в них, ремонт внешних поверхностей которых произведен за счет средств бюджета муниципального образования, обязаны перечислить средства за проведение указанного ремонта, в течение трех месяцев со дня получения уведомления о завершении работ </w:t>
      </w:r>
      <w:r w:rsidR="00170C6B">
        <w:rPr>
          <w:rFonts w:ascii="Times New Roman" w:hAnsi="Times New Roman" w:cs="Times New Roman"/>
          <w:sz w:val="28"/>
          <w:szCs w:val="28"/>
        </w:rPr>
        <w:t xml:space="preserve">        </w:t>
      </w:r>
      <w:r w:rsidRPr="00C0122C">
        <w:rPr>
          <w:rFonts w:ascii="Times New Roman" w:hAnsi="Times New Roman" w:cs="Times New Roman"/>
          <w:sz w:val="28"/>
          <w:szCs w:val="28"/>
        </w:rPr>
        <w:t xml:space="preserve">по ремонту внешних поверхностей объекта капитального строительства </w:t>
      </w:r>
      <w:r w:rsidR="00170C6B">
        <w:rPr>
          <w:rFonts w:ascii="Times New Roman" w:hAnsi="Times New Roman" w:cs="Times New Roman"/>
          <w:sz w:val="28"/>
          <w:szCs w:val="28"/>
        </w:rPr>
        <w:t xml:space="preserve">        </w:t>
      </w:r>
      <w:r w:rsidRPr="00C0122C">
        <w:rPr>
          <w:rFonts w:ascii="Times New Roman" w:hAnsi="Times New Roman" w:cs="Times New Roman"/>
          <w:sz w:val="28"/>
          <w:szCs w:val="28"/>
        </w:rPr>
        <w:t>или помещений в нем (далее - уведомление о завершении работ). Уведомление о завершении работ выдается собственнику (правообладателю) объекта капитального строительства или помещений в нем способом, обеспечивающим подтверждение его получение.</w:t>
      </w:r>
    </w:p>
    <w:p w:rsidR="00C0122C" w:rsidRPr="00C0122C" w:rsidRDefault="00C0122C" w:rsidP="007F387D">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В случае, если в установленный уведомлением о завершении работ срок средства не были перечислены собственником (правообладателем) объекта капитального строительства или помещений в нем, уполномоченный орган </w:t>
      </w:r>
      <w:r w:rsidR="00170C6B">
        <w:rPr>
          <w:rFonts w:ascii="Times New Roman" w:hAnsi="Times New Roman" w:cs="Times New Roman"/>
          <w:sz w:val="28"/>
          <w:szCs w:val="28"/>
        </w:rPr>
        <w:t xml:space="preserve">        </w:t>
      </w:r>
      <w:r w:rsidRPr="00C0122C">
        <w:rPr>
          <w:rFonts w:ascii="Times New Roman" w:hAnsi="Times New Roman" w:cs="Times New Roman"/>
          <w:sz w:val="28"/>
          <w:szCs w:val="28"/>
        </w:rPr>
        <w:t xml:space="preserve">в течение одного месяца со дня истечения установленного срока обращается </w:t>
      </w:r>
      <w:r w:rsidR="00170C6B">
        <w:rPr>
          <w:rFonts w:ascii="Times New Roman" w:hAnsi="Times New Roman" w:cs="Times New Roman"/>
          <w:sz w:val="28"/>
          <w:szCs w:val="28"/>
        </w:rPr>
        <w:t xml:space="preserve">     </w:t>
      </w:r>
      <w:r w:rsidRPr="00C0122C">
        <w:rPr>
          <w:rFonts w:ascii="Times New Roman" w:hAnsi="Times New Roman" w:cs="Times New Roman"/>
          <w:sz w:val="28"/>
          <w:szCs w:val="28"/>
        </w:rPr>
        <w:t xml:space="preserve">в суд с заявлением о взыскании с собственника (правообладателя) объекта капитального строительства или помещений в нем средств за проведение ремонта внешних поверхностей объектов капитального строительства </w:t>
      </w:r>
      <w:r w:rsidR="00170C6B">
        <w:rPr>
          <w:rFonts w:ascii="Times New Roman" w:hAnsi="Times New Roman" w:cs="Times New Roman"/>
          <w:sz w:val="28"/>
          <w:szCs w:val="28"/>
        </w:rPr>
        <w:t xml:space="preserve">             </w:t>
      </w:r>
      <w:r w:rsidRPr="00C0122C">
        <w:rPr>
          <w:rFonts w:ascii="Times New Roman" w:hAnsi="Times New Roman" w:cs="Times New Roman"/>
          <w:sz w:val="28"/>
          <w:szCs w:val="28"/>
        </w:rPr>
        <w:t>или помещений в них с последующим перечислением их в бюджет муниципального образования Республики Башкортостан.</w:t>
      </w:r>
    </w:p>
    <w:p w:rsidR="00C0122C" w:rsidRPr="00C0122C" w:rsidRDefault="00C0122C" w:rsidP="007F387D">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6.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 и оборудования внешних поверхностей объектов капитального </w:t>
      </w:r>
      <w:r w:rsidR="00502509" w:rsidRPr="00C0122C">
        <w:rPr>
          <w:rFonts w:ascii="Times New Roman" w:hAnsi="Times New Roman" w:cs="Times New Roman"/>
          <w:sz w:val="28"/>
          <w:szCs w:val="28"/>
        </w:rPr>
        <w:t>строительства,</w:t>
      </w:r>
      <w:r w:rsidRPr="00C0122C">
        <w:rPr>
          <w:rFonts w:ascii="Times New Roman" w:hAnsi="Times New Roman" w:cs="Times New Roman"/>
          <w:sz w:val="28"/>
          <w:szCs w:val="28"/>
        </w:rPr>
        <w:t xml:space="preserve"> в том числе крыш, фасадов, архитектурно-декоративных деталей (элементов) фасадов, входных групп, цоколей, террас, а также размещаемых на них конструкций, в том числе средств размещения информации и оборудования помимо указанных в </w:t>
      </w:r>
      <w:hyperlink w:anchor="P195" w:history="1">
        <w:r w:rsidRPr="00C0122C">
          <w:rPr>
            <w:rFonts w:ascii="Times New Roman" w:hAnsi="Times New Roman" w:cs="Times New Roman"/>
            <w:sz w:val="28"/>
            <w:szCs w:val="28"/>
          </w:rPr>
          <w:t>части 3</w:t>
        </w:r>
      </w:hyperlink>
      <w:r w:rsidRPr="00C0122C">
        <w:rPr>
          <w:rFonts w:ascii="Times New Roman" w:hAnsi="Times New Roman" w:cs="Times New Roman"/>
          <w:sz w:val="28"/>
          <w:szCs w:val="28"/>
        </w:rPr>
        <w:t xml:space="preserve"> настоящей статьи может осуществляться за счет средств бюджета муниципального образования, в том числе на условиях софинансирования собственниками.</w:t>
      </w:r>
    </w:p>
    <w:p w:rsidR="00C0122C" w:rsidRPr="00C0122C" w:rsidRDefault="00C0122C" w:rsidP="007F387D">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При проведении ремонта внешних поверхностей зданий необходимо обеспечить соблюдение требований, установленных паспортом (свидетельством о согласовании архитектурно-градостроительного облика объекта) цветового решения фасадов зданий, строений, сооружений, ограждений. Проведение работ с нарушение</w:t>
      </w:r>
      <w:r w:rsidR="00502509">
        <w:rPr>
          <w:rFonts w:ascii="Times New Roman" w:hAnsi="Times New Roman" w:cs="Times New Roman"/>
          <w:sz w:val="28"/>
          <w:szCs w:val="28"/>
        </w:rPr>
        <w:t>м</w:t>
      </w:r>
      <w:r w:rsidRPr="00C0122C">
        <w:rPr>
          <w:rFonts w:ascii="Times New Roman" w:hAnsi="Times New Roman" w:cs="Times New Roman"/>
          <w:sz w:val="28"/>
          <w:szCs w:val="28"/>
        </w:rPr>
        <w:t xml:space="preserve"> установленных паспортом (свидетельством о согласовании архитектурно-градостроительного облика объекта) цветового решения фасадов зданий, строений, сооружений, ограждений не допускается.</w:t>
      </w:r>
    </w:p>
    <w:p w:rsidR="00C0122C" w:rsidRPr="00C0122C" w:rsidRDefault="00C0122C" w:rsidP="007F387D">
      <w:pPr>
        <w:pStyle w:val="ConsPlusNormal"/>
        <w:tabs>
          <w:tab w:val="left" w:pos="709"/>
          <w:tab w:val="left" w:pos="851"/>
        </w:tabs>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7. Повреждения конструктивных элементов зданий, не влияющие на их прочностные характеристики, должны устраняться в срок не более 2 месяцев </w:t>
      </w:r>
      <w:r w:rsidR="000A04B3">
        <w:rPr>
          <w:rFonts w:ascii="Times New Roman" w:hAnsi="Times New Roman" w:cs="Times New Roman"/>
          <w:sz w:val="28"/>
          <w:szCs w:val="28"/>
        </w:rPr>
        <w:t xml:space="preserve">     </w:t>
      </w:r>
      <w:r w:rsidRPr="00C0122C">
        <w:rPr>
          <w:rFonts w:ascii="Times New Roman" w:hAnsi="Times New Roman" w:cs="Times New Roman"/>
          <w:sz w:val="28"/>
          <w:szCs w:val="28"/>
        </w:rPr>
        <w:t xml:space="preserve">с момента повреждения. Повреждения конструктивных элементов зданий, влияющие на их прочностные характеристики, должны устраняться </w:t>
      </w:r>
      <w:r w:rsidRPr="00C0122C">
        <w:rPr>
          <w:rFonts w:ascii="Times New Roman" w:hAnsi="Times New Roman" w:cs="Times New Roman"/>
          <w:sz w:val="28"/>
          <w:szCs w:val="28"/>
        </w:rPr>
        <w:lastRenderedPageBreak/>
        <w:t>немедленно. Повреждения водоотводящей системы, системы внешнего освещения, прочих внешних элементов (номерных знаков, растяжек, кронштейнов, вывесок, рекламных и информационных конструкций, элементов облицовки фасада и иных архитектурных элементов фасада здания) должны устраняться в течение 5 дней с момента повреждения.</w:t>
      </w:r>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7F387D">
      <w:pPr>
        <w:pStyle w:val="2"/>
        <w:spacing w:before="0" w:line="240" w:lineRule="auto"/>
        <w:ind w:left="0" w:firstLine="708"/>
        <w:rPr>
          <w:rFonts w:cs="Times New Roman"/>
          <w:sz w:val="28"/>
          <w:szCs w:val="28"/>
        </w:rPr>
      </w:pPr>
      <w:bookmarkStart w:id="16" w:name="_Toc17122114"/>
      <w:r w:rsidRPr="00C0122C">
        <w:rPr>
          <w:rFonts w:cs="Times New Roman"/>
          <w:sz w:val="28"/>
          <w:szCs w:val="28"/>
        </w:rPr>
        <w:t>Статья 7. Нормируемый (обязательный) комплекс элементов благоустройства территорий вновь возводимых и реконструируемых объектов капитального строительства</w:t>
      </w:r>
      <w:bookmarkEnd w:id="16"/>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7F387D">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В состав нормируемого (обязательного) комплекса элементов благоустройства территорий вновь возводимых и реконструируемых зданий жилого назначения входят:</w:t>
      </w:r>
    </w:p>
    <w:p w:rsidR="00C0122C" w:rsidRPr="00C0122C" w:rsidRDefault="00873BB2" w:rsidP="007F38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0122C" w:rsidRPr="00C0122C">
        <w:rPr>
          <w:rFonts w:ascii="Times New Roman" w:hAnsi="Times New Roman" w:cs="Times New Roman"/>
          <w:sz w:val="28"/>
          <w:szCs w:val="28"/>
        </w:rPr>
        <w:t xml:space="preserve">проезды хозяйственные для посадки и высадки пассажиров, </w:t>
      </w:r>
      <w:r w:rsidR="00502509">
        <w:rPr>
          <w:rFonts w:ascii="Times New Roman" w:hAnsi="Times New Roman" w:cs="Times New Roman"/>
          <w:sz w:val="28"/>
          <w:szCs w:val="28"/>
        </w:rPr>
        <w:t xml:space="preserve">                 </w:t>
      </w:r>
      <w:r w:rsidR="00C0122C" w:rsidRPr="00C0122C">
        <w:rPr>
          <w:rFonts w:ascii="Times New Roman" w:hAnsi="Times New Roman" w:cs="Times New Roman"/>
          <w:sz w:val="28"/>
          <w:szCs w:val="28"/>
        </w:rPr>
        <w:t>для автомобилей скорой помощи, пожарных, аварийных служб;</w:t>
      </w:r>
    </w:p>
    <w:p w:rsidR="00C0122C" w:rsidRPr="00C0122C" w:rsidRDefault="00873BB2" w:rsidP="007F38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0122C" w:rsidRPr="00C0122C">
        <w:rPr>
          <w:rFonts w:ascii="Times New Roman" w:hAnsi="Times New Roman" w:cs="Times New Roman"/>
          <w:sz w:val="28"/>
          <w:szCs w:val="28"/>
        </w:rPr>
        <w:t>детская площадка;</w:t>
      </w:r>
    </w:p>
    <w:p w:rsidR="00C0122C" w:rsidRPr="00C0122C" w:rsidRDefault="00873BB2" w:rsidP="007F38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0122C" w:rsidRPr="00C0122C">
        <w:rPr>
          <w:rFonts w:ascii="Times New Roman" w:hAnsi="Times New Roman" w:cs="Times New Roman"/>
          <w:sz w:val="28"/>
          <w:szCs w:val="28"/>
        </w:rPr>
        <w:t>площадка отдыха;</w:t>
      </w:r>
    </w:p>
    <w:p w:rsidR="00C0122C" w:rsidRPr="00C0122C" w:rsidRDefault="00873BB2" w:rsidP="007F38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0122C" w:rsidRPr="00C0122C">
        <w:rPr>
          <w:rFonts w:ascii="Times New Roman" w:hAnsi="Times New Roman" w:cs="Times New Roman"/>
          <w:sz w:val="28"/>
          <w:szCs w:val="28"/>
        </w:rPr>
        <w:t>спортивная площадка или спортивно-игровой комплекс;</w:t>
      </w:r>
    </w:p>
    <w:p w:rsidR="00C0122C" w:rsidRPr="00C0122C" w:rsidRDefault="00873BB2" w:rsidP="007F38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0122C" w:rsidRPr="00C0122C">
        <w:rPr>
          <w:rFonts w:ascii="Times New Roman" w:hAnsi="Times New Roman" w:cs="Times New Roman"/>
          <w:sz w:val="28"/>
          <w:szCs w:val="28"/>
        </w:rPr>
        <w:t>контейнерная площадка;</w:t>
      </w:r>
    </w:p>
    <w:p w:rsidR="00C0122C" w:rsidRPr="00C0122C" w:rsidRDefault="00873BB2" w:rsidP="007F38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0122C" w:rsidRPr="00C0122C">
        <w:rPr>
          <w:rFonts w:ascii="Times New Roman" w:hAnsi="Times New Roman" w:cs="Times New Roman"/>
          <w:sz w:val="28"/>
          <w:szCs w:val="28"/>
        </w:rPr>
        <w:t>пешеходные коммуникации;</w:t>
      </w:r>
    </w:p>
    <w:p w:rsidR="00C0122C" w:rsidRPr="00C0122C" w:rsidRDefault="00873BB2" w:rsidP="007F38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0122C" w:rsidRPr="00C0122C">
        <w:rPr>
          <w:rFonts w:ascii="Times New Roman" w:hAnsi="Times New Roman" w:cs="Times New Roman"/>
          <w:sz w:val="28"/>
          <w:szCs w:val="28"/>
        </w:rPr>
        <w:t>площадка автостоянки;</w:t>
      </w:r>
    </w:p>
    <w:p w:rsidR="00C0122C" w:rsidRPr="00C0122C" w:rsidRDefault="00873BB2" w:rsidP="007F38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0122C" w:rsidRPr="00C0122C">
        <w:rPr>
          <w:rFonts w:ascii="Times New Roman" w:hAnsi="Times New Roman" w:cs="Times New Roman"/>
          <w:sz w:val="28"/>
          <w:szCs w:val="28"/>
        </w:rPr>
        <w:t>велосипедная парковка;</w:t>
      </w:r>
    </w:p>
    <w:p w:rsidR="00C0122C" w:rsidRPr="00C0122C" w:rsidRDefault="00873BB2" w:rsidP="007F38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0122C" w:rsidRPr="00C0122C">
        <w:rPr>
          <w:rFonts w:ascii="Times New Roman" w:hAnsi="Times New Roman" w:cs="Times New Roman"/>
          <w:sz w:val="28"/>
          <w:szCs w:val="28"/>
        </w:rPr>
        <w:t>уличная мебель;</w:t>
      </w:r>
    </w:p>
    <w:p w:rsidR="00C0122C" w:rsidRPr="00C0122C" w:rsidRDefault="00873BB2" w:rsidP="007F38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0122C" w:rsidRPr="00C0122C">
        <w:rPr>
          <w:rFonts w:ascii="Times New Roman" w:hAnsi="Times New Roman" w:cs="Times New Roman"/>
          <w:sz w:val="28"/>
          <w:szCs w:val="28"/>
        </w:rPr>
        <w:t xml:space="preserve">элементы озеленения (газон, деревья, кустарники, устройства </w:t>
      </w:r>
      <w:r w:rsidR="00E31255">
        <w:rPr>
          <w:rFonts w:ascii="Times New Roman" w:hAnsi="Times New Roman" w:cs="Times New Roman"/>
          <w:sz w:val="28"/>
          <w:szCs w:val="28"/>
        </w:rPr>
        <w:t xml:space="preserve">              </w:t>
      </w:r>
      <w:r w:rsidR="00C0122C" w:rsidRPr="00C0122C">
        <w:rPr>
          <w:rFonts w:ascii="Times New Roman" w:hAnsi="Times New Roman" w:cs="Times New Roman"/>
          <w:sz w:val="28"/>
          <w:szCs w:val="28"/>
        </w:rPr>
        <w:t>для оформления озеленения);</w:t>
      </w:r>
    </w:p>
    <w:p w:rsidR="00C0122C" w:rsidRPr="00C0122C" w:rsidRDefault="00873BB2" w:rsidP="007F38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0122C" w:rsidRPr="00C0122C">
        <w:rPr>
          <w:rFonts w:ascii="Times New Roman" w:hAnsi="Times New Roman" w:cs="Times New Roman"/>
          <w:sz w:val="28"/>
          <w:szCs w:val="28"/>
        </w:rPr>
        <w:t>стационарные парковочные барьеры;</w:t>
      </w:r>
    </w:p>
    <w:p w:rsidR="00C0122C" w:rsidRPr="00C0122C" w:rsidRDefault="00873BB2" w:rsidP="007F38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0122C" w:rsidRPr="00C0122C">
        <w:rPr>
          <w:rFonts w:ascii="Times New Roman" w:hAnsi="Times New Roman" w:cs="Times New Roman"/>
          <w:sz w:val="28"/>
          <w:szCs w:val="28"/>
        </w:rPr>
        <w:t>освещение;</w:t>
      </w:r>
    </w:p>
    <w:p w:rsidR="00C0122C" w:rsidRPr="00C0122C" w:rsidRDefault="00873BB2" w:rsidP="007F38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0122C" w:rsidRPr="00C0122C">
        <w:rPr>
          <w:rFonts w:ascii="Times New Roman" w:hAnsi="Times New Roman" w:cs="Times New Roman"/>
          <w:sz w:val="28"/>
          <w:szCs w:val="28"/>
        </w:rPr>
        <w:t>домовой знак;</w:t>
      </w:r>
    </w:p>
    <w:p w:rsidR="00C0122C" w:rsidRPr="00C0122C" w:rsidRDefault="00873BB2" w:rsidP="007F38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0122C" w:rsidRPr="00C0122C">
        <w:rPr>
          <w:rFonts w:ascii="Times New Roman" w:hAnsi="Times New Roman" w:cs="Times New Roman"/>
          <w:sz w:val="28"/>
          <w:szCs w:val="28"/>
        </w:rPr>
        <w:t>информационный стенд дворовой территории;</w:t>
      </w:r>
    </w:p>
    <w:p w:rsidR="00C0122C" w:rsidRPr="00C0122C" w:rsidRDefault="00873BB2" w:rsidP="007F38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0122C" w:rsidRPr="00C0122C">
        <w:rPr>
          <w:rFonts w:ascii="Times New Roman" w:hAnsi="Times New Roman" w:cs="Times New Roman"/>
          <w:sz w:val="28"/>
          <w:szCs w:val="28"/>
        </w:rPr>
        <w:t>оборудованные места для размещения кондиционеров;</w:t>
      </w:r>
    </w:p>
    <w:p w:rsidR="00C0122C" w:rsidRPr="00C0122C" w:rsidRDefault="00873BB2" w:rsidP="007F38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0122C" w:rsidRPr="00C0122C">
        <w:rPr>
          <w:rFonts w:ascii="Times New Roman" w:hAnsi="Times New Roman" w:cs="Times New Roman"/>
          <w:sz w:val="28"/>
          <w:szCs w:val="28"/>
        </w:rPr>
        <w:t>урны.</w:t>
      </w:r>
    </w:p>
    <w:p w:rsidR="00C0122C" w:rsidRPr="00C0122C" w:rsidRDefault="00C0122C" w:rsidP="007F387D">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Нормируемый (обязательный) комплекс элементов благоустройства территорий зданий жилого назначения обеспечивается при новом строительстве и реконструкции.</w:t>
      </w:r>
    </w:p>
    <w:p w:rsidR="00C0122C" w:rsidRPr="00C0122C" w:rsidRDefault="00C0122C" w:rsidP="007F387D">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В состав нормируемого (обязательного) комплекса элементов благоустройства территорий вновь возводимых и реконструируемых зданий общественного назначения входят:</w:t>
      </w:r>
    </w:p>
    <w:p w:rsidR="00C0122C" w:rsidRPr="00C0122C" w:rsidRDefault="001412A7" w:rsidP="007F38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0122C" w:rsidRPr="00C0122C">
        <w:rPr>
          <w:rFonts w:ascii="Times New Roman" w:hAnsi="Times New Roman" w:cs="Times New Roman"/>
          <w:sz w:val="28"/>
          <w:szCs w:val="28"/>
        </w:rPr>
        <w:t xml:space="preserve">проезды хозяйственные, для посадки и высадки пассажиров, </w:t>
      </w:r>
      <w:r w:rsidR="009E0F85">
        <w:rPr>
          <w:rFonts w:ascii="Times New Roman" w:hAnsi="Times New Roman" w:cs="Times New Roman"/>
          <w:sz w:val="28"/>
          <w:szCs w:val="28"/>
        </w:rPr>
        <w:t xml:space="preserve">                 </w:t>
      </w:r>
      <w:r w:rsidR="00C0122C" w:rsidRPr="00C0122C">
        <w:rPr>
          <w:rFonts w:ascii="Times New Roman" w:hAnsi="Times New Roman" w:cs="Times New Roman"/>
          <w:sz w:val="28"/>
          <w:szCs w:val="28"/>
        </w:rPr>
        <w:t>для автомобилей скорой помощи, пожарных, аварийных служб;</w:t>
      </w:r>
    </w:p>
    <w:p w:rsidR="00C0122C" w:rsidRPr="00C0122C" w:rsidRDefault="001412A7" w:rsidP="007F38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0122C" w:rsidRPr="00C0122C">
        <w:rPr>
          <w:rFonts w:ascii="Times New Roman" w:hAnsi="Times New Roman" w:cs="Times New Roman"/>
          <w:sz w:val="28"/>
          <w:szCs w:val="28"/>
        </w:rPr>
        <w:t>площадка для посетителей;</w:t>
      </w:r>
    </w:p>
    <w:p w:rsidR="00C0122C" w:rsidRPr="00C0122C" w:rsidRDefault="001412A7" w:rsidP="007F38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0122C" w:rsidRPr="00C0122C">
        <w:rPr>
          <w:rFonts w:ascii="Times New Roman" w:hAnsi="Times New Roman" w:cs="Times New Roman"/>
          <w:sz w:val="28"/>
          <w:szCs w:val="28"/>
        </w:rPr>
        <w:t>контейнерная площадка;</w:t>
      </w:r>
    </w:p>
    <w:p w:rsidR="00C0122C" w:rsidRPr="00C0122C" w:rsidRDefault="001412A7" w:rsidP="007F38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0122C" w:rsidRPr="00C0122C">
        <w:rPr>
          <w:rFonts w:ascii="Times New Roman" w:hAnsi="Times New Roman" w:cs="Times New Roman"/>
          <w:sz w:val="28"/>
          <w:szCs w:val="28"/>
        </w:rPr>
        <w:t>пешеходные коммуникации;</w:t>
      </w:r>
    </w:p>
    <w:p w:rsidR="00C0122C" w:rsidRPr="00C0122C" w:rsidRDefault="001412A7" w:rsidP="007F38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0122C" w:rsidRPr="00C0122C">
        <w:rPr>
          <w:rFonts w:ascii="Times New Roman" w:hAnsi="Times New Roman" w:cs="Times New Roman"/>
          <w:sz w:val="28"/>
          <w:szCs w:val="28"/>
        </w:rPr>
        <w:t>площадка автостоянки;</w:t>
      </w:r>
    </w:p>
    <w:p w:rsidR="00C0122C" w:rsidRPr="00C0122C" w:rsidRDefault="001412A7" w:rsidP="007F38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0122C" w:rsidRPr="00C0122C">
        <w:rPr>
          <w:rFonts w:ascii="Times New Roman" w:hAnsi="Times New Roman" w:cs="Times New Roman"/>
          <w:sz w:val="28"/>
          <w:szCs w:val="28"/>
        </w:rPr>
        <w:t>велосипедная парковка;</w:t>
      </w:r>
    </w:p>
    <w:p w:rsidR="00C0122C" w:rsidRPr="00C0122C" w:rsidRDefault="001412A7" w:rsidP="007F38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0122C" w:rsidRPr="00C0122C">
        <w:rPr>
          <w:rFonts w:ascii="Times New Roman" w:hAnsi="Times New Roman" w:cs="Times New Roman"/>
          <w:sz w:val="28"/>
          <w:szCs w:val="28"/>
        </w:rPr>
        <w:t>уличная мебель;</w:t>
      </w:r>
    </w:p>
    <w:p w:rsidR="00C0122C" w:rsidRPr="00C0122C" w:rsidRDefault="001412A7" w:rsidP="007F38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0122C" w:rsidRPr="00C0122C">
        <w:rPr>
          <w:rFonts w:ascii="Times New Roman" w:hAnsi="Times New Roman" w:cs="Times New Roman"/>
          <w:sz w:val="28"/>
          <w:szCs w:val="28"/>
        </w:rPr>
        <w:t xml:space="preserve">элементы озеленения (газон, деревья, кустарники, устройства </w:t>
      </w:r>
      <w:r w:rsidR="009E0F85">
        <w:rPr>
          <w:rFonts w:ascii="Times New Roman" w:hAnsi="Times New Roman" w:cs="Times New Roman"/>
          <w:sz w:val="28"/>
          <w:szCs w:val="28"/>
        </w:rPr>
        <w:t xml:space="preserve">                 </w:t>
      </w:r>
      <w:r w:rsidR="00C0122C" w:rsidRPr="00C0122C">
        <w:rPr>
          <w:rFonts w:ascii="Times New Roman" w:hAnsi="Times New Roman" w:cs="Times New Roman"/>
          <w:sz w:val="28"/>
          <w:szCs w:val="28"/>
        </w:rPr>
        <w:t>для оформления озеленения);</w:t>
      </w:r>
    </w:p>
    <w:p w:rsidR="00C0122C" w:rsidRPr="00C0122C" w:rsidRDefault="001412A7" w:rsidP="007F38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0122C" w:rsidRPr="00C0122C">
        <w:rPr>
          <w:rFonts w:ascii="Times New Roman" w:hAnsi="Times New Roman" w:cs="Times New Roman"/>
          <w:sz w:val="28"/>
          <w:szCs w:val="28"/>
        </w:rPr>
        <w:t>стационарные парковочные барьеры;</w:t>
      </w:r>
    </w:p>
    <w:p w:rsidR="00C0122C" w:rsidRPr="00C0122C" w:rsidRDefault="001412A7" w:rsidP="007F38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0122C" w:rsidRPr="00C0122C">
        <w:rPr>
          <w:rFonts w:ascii="Times New Roman" w:hAnsi="Times New Roman" w:cs="Times New Roman"/>
          <w:sz w:val="28"/>
          <w:szCs w:val="28"/>
        </w:rPr>
        <w:t>освещение;</w:t>
      </w:r>
    </w:p>
    <w:p w:rsidR="00C0122C" w:rsidRPr="00C0122C" w:rsidRDefault="001412A7" w:rsidP="007F38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0122C" w:rsidRPr="00C0122C">
        <w:rPr>
          <w:rFonts w:ascii="Times New Roman" w:hAnsi="Times New Roman" w:cs="Times New Roman"/>
          <w:sz w:val="28"/>
          <w:szCs w:val="28"/>
        </w:rPr>
        <w:t>домовой знак;</w:t>
      </w:r>
    </w:p>
    <w:p w:rsidR="00C0122C" w:rsidRPr="00C0122C" w:rsidRDefault="001412A7" w:rsidP="007F38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0122C" w:rsidRPr="00C0122C">
        <w:rPr>
          <w:rFonts w:ascii="Times New Roman" w:hAnsi="Times New Roman" w:cs="Times New Roman"/>
          <w:sz w:val="28"/>
          <w:szCs w:val="28"/>
        </w:rPr>
        <w:t>средства размещения информации;</w:t>
      </w:r>
    </w:p>
    <w:p w:rsidR="00C0122C" w:rsidRPr="00C0122C" w:rsidRDefault="001412A7" w:rsidP="007F38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0122C" w:rsidRPr="00C0122C">
        <w:rPr>
          <w:rFonts w:ascii="Times New Roman" w:hAnsi="Times New Roman" w:cs="Times New Roman"/>
          <w:sz w:val="28"/>
          <w:szCs w:val="28"/>
        </w:rPr>
        <w:t>урны.</w:t>
      </w:r>
    </w:p>
    <w:p w:rsidR="00C0122C" w:rsidRPr="00C0122C" w:rsidRDefault="00C0122C" w:rsidP="007F387D">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Нормируемый (обязательный) комплекс элементов благоустройства территорий зданий общественного назначения обеспечивается при новом строительстве и реконструкции.</w:t>
      </w:r>
    </w:p>
    <w:p w:rsidR="00C0122C" w:rsidRPr="00C0122C" w:rsidRDefault="00C0122C" w:rsidP="007F387D">
      <w:pPr>
        <w:pStyle w:val="ConsPlusNormal"/>
        <w:ind w:firstLine="540"/>
        <w:jc w:val="both"/>
        <w:rPr>
          <w:rFonts w:ascii="Times New Roman" w:hAnsi="Times New Roman" w:cs="Times New Roman"/>
          <w:sz w:val="28"/>
          <w:szCs w:val="28"/>
        </w:rPr>
      </w:pPr>
    </w:p>
    <w:p w:rsidR="00C0122C" w:rsidRPr="00C0122C" w:rsidRDefault="00C0122C" w:rsidP="001412A7">
      <w:pPr>
        <w:pStyle w:val="2"/>
        <w:spacing w:before="0" w:line="240" w:lineRule="auto"/>
        <w:ind w:left="0" w:firstLine="708"/>
        <w:rPr>
          <w:rFonts w:cs="Times New Roman"/>
          <w:sz w:val="28"/>
          <w:szCs w:val="28"/>
        </w:rPr>
      </w:pPr>
      <w:bookmarkStart w:id="17" w:name="_Toc17122115"/>
      <w:r w:rsidRPr="00C0122C">
        <w:rPr>
          <w:rFonts w:cs="Times New Roman"/>
          <w:sz w:val="28"/>
          <w:szCs w:val="28"/>
        </w:rPr>
        <w:t>Статья 8. Улично-дорожная сеть. Организации стоков ливневых вод</w:t>
      </w:r>
      <w:bookmarkEnd w:id="17"/>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1412A7">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 Основными элементами улично-дорожной сети являются улицы, проспекты, переулки, проезды, набережные, площади, тротуары, пешеходные коммуникации, велосипедные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C0122C" w:rsidRPr="00C0122C" w:rsidRDefault="00C0122C" w:rsidP="001412A7">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2. Разработка проекта благоустройства на территориях транспортных </w:t>
      </w:r>
      <w:r w:rsidR="009E0F85">
        <w:rPr>
          <w:rFonts w:ascii="Times New Roman" w:hAnsi="Times New Roman" w:cs="Times New Roman"/>
          <w:sz w:val="28"/>
          <w:szCs w:val="28"/>
        </w:rPr>
        <w:t xml:space="preserve">       </w:t>
      </w:r>
      <w:r w:rsidRPr="00C0122C">
        <w:rPr>
          <w:rFonts w:ascii="Times New Roman" w:hAnsi="Times New Roman" w:cs="Times New Roman"/>
          <w:sz w:val="28"/>
          <w:szCs w:val="28"/>
        </w:rPr>
        <w:t xml:space="preserve">и инженерных коммуникаций муниципального образования проводится </w:t>
      </w:r>
      <w:r w:rsidR="009E0F85">
        <w:rPr>
          <w:rFonts w:ascii="Times New Roman" w:hAnsi="Times New Roman" w:cs="Times New Roman"/>
          <w:sz w:val="28"/>
          <w:szCs w:val="28"/>
        </w:rPr>
        <w:t xml:space="preserve">             </w:t>
      </w:r>
      <w:r w:rsidRPr="00C0122C">
        <w:rPr>
          <w:rFonts w:ascii="Times New Roman" w:hAnsi="Times New Roman" w:cs="Times New Roman"/>
          <w:sz w:val="28"/>
          <w:szCs w:val="28"/>
        </w:rPr>
        <w:t xml:space="preserve">с учетом законодательства, обеспечивая условия безопасности населения, условия доступности для инвалидов и других маломобильных групп населения, а также защиту прилегающих территорий от воздействия транспорта </w:t>
      </w:r>
      <w:r w:rsidR="009E0F85">
        <w:rPr>
          <w:rFonts w:ascii="Times New Roman" w:hAnsi="Times New Roman" w:cs="Times New Roman"/>
          <w:sz w:val="28"/>
          <w:szCs w:val="28"/>
        </w:rPr>
        <w:t xml:space="preserve">                   </w:t>
      </w:r>
      <w:r w:rsidRPr="00C0122C">
        <w:rPr>
          <w:rFonts w:ascii="Times New Roman" w:hAnsi="Times New Roman" w:cs="Times New Roman"/>
          <w:sz w:val="28"/>
          <w:szCs w:val="28"/>
        </w:rPr>
        <w:t xml:space="preserve">и инженерных коммуникаций. Размещение подземных инженерных сетей </w:t>
      </w:r>
      <w:r w:rsidR="009E0F85">
        <w:rPr>
          <w:rFonts w:ascii="Times New Roman" w:hAnsi="Times New Roman" w:cs="Times New Roman"/>
          <w:sz w:val="28"/>
          <w:szCs w:val="28"/>
        </w:rPr>
        <w:t xml:space="preserve">          </w:t>
      </w:r>
      <w:r w:rsidRPr="00C0122C">
        <w:rPr>
          <w:rFonts w:ascii="Times New Roman" w:hAnsi="Times New Roman" w:cs="Times New Roman"/>
          <w:sz w:val="28"/>
          <w:szCs w:val="28"/>
        </w:rPr>
        <w:t>в границах улично-дорожной сети ведется преимущественно в проходных коллекторах.</w:t>
      </w:r>
    </w:p>
    <w:p w:rsidR="00C0122C" w:rsidRPr="00C0122C" w:rsidRDefault="00C0122C" w:rsidP="001412A7">
      <w:pPr>
        <w:spacing w:after="0" w:line="240" w:lineRule="auto"/>
        <w:ind w:firstLine="709"/>
        <w:jc w:val="both"/>
        <w:rPr>
          <w:rFonts w:ascii="Times New Roman" w:hAnsi="Times New Roman" w:cs="Times New Roman"/>
          <w:sz w:val="28"/>
          <w:szCs w:val="28"/>
        </w:rPr>
      </w:pPr>
      <w:r w:rsidRPr="00C0122C">
        <w:rPr>
          <w:rFonts w:ascii="Times New Roman" w:hAnsi="Times New Roman" w:cs="Times New Roman"/>
          <w:sz w:val="28"/>
          <w:szCs w:val="28"/>
        </w:rPr>
        <w:t>3. В состав улично-дорожной сети в обязательном порядке включается ливневая канализация.</w:t>
      </w:r>
    </w:p>
    <w:p w:rsidR="00C0122C" w:rsidRPr="00C0122C" w:rsidRDefault="00C0122C" w:rsidP="001412A7">
      <w:pPr>
        <w:spacing w:after="0" w:line="240" w:lineRule="auto"/>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Собственники, владельцы, пользователи, арендаторы земельных участков обязаны выполнять мероприятия с учетом беспрепятственного отвода поверхностных вод со смежно расположенной территории, а также исполнять решения в отношении ливневой канализации и расчетного объема дождевых стоков, решения по сбору и отводу дренажных и поверхностных вод </w:t>
      </w:r>
      <w:r w:rsidR="009E0F85">
        <w:rPr>
          <w:rFonts w:ascii="Times New Roman" w:hAnsi="Times New Roman" w:cs="Times New Roman"/>
          <w:sz w:val="28"/>
          <w:szCs w:val="28"/>
        </w:rPr>
        <w:t xml:space="preserve">                   </w:t>
      </w:r>
      <w:r w:rsidRPr="00C0122C">
        <w:rPr>
          <w:rFonts w:ascii="Times New Roman" w:hAnsi="Times New Roman" w:cs="Times New Roman"/>
          <w:sz w:val="28"/>
          <w:szCs w:val="28"/>
        </w:rPr>
        <w:t>в соответствии с действующими нормами и сводами правил.</w:t>
      </w:r>
    </w:p>
    <w:p w:rsidR="00C0122C" w:rsidRPr="00C0122C" w:rsidRDefault="00C0122C" w:rsidP="001412A7">
      <w:pPr>
        <w:spacing w:after="0" w:line="240" w:lineRule="auto"/>
        <w:ind w:firstLine="709"/>
        <w:jc w:val="both"/>
        <w:rPr>
          <w:rFonts w:ascii="Times New Roman" w:hAnsi="Times New Roman" w:cs="Times New Roman"/>
          <w:sz w:val="28"/>
          <w:szCs w:val="28"/>
        </w:rPr>
      </w:pPr>
      <w:r w:rsidRPr="00C0122C">
        <w:rPr>
          <w:rFonts w:ascii="Times New Roman" w:hAnsi="Times New Roman" w:cs="Times New Roman"/>
          <w:sz w:val="28"/>
          <w:szCs w:val="28"/>
        </w:rPr>
        <w:t>Проектирование стока поверхностных вод осуществляется в соответствии с действующими строительными нормами и сводами правил.</w:t>
      </w:r>
    </w:p>
    <w:p w:rsidR="00C0122C" w:rsidRPr="00C0122C" w:rsidRDefault="00C0122C" w:rsidP="001412A7">
      <w:pPr>
        <w:spacing w:after="0" w:line="240" w:lineRule="auto"/>
        <w:ind w:firstLine="709"/>
        <w:jc w:val="both"/>
        <w:rPr>
          <w:rFonts w:ascii="Times New Roman" w:hAnsi="Times New Roman" w:cs="Times New Roman"/>
          <w:sz w:val="28"/>
          <w:szCs w:val="28"/>
        </w:rPr>
      </w:pPr>
      <w:r w:rsidRPr="00C0122C">
        <w:rPr>
          <w:rFonts w:ascii="Times New Roman" w:hAnsi="Times New Roman" w:cs="Times New Roman"/>
          <w:sz w:val="28"/>
          <w:szCs w:val="28"/>
        </w:rPr>
        <w:t>При организации стока обеспечивается комплексное решение вопросов организации рельефа и устройства открытой или закрытой системы водоотводных устройств - водосточных труб (водостоков), лотков, кюветов, быстротоков, дождеприемных колодцев.</w:t>
      </w:r>
    </w:p>
    <w:p w:rsidR="00C0122C" w:rsidRDefault="00C0122C" w:rsidP="007F387D">
      <w:pPr>
        <w:pStyle w:val="ConsPlusTitle"/>
        <w:ind w:firstLine="540"/>
        <w:jc w:val="both"/>
        <w:outlineLvl w:val="1"/>
        <w:rPr>
          <w:rFonts w:ascii="Times New Roman" w:hAnsi="Times New Roman" w:cs="Times New Roman"/>
          <w:sz w:val="28"/>
          <w:szCs w:val="28"/>
        </w:rPr>
      </w:pPr>
    </w:p>
    <w:p w:rsidR="007D3FC5" w:rsidRPr="00C0122C" w:rsidRDefault="007D3FC5" w:rsidP="007F387D">
      <w:pPr>
        <w:pStyle w:val="ConsPlusTitle"/>
        <w:ind w:firstLine="540"/>
        <w:jc w:val="both"/>
        <w:outlineLvl w:val="1"/>
        <w:rPr>
          <w:rFonts w:ascii="Times New Roman" w:hAnsi="Times New Roman" w:cs="Times New Roman"/>
          <w:sz w:val="28"/>
          <w:szCs w:val="28"/>
        </w:rPr>
      </w:pPr>
    </w:p>
    <w:p w:rsidR="00C0122C" w:rsidRPr="00C0122C" w:rsidRDefault="00C0122C" w:rsidP="007F387D">
      <w:pPr>
        <w:pStyle w:val="2"/>
        <w:spacing w:before="0" w:line="240" w:lineRule="auto"/>
        <w:rPr>
          <w:rFonts w:cs="Times New Roman"/>
          <w:sz w:val="28"/>
          <w:szCs w:val="28"/>
        </w:rPr>
      </w:pPr>
      <w:bookmarkStart w:id="18" w:name="_Toc17122116"/>
      <w:r w:rsidRPr="00C0122C">
        <w:rPr>
          <w:rFonts w:cs="Times New Roman"/>
          <w:sz w:val="28"/>
          <w:szCs w:val="28"/>
        </w:rPr>
        <w:lastRenderedPageBreak/>
        <w:t>Статья 9. Улицы и дороги</w:t>
      </w:r>
      <w:bookmarkEnd w:id="18"/>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06496A">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w:t>
      </w:r>
      <w:hyperlink r:id="rId14" w:history="1">
        <w:r w:rsidRPr="00C0122C">
          <w:rPr>
            <w:rFonts w:ascii="Times New Roman" w:hAnsi="Times New Roman" w:cs="Times New Roman"/>
            <w:sz w:val="28"/>
            <w:szCs w:val="28"/>
          </w:rPr>
          <w:t>закону</w:t>
        </w:r>
      </w:hyperlink>
      <w:r w:rsidRPr="00C0122C">
        <w:rPr>
          <w:rFonts w:ascii="Times New Roman" w:hAnsi="Times New Roman" w:cs="Times New Roman"/>
          <w:sz w:val="28"/>
          <w:szCs w:val="28"/>
        </w:rPr>
        <w:t xml:space="preserve"> от 8 ноября 2007 г</w:t>
      </w:r>
      <w:r w:rsidR="0006496A">
        <w:rPr>
          <w:rFonts w:ascii="Times New Roman" w:hAnsi="Times New Roman" w:cs="Times New Roman"/>
          <w:sz w:val="28"/>
          <w:szCs w:val="28"/>
        </w:rPr>
        <w:t>ода</w:t>
      </w:r>
      <w:r w:rsidRPr="00C0122C">
        <w:rPr>
          <w:rFonts w:ascii="Times New Roman" w:hAnsi="Times New Roman" w:cs="Times New Roman"/>
          <w:sz w:val="28"/>
          <w:szCs w:val="28"/>
        </w:rPr>
        <w:t xml:space="preserve"> № 257-ФЗ "Об автомобильных дорогах </w:t>
      </w:r>
      <w:r w:rsidR="0001682E">
        <w:rPr>
          <w:rFonts w:ascii="Times New Roman" w:hAnsi="Times New Roman" w:cs="Times New Roman"/>
          <w:sz w:val="28"/>
          <w:szCs w:val="28"/>
        </w:rPr>
        <w:t xml:space="preserve">                  </w:t>
      </w:r>
      <w:r w:rsidRPr="00C0122C">
        <w:rPr>
          <w:rFonts w:ascii="Times New Roman" w:hAnsi="Times New Roman" w:cs="Times New Roman"/>
          <w:sz w:val="28"/>
          <w:szCs w:val="28"/>
        </w:rPr>
        <w:t xml:space="preserve">и о дорожной деятельности в Российской Федерации и о внесении изменений </w:t>
      </w:r>
      <w:r w:rsidR="00DC34DB">
        <w:rPr>
          <w:rFonts w:ascii="Times New Roman" w:hAnsi="Times New Roman" w:cs="Times New Roman"/>
          <w:sz w:val="28"/>
          <w:szCs w:val="28"/>
        </w:rPr>
        <w:t xml:space="preserve">     </w:t>
      </w:r>
      <w:r w:rsidRPr="00C0122C">
        <w:rPr>
          <w:rFonts w:ascii="Times New Roman" w:hAnsi="Times New Roman" w:cs="Times New Roman"/>
          <w:sz w:val="28"/>
          <w:szCs w:val="28"/>
        </w:rPr>
        <w:t>в отдельные законодательные акты Российской Федерации", законодательству Российской Федерации и Республики Башкортостан о социальной защите инвалидов и иным нормативным правовым актам Российской Федерации, Республики Башкортостан и нормативно-техническим документам, устанавливающим требования к автомобильным дорогам общего пользования.</w:t>
      </w:r>
    </w:p>
    <w:p w:rsidR="00C0122C" w:rsidRPr="00C0122C" w:rsidRDefault="00C0122C" w:rsidP="0006496A">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2.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C0122C" w:rsidRPr="00C0122C" w:rsidRDefault="00C0122C" w:rsidP="0006496A">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3. Виды и конструкции дорожного покрытия проектируются с учетом категории улицы и обеспечением безопасности движения.</w:t>
      </w:r>
    </w:p>
    <w:p w:rsidR="00C0122C" w:rsidRPr="00C0122C" w:rsidRDefault="00C0122C" w:rsidP="0006496A">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w:t>
      </w:r>
      <w:r w:rsidR="009277D4">
        <w:rPr>
          <w:rFonts w:ascii="Times New Roman" w:hAnsi="Times New Roman" w:cs="Times New Roman"/>
          <w:sz w:val="28"/>
          <w:szCs w:val="28"/>
        </w:rPr>
        <w:t xml:space="preserve">     </w:t>
      </w:r>
      <w:r w:rsidRPr="00C0122C">
        <w:rPr>
          <w:rFonts w:ascii="Times New Roman" w:hAnsi="Times New Roman" w:cs="Times New Roman"/>
          <w:sz w:val="28"/>
          <w:szCs w:val="28"/>
        </w:rPr>
        <w:t>со строительными нормами и правилами.</w:t>
      </w:r>
    </w:p>
    <w:p w:rsidR="00C0122C" w:rsidRPr="00C0122C" w:rsidRDefault="00C0122C" w:rsidP="0006496A">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5.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w:t>
      </w:r>
    </w:p>
    <w:p w:rsidR="00C0122C" w:rsidRPr="00C0122C" w:rsidRDefault="00C0122C" w:rsidP="0006496A">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6. Для освещения магистральных улиц на участках между пересечениями, на эстакадах, мостах и путепроводах опоры светильников располагают </w:t>
      </w:r>
      <w:r w:rsidR="004F08B5">
        <w:rPr>
          <w:rFonts w:ascii="Times New Roman" w:hAnsi="Times New Roman" w:cs="Times New Roman"/>
          <w:sz w:val="28"/>
          <w:szCs w:val="28"/>
        </w:rPr>
        <w:t xml:space="preserve">               </w:t>
      </w:r>
      <w:r w:rsidRPr="00C0122C">
        <w:rPr>
          <w:rFonts w:ascii="Times New Roman" w:hAnsi="Times New Roman" w:cs="Times New Roman"/>
          <w:sz w:val="28"/>
          <w:szCs w:val="28"/>
        </w:rPr>
        <w:t xml:space="preserve">с двухсторонней расстановкой (симметрично или в шахматном порядке), по оси разделительной полосы, аналогично осуществляется подвеска светильников между высокими опорами на тросах. Расстояние между опорами устанавливается в зависимости от типа светильников, источников света </w:t>
      </w:r>
      <w:r w:rsidR="004F08B5">
        <w:rPr>
          <w:rFonts w:ascii="Times New Roman" w:hAnsi="Times New Roman" w:cs="Times New Roman"/>
          <w:sz w:val="28"/>
          <w:szCs w:val="28"/>
        </w:rPr>
        <w:t xml:space="preserve">             </w:t>
      </w:r>
      <w:r w:rsidRPr="00C0122C">
        <w:rPr>
          <w:rFonts w:ascii="Times New Roman" w:hAnsi="Times New Roman" w:cs="Times New Roman"/>
          <w:sz w:val="28"/>
          <w:szCs w:val="28"/>
        </w:rPr>
        <w:t>и высоты их установки, но не более 50 м. Возможно размещение оборудования декоративно-художественного (праздничного) освещения.</w:t>
      </w:r>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7F387D">
      <w:pPr>
        <w:pStyle w:val="2"/>
        <w:spacing w:before="0" w:line="240" w:lineRule="auto"/>
        <w:rPr>
          <w:rFonts w:cs="Times New Roman"/>
          <w:sz w:val="28"/>
          <w:szCs w:val="28"/>
        </w:rPr>
      </w:pPr>
      <w:bookmarkStart w:id="19" w:name="_Toc17122117"/>
      <w:r w:rsidRPr="00C0122C">
        <w:rPr>
          <w:rFonts w:cs="Times New Roman"/>
          <w:sz w:val="28"/>
          <w:szCs w:val="28"/>
        </w:rPr>
        <w:t>Статья 10. Требования к благоустройству въездных групп</w:t>
      </w:r>
      <w:bookmarkEnd w:id="19"/>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06496A">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Обязательный перечень элементов благоустройства въездных групп включает в себя средства размещения информации, малые архитектурные формы, озеленение, архитектурно-художественное освещение.</w:t>
      </w:r>
    </w:p>
    <w:p w:rsidR="00C0122C" w:rsidRPr="00C0122C" w:rsidRDefault="00C0122C" w:rsidP="007F387D">
      <w:pPr>
        <w:pStyle w:val="ConsPlusNormal"/>
        <w:ind w:firstLine="540"/>
        <w:jc w:val="both"/>
        <w:rPr>
          <w:rFonts w:ascii="Times New Roman" w:hAnsi="Times New Roman" w:cs="Times New Roman"/>
          <w:sz w:val="28"/>
          <w:szCs w:val="28"/>
        </w:rPr>
      </w:pPr>
    </w:p>
    <w:p w:rsidR="00C0122C" w:rsidRPr="00C0122C" w:rsidRDefault="00C0122C" w:rsidP="007F387D">
      <w:pPr>
        <w:pStyle w:val="2"/>
        <w:spacing w:before="0" w:line="240" w:lineRule="auto"/>
        <w:rPr>
          <w:rFonts w:cs="Times New Roman"/>
          <w:sz w:val="28"/>
          <w:szCs w:val="28"/>
        </w:rPr>
      </w:pPr>
      <w:bookmarkStart w:id="20" w:name="_Toc17122118"/>
      <w:r w:rsidRPr="00C0122C">
        <w:rPr>
          <w:rFonts w:cs="Times New Roman"/>
          <w:sz w:val="28"/>
          <w:szCs w:val="28"/>
        </w:rPr>
        <w:t>Статья 11. Площади</w:t>
      </w:r>
      <w:bookmarkEnd w:id="20"/>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06496A">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 </w:t>
      </w:r>
      <w:proofErr w:type="gramStart"/>
      <w:r w:rsidRPr="00C0122C">
        <w:rPr>
          <w:rFonts w:ascii="Times New Roman" w:hAnsi="Times New Roman" w:cs="Times New Roman"/>
          <w:sz w:val="28"/>
          <w:szCs w:val="28"/>
        </w:rPr>
        <w:t>По функциональному назначению площади подразделяются на:</w:t>
      </w:r>
      <w:r w:rsidR="00A21C23">
        <w:rPr>
          <w:rFonts w:ascii="Times New Roman" w:hAnsi="Times New Roman" w:cs="Times New Roman"/>
          <w:sz w:val="28"/>
          <w:szCs w:val="28"/>
        </w:rPr>
        <w:t xml:space="preserve">             </w:t>
      </w:r>
      <w:r w:rsidRPr="00C0122C">
        <w:rPr>
          <w:rFonts w:ascii="Times New Roman" w:hAnsi="Times New Roman" w:cs="Times New Roman"/>
          <w:sz w:val="28"/>
          <w:szCs w:val="28"/>
        </w:rPr>
        <w:t xml:space="preserve"> </w:t>
      </w:r>
      <w:r w:rsidR="00A21C23">
        <w:rPr>
          <w:rFonts w:ascii="Times New Roman" w:hAnsi="Times New Roman" w:cs="Times New Roman"/>
          <w:sz w:val="28"/>
          <w:szCs w:val="28"/>
        </w:rPr>
        <w:lastRenderedPageBreak/>
        <w:t xml:space="preserve">- </w:t>
      </w:r>
      <w:r w:rsidRPr="00C0122C">
        <w:rPr>
          <w:rFonts w:ascii="Times New Roman" w:hAnsi="Times New Roman" w:cs="Times New Roman"/>
          <w:sz w:val="28"/>
          <w:szCs w:val="28"/>
        </w:rPr>
        <w:t xml:space="preserve">главные (у зданий органов власти, общественных организаций); </w:t>
      </w:r>
      <w:r w:rsidR="00A21C23">
        <w:rPr>
          <w:rFonts w:ascii="Times New Roman" w:hAnsi="Times New Roman" w:cs="Times New Roman"/>
          <w:sz w:val="28"/>
          <w:szCs w:val="28"/>
        </w:rPr>
        <w:t xml:space="preserve">                            - </w:t>
      </w:r>
      <w:r w:rsidRPr="00C0122C">
        <w:rPr>
          <w:rFonts w:ascii="Times New Roman" w:hAnsi="Times New Roman" w:cs="Times New Roman"/>
          <w:sz w:val="28"/>
          <w:szCs w:val="28"/>
        </w:rPr>
        <w:t xml:space="preserve">приобъектные (у театров, памятников, кинотеатров, музеев, торговых центров, стадионов, парков, рынков и др.); общественно-транспортные (у вокзалов, </w:t>
      </w:r>
      <w:r w:rsidR="000A04B3">
        <w:rPr>
          <w:rFonts w:ascii="Times New Roman" w:hAnsi="Times New Roman" w:cs="Times New Roman"/>
          <w:sz w:val="28"/>
          <w:szCs w:val="28"/>
        </w:rPr>
        <w:t xml:space="preserve">        </w:t>
      </w:r>
      <w:r w:rsidRPr="00C0122C">
        <w:rPr>
          <w:rFonts w:ascii="Times New Roman" w:hAnsi="Times New Roman" w:cs="Times New Roman"/>
          <w:sz w:val="28"/>
          <w:szCs w:val="28"/>
        </w:rPr>
        <w:t>на въездах); мемориальные (у памятных объектов или мест); площади транспортных развязок.</w:t>
      </w:r>
      <w:proofErr w:type="gramEnd"/>
    </w:p>
    <w:p w:rsidR="00C0122C" w:rsidRPr="00C0122C" w:rsidRDefault="00C0122C" w:rsidP="0006496A">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2. При разработке проекта благоустройства обеспечивается максимально возможное разделение пешеходного и транспортного движения, основных </w:t>
      </w:r>
      <w:r w:rsidR="000D27B8">
        <w:rPr>
          <w:rFonts w:ascii="Times New Roman" w:hAnsi="Times New Roman" w:cs="Times New Roman"/>
          <w:sz w:val="28"/>
          <w:szCs w:val="28"/>
        </w:rPr>
        <w:t xml:space="preserve">         </w:t>
      </w:r>
      <w:r w:rsidRPr="00C0122C">
        <w:rPr>
          <w:rFonts w:ascii="Times New Roman" w:hAnsi="Times New Roman" w:cs="Times New Roman"/>
          <w:sz w:val="28"/>
          <w:szCs w:val="28"/>
        </w:rPr>
        <w:t>и местных транспортных потоков, беспрепятственное пользование инвалидами и другими маломобильными группами населения объектами благоустройства.</w:t>
      </w:r>
    </w:p>
    <w:p w:rsidR="00C0122C" w:rsidRPr="00C0122C" w:rsidRDefault="00C0122C" w:rsidP="0006496A">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3. Территории площадей включают: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w:t>
      </w:r>
      <w:r w:rsidR="000D27B8">
        <w:rPr>
          <w:rFonts w:ascii="Times New Roman" w:hAnsi="Times New Roman" w:cs="Times New Roman"/>
          <w:sz w:val="28"/>
          <w:szCs w:val="28"/>
        </w:rPr>
        <w:t xml:space="preserve">      </w:t>
      </w:r>
      <w:r w:rsidRPr="00C0122C">
        <w:rPr>
          <w:rFonts w:ascii="Times New Roman" w:hAnsi="Times New Roman" w:cs="Times New Roman"/>
          <w:sz w:val="28"/>
          <w:szCs w:val="28"/>
        </w:rPr>
        <w:t xml:space="preserve">для парковки легковых автомобилей, инженерное оборудование </w:t>
      </w:r>
      <w:r w:rsidR="000D27B8">
        <w:rPr>
          <w:rFonts w:ascii="Times New Roman" w:hAnsi="Times New Roman" w:cs="Times New Roman"/>
          <w:sz w:val="28"/>
          <w:szCs w:val="28"/>
        </w:rPr>
        <w:t xml:space="preserve">                         </w:t>
      </w:r>
      <w:r w:rsidRPr="00C0122C">
        <w:rPr>
          <w:rFonts w:ascii="Times New Roman" w:hAnsi="Times New Roman" w:cs="Times New Roman"/>
          <w:sz w:val="28"/>
          <w:szCs w:val="28"/>
        </w:rPr>
        <w:t xml:space="preserve">и коммуникации, погрузочно-разгрузочные площадки, туалеты, площадки </w:t>
      </w:r>
      <w:r w:rsidR="000D27B8">
        <w:rPr>
          <w:rFonts w:ascii="Times New Roman" w:hAnsi="Times New Roman" w:cs="Times New Roman"/>
          <w:sz w:val="28"/>
          <w:szCs w:val="28"/>
        </w:rPr>
        <w:t xml:space="preserve">         </w:t>
      </w:r>
      <w:r w:rsidRPr="00C0122C">
        <w:rPr>
          <w:rFonts w:ascii="Times New Roman" w:hAnsi="Times New Roman" w:cs="Times New Roman"/>
          <w:sz w:val="28"/>
          <w:szCs w:val="28"/>
        </w:rPr>
        <w:t>с контейнерами для сбора мусора.</w:t>
      </w:r>
    </w:p>
    <w:p w:rsidR="00C0122C" w:rsidRPr="00C0122C" w:rsidRDefault="00C0122C" w:rsidP="0006496A">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4. В зависимости от функционального назначения площади на ней размещаются следующие дополнительные элементы благоустройства:</w:t>
      </w:r>
    </w:p>
    <w:p w:rsidR="00C0122C" w:rsidRPr="00C0122C" w:rsidRDefault="00C0122C" w:rsidP="0006496A">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а) на главных, приобъектных, мемориальных площадях - произведения монументально-декоративного искусства, водные устройства (фонтаны);</w:t>
      </w:r>
    </w:p>
    <w:p w:rsidR="00C0122C" w:rsidRPr="00C0122C" w:rsidRDefault="00C0122C" w:rsidP="0006496A">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б) 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rsidR="00C0122C" w:rsidRPr="00C0122C" w:rsidRDefault="00AE6BDD" w:rsidP="000649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C0122C" w:rsidRPr="00C0122C">
        <w:rPr>
          <w:rFonts w:ascii="Times New Roman" w:hAnsi="Times New Roman" w:cs="Times New Roman"/>
          <w:sz w:val="28"/>
          <w:szCs w:val="28"/>
        </w:rPr>
        <w:t>.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C0122C" w:rsidRPr="00C0122C" w:rsidRDefault="00AE6BDD" w:rsidP="000649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C0122C" w:rsidRPr="00C0122C">
        <w:rPr>
          <w:rFonts w:ascii="Times New Roman" w:hAnsi="Times New Roman" w:cs="Times New Roman"/>
          <w:sz w:val="28"/>
          <w:szCs w:val="28"/>
        </w:rPr>
        <w:t xml:space="preserve">. Места возможного проезда и временной парковки автомобилей </w:t>
      </w:r>
      <w:r w:rsidR="000D27B8">
        <w:rPr>
          <w:rFonts w:ascii="Times New Roman" w:hAnsi="Times New Roman" w:cs="Times New Roman"/>
          <w:sz w:val="28"/>
          <w:szCs w:val="28"/>
        </w:rPr>
        <w:t xml:space="preserve">            </w:t>
      </w:r>
      <w:r w:rsidR="00C0122C" w:rsidRPr="00C0122C">
        <w:rPr>
          <w:rFonts w:ascii="Times New Roman" w:hAnsi="Times New Roman" w:cs="Times New Roman"/>
          <w:sz w:val="28"/>
          <w:szCs w:val="28"/>
        </w:rPr>
        <w:t>на пешеходной части площади выделяются цветом или фактурой покрытия, мобильным озеленением (контейнеры, вазоны), переносными ограждениями.</w:t>
      </w:r>
    </w:p>
    <w:p w:rsidR="00C0122C" w:rsidRPr="00C0122C" w:rsidRDefault="00AE6BDD" w:rsidP="000649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C0122C" w:rsidRPr="00C0122C">
        <w:rPr>
          <w:rFonts w:ascii="Times New Roman" w:hAnsi="Times New Roman" w:cs="Times New Roman"/>
          <w:sz w:val="28"/>
          <w:szCs w:val="28"/>
        </w:rPr>
        <w:t xml:space="preserve">. При озеленении площади используется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w:t>
      </w:r>
      <w:r w:rsidR="000D27B8">
        <w:rPr>
          <w:rFonts w:ascii="Times New Roman" w:hAnsi="Times New Roman" w:cs="Times New Roman"/>
          <w:sz w:val="28"/>
          <w:szCs w:val="28"/>
        </w:rPr>
        <w:t xml:space="preserve">               </w:t>
      </w:r>
      <w:r w:rsidR="00C0122C" w:rsidRPr="00C0122C">
        <w:rPr>
          <w:rFonts w:ascii="Times New Roman" w:hAnsi="Times New Roman" w:cs="Times New Roman"/>
          <w:sz w:val="28"/>
          <w:szCs w:val="28"/>
        </w:rPr>
        <w:t>с учетом необходимого угла видимости для водителей.</w:t>
      </w:r>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7F387D">
      <w:pPr>
        <w:pStyle w:val="2"/>
        <w:spacing w:before="0" w:line="240" w:lineRule="auto"/>
        <w:rPr>
          <w:rFonts w:cs="Times New Roman"/>
          <w:sz w:val="28"/>
          <w:szCs w:val="28"/>
        </w:rPr>
      </w:pPr>
      <w:bookmarkStart w:id="21" w:name="_Toc17122119"/>
      <w:r w:rsidRPr="00C0122C">
        <w:rPr>
          <w:rFonts w:cs="Times New Roman"/>
          <w:sz w:val="28"/>
          <w:szCs w:val="28"/>
        </w:rPr>
        <w:t>Статья 12. Пешеходные переходы</w:t>
      </w:r>
      <w:bookmarkEnd w:id="21"/>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06496A">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 с учетом особых потребностей инвалидов и других маломобильных групп населения.</w:t>
      </w:r>
    </w:p>
    <w:p w:rsidR="00C0122C" w:rsidRPr="00C0122C" w:rsidRDefault="00C0122C" w:rsidP="0006496A">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lastRenderedPageBreak/>
        <w:t>2.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 Стороны треугольника имеют следующие размеры: 8 x 40 м при разрешенной скорости движения транспорта 40 км/ч; 10 x 50 м - при скорости 60 км/ч.</w:t>
      </w:r>
    </w:p>
    <w:p w:rsidR="00C0122C" w:rsidRPr="00C0122C" w:rsidRDefault="00C0122C" w:rsidP="0006496A">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3. Обязательный перечень элементов благоустройства наземных пешеходных переходов включает: дорожную разметку, пандусы для съезда </w:t>
      </w:r>
      <w:r w:rsidR="00B172DE">
        <w:rPr>
          <w:rFonts w:ascii="Times New Roman" w:hAnsi="Times New Roman" w:cs="Times New Roman"/>
          <w:sz w:val="28"/>
          <w:szCs w:val="28"/>
        </w:rPr>
        <w:t xml:space="preserve">       </w:t>
      </w:r>
      <w:r w:rsidRPr="00C0122C">
        <w:rPr>
          <w:rFonts w:ascii="Times New Roman" w:hAnsi="Times New Roman" w:cs="Times New Roman"/>
          <w:sz w:val="28"/>
          <w:szCs w:val="28"/>
        </w:rPr>
        <w:t>с уровня тротуара на уровень проезжей части, осветительное оборудование.</w:t>
      </w:r>
    </w:p>
    <w:p w:rsidR="00B172DE" w:rsidRDefault="00B172DE" w:rsidP="00150B75">
      <w:pPr>
        <w:pStyle w:val="2"/>
        <w:spacing w:before="0" w:line="240" w:lineRule="auto"/>
        <w:ind w:left="0" w:firstLine="708"/>
        <w:rPr>
          <w:rFonts w:cs="Times New Roman"/>
          <w:sz w:val="28"/>
          <w:szCs w:val="28"/>
        </w:rPr>
      </w:pPr>
      <w:bookmarkStart w:id="22" w:name="_Toc17122120"/>
    </w:p>
    <w:p w:rsidR="00C0122C" w:rsidRPr="00C0122C" w:rsidRDefault="00C0122C" w:rsidP="00150B75">
      <w:pPr>
        <w:pStyle w:val="2"/>
        <w:spacing w:before="0" w:line="240" w:lineRule="auto"/>
        <w:ind w:left="0" w:firstLine="708"/>
        <w:rPr>
          <w:rFonts w:cs="Times New Roman"/>
          <w:sz w:val="28"/>
          <w:szCs w:val="28"/>
        </w:rPr>
      </w:pPr>
      <w:r w:rsidRPr="00C0122C">
        <w:rPr>
          <w:rFonts w:cs="Times New Roman"/>
          <w:sz w:val="28"/>
          <w:szCs w:val="28"/>
        </w:rPr>
        <w:t>Статья 13. Технические зоны транспортных, инженерных коммуникаций, инженерные коммуникации, водоохранные зоны</w:t>
      </w:r>
      <w:bookmarkEnd w:id="22"/>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3D09A2">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 На территории городского округа город Нефтекамск Республики Башкортостан предусматриваются следующие виды технических (охранно-эксплуатационных) зон, выделяемые линиями градостроительного регулирования:</w:t>
      </w:r>
    </w:p>
    <w:p w:rsidR="00C0122C" w:rsidRPr="00C0122C" w:rsidRDefault="00C0122C" w:rsidP="003D09A2">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а) магистральных коллекторов и трубопроводов;</w:t>
      </w:r>
    </w:p>
    <w:p w:rsidR="00C0122C" w:rsidRPr="00C0122C" w:rsidRDefault="00C0122C" w:rsidP="003D09A2">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б) кабелей высокого и низкого напряжения, слабых токов, линий высоковольтных передач, метрополитена, в том числе мелкого заложения.</w:t>
      </w:r>
    </w:p>
    <w:p w:rsidR="00C0122C" w:rsidRPr="00C0122C" w:rsidRDefault="00C0122C" w:rsidP="003D09A2">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контейнеров, бункеров),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C0122C" w:rsidRPr="00C0122C" w:rsidRDefault="00C0122C" w:rsidP="003D09A2">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3.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w:t>
      </w:r>
    </w:p>
    <w:p w:rsidR="00C0122C" w:rsidRPr="00C0122C" w:rsidRDefault="00C0122C" w:rsidP="003D09A2">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4. Благоустройство полосы отвода железной дороги проектируется </w:t>
      </w:r>
      <w:r w:rsidR="00C91549">
        <w:rPr>
          <w:rFonts w:ascii="Times New Roman" w:hAnsi="Times New Roman" w:cs="Times New Roman"/>
          <w:sz w:val="28"/>
          <w:szCs w:val="28"/>
        </w:rPr>
        <w:t xml:space="preserve">            </w:t>
      </w:r>
      <w:r w:rsidRPr="00C0122C">
        <w:rPr>
          <w:rFonts w:ascii="Times New Roman" w:hAnsi="Times New Roman" w:cs="Times New Roman"/>
          <w:sz w:val="28"/>
          <w:szCs w:val="28"/>
        </w:rPr>
        <w:t>с учетом действующих строительных норм и правил.</w:t>
      </w:r>
    </w:p>
    <w:p w:rsidR="00C0122C" w:rsidRPr="00C0122C" w:rsidRDefault="00C0122C" w:rsidP="003D09A2">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5. Береговая линия (граница водного объекта) определяется для:</w:t>
      </w:r>
    </w:p>
    <w:p w:rsidR="00C0122C" w:rsidRPr="00C0122C" w:rsidRDefault="00C0122C" w:rsidP="003D09A2">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а) реки, ручья, канала, озера, обводненного карьера - </w:t>
      </w:r>
      <w:r w:rsidR="00C91549">
        <w:rPr>
          <w:rFonts w:ascii="Times New Roman" w:hAnsi="Times New Roman" w:cs="Times New Roman"/>
          <w:sz w:val="28"/>
          <w:szCs w:val="28"/>
        </w:rPr>
        <w:t xml:space="preserve">                                         </w:t>
      </w:r>
      <w:r w:rsidRPr="00C0122C">
        <w:rPr>
          <w:rFonts w:ascii="Times New Roman" w:hAnsi="Times New Roman" w:cs="Times New Roman"/>
          <w:sz w:val="28"/>
          <w:szCs w:val="28"/>
        </w:rPr>
        <w:t>по среднемноголетнему уровню вод в период, когда они не покрыты льдом;</w:t>
      </w:r>
    </w:p>
    <w:p w:rsidR="00C0122C" w:rsidRPr="00C0122C" w:rsidRDefault="00C0122C" w:rsidP="003D09A2">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б) пруда, водохранилища - по нормальному подпорному уровню воды;</w:t>
      </w:r>
    </w:p>
    <w:p w:rsidR="00C0122C" w:rsidRPr="00C0122C" w:rsidRDefault="00C0122C" w:rsidP="003D09A2">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в) болота - по границе залежи торфа на нулевой глубине.</w:t>
      </w:r>
    </w:p>
    <w:p w:rsidR="00C0122C" w:rsidRPr="00C0122C" w:rsidRDefault="00C0122C" w:rsidP="003D09A2">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6. Разработка проекта благоустройства территорий водоохранных зон осуществляется в соответствии с водным законодательством Российской Федерации и Республики Башкортостан.</w:t>
      </w:r>
    </w:p>
    <w:p w:rsidR="00C0122C" w:rsidRPr="00C0122C" w:rsidRDefault="00C0122C" w:rsidP="003D09A2">
      <w:pPr>
        <w:pStyle w:val="ConsPlusTitle"/>
        <w:ind w:firstLine="540"/>
        <w:jc w:val="both"/>
        <w:outlineLvl w:val="1"/>
        <w:rPr>
          <w:rFonts w:ascii="Times New Roman" w:hAnsi="Times New Roman" w:cs="Times New Roman"/>
          <w:sz w:val="28"/>
          <w:szCs w:val="28"/>
        </w:rPr>
      </w:pPr>
    </w:p>
    <w:p w:rsidR="00C0122C" w:rsidRPr="00C0122C" w:rsidRDefault="00C0122C" w:rsidP="003D09A2">
      <w:pPr>
        <w:pStyle w:val="2"/>
        <w:spacing w:before="0" w:line="240" w:lineRule="auto"/>
        <w:rPr>
          <w:rFonts w:cs="Times New Roman"/>
          <w:sz w:val="28"/>
          <w:szCs w:val="28"/>
        </w:rPr>
      </w:pPr>
      <w:bookmarkStart w:id="23" w:name="_Toc17122121"/>
      <w:r w:rsidRPr="00C0122C">
        <w:rPr>
          <w:rFonts w:cs="Times New Roman"/>
          <w:sz w:val="28"/>
          <w:szCs w:val="28"/>
        </w:rPr>
        <w:lastRenderedPageBreak/>
        <w:t>Статья 14 Дополнительные требования к детским площадкам</w:t>
      </w:r>
      <w:bookmarkEnd w:id="23"/>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4C58C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 Требования, устанавливаемые к детским площадкам, должны соответствовать законодательству Российской Федерации в области технического регулирования, законодательству Российской Федерации </w:t>
      </w:r>
      <w:r w:rsidR="00C91549">
        <w:rPr>
          <w:rFonts w:ascii="Times New Roman" w:hAnsi="Times New Roman" w:cs="Times New Roman"/>
          <w:sz w:val="28"/>
          <w:szCs w:val="28"/>
        </w:rPr>
        <w:t xml:space="preserve">              </w:t>
      </w:r>
      <w:r w:rsidRPr="00C0122C">
        <w:rPr>
          <w:rFonts w:ascii="Times New Roman" w:hAnsi="Times New Roman" w:cs="Times New Roman"/>
          <w:sz w:val="28"/>
          <w:szCs w:val="28"/>
        </w:rPr>
        <w:t>и Республики Башкортостан о социальной защите инвалидов, нормативно-техническим документам Российской Федерации, а также нормам, установленным настоящими Правилами благоустройства.</w:t>
      </w:r>
    </w:p>
    <w:p w:rsidR="00C0122C" w:rsidRPr="00C0122C" w:rsidRDefault="00C0122C" w:rsidP="004C58C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При проектировании, реконструкции детских площадок необходимо предусматривать установку программно-технических комплексов видеонаблюдения, их подключение в соответствии с требованиями, установленными уполномоченным органом.</w:t>
      </w:r>
    </w:p>
    <w:p w:rsidR="00C0122C" w:rsidRPr="00C0122C" w:rsidRDefault="00C0122C" w:rsidP="004C58C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2.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w:t>
      </w:r>
      <w:r w:rsidR="00C91549">
        <w:rPr>
          <w:rFonts w:ascii="Times New Roman" w:hAnsi="Times New Roman" w:cs="Times New Roman"/>
          <w:sz w:val="28"/>
          <w:szCs w:val="28"/>
        </w:rPr>
        <w:t xml:space="preserve">                </w:t>
      </w:r>
      <w:r w:rsidRPr="00C0122C">
        <w:rPr>
          <w:rFonts w:ascii="Times New Roman" w:hAnsi="Times New Roman" w:cs="Times New Roman"/>
          <w:sz w:val="28"/>
          <w:szCs w:val="28"/>
        </w:rPr>
        <w:t>с зонированием по возрастным интересам.</w:t>
      </w:r>
    </w:p>
    <w:p w:rsidR="00C0122C" w:rsidRPr="00C0122C" w:rsidRDefault="00C0122C" w:rsidP="004C58C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3.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C0122C" w:rsidRPr="00C0122C" w:rsidRDefault="00C0122C" w:rsidP="004C58C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4. Детские площадки для преддошкольного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rsidR="00C0122C" w:rsidRPr="00C0122C" w:rsidRDefault="00C0122C" w:rsidP="004C58C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5. Площадки для игр детей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w:t>
      </w:r>
    </w:p>
    <w:p w:rsidR="00C0122C" w:rsidRPr="00C0122C" w:rsidRDefault="00C0122C" w:rsidP="004C58C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6. Площадки детей преддошкольного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rsidR="00C0122C" w:rsidRPr="00C0122C" w:rsidRDefault="00C0122C" w:rsidP="004C58C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7. Оптимальный размер игровых площадок для детей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w:t>
      </w:r>
      <w:r w:rsidR="003F2888">
        <w:rPr>
          <w:rFonts w:ascii="Times New Roman" w:hAnsi="Times New Roman" w:cs="Times New Roman"/>
          <w:sz w:val="28"/>
          <w:szCs w:val="28"/>
        </w:rPr>
        <w:t xml:space="preserve">      </w:t>
      </w:r>
      <w:r w:rsidRPr="00C0122C">
        <w:rPr>
          <w:rFonts w:ascii="Times New Roman" w:hAnsi="Times New Roman" w:cs="Times New Roman"/>
          <w:sz w:val="28"/>
          <w:szCs w:val="28"/>
        </w:rPr>
        <w:t>не менее 150 кв. м). Соседствующие детские и взрослые площадки необходимо разделять густыми зелеными посадками и (или) декоративными стенками.</w:t>
      </w:r>
    </w:p>
    <w:p w:rsidR="00C0122C" w:rsidRPr="00C0122C" w:rsidRDefault="00C0122C" w:rsidP="004C58C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8.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w:t>
      </w:r>
    </w:p>
    <w:p w:rsidR="00C0122C" w:rsidRPr="00C0122C" w:rsidRDefault="00C0122C" w:rsidP="004C58C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lastRenderedPageBreak/>
        <w:t xml:space="preserve">9. При реконструкции детских площадок во избежание травматизма предотвращается наличие на территории площадки выступающих корней </w:t>
      </w:r>
      <w:r w:rsidR="00FB4E15">
        <w:rPr>
          <w:rFonts w:ascii="Times New Roman" w:hAnsi="Times New Roman" w:cs="Times New Roman"/>
          <w:sz w:val="28"/>
          <w:szCs w:val="28"/>
        </w:rPr>
        <w:t xml:space="preserve">        </w:t>
      </w:r>
      <w:r w:rsidRPr="00C0122C">
        <w:rPr>
          <w:rFonts w:ascii="Times New Roman" w:hAnsi="Times New Roman" w:cs="Times New Roman"/>
          <w:sz w:val="28"/>
          <w:szCs w:val="28"/>
        </w:rPr>
        <w:t xml:space="preserve">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w:t>
      </w:r>
      <w:r w:rsidR="000E6FF2">
        <w:rPr>
          <w:rFonts w:ascii="Times New Roman" w:hAnsi="Times New Roman" w:cs="Times New Roman"/>
          <w:sz w:val="28"/>
          <w:szCs w:val="28"/>
        </w:rPr>
        <w:t xml:space="preserve">        </w:t>
      </w:r>
      <w:r w:rsidRPr="00C0122C">
        <w:rPr>
          <w:rFonts w:ascii="Times New Roman" w:hAnsi="Times New Roman" w:cs="Times New Roman"/>
          <w:sz w:val="28"/>
          <w:szCs w:val="28"/>
        </w:rPr>
        <w:t>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C0122C" w:rsidRPr="00C0122C" w:rsidRDefault="00C0122C" w:rsidP="004C58C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10. Обязательный перечень элементов благоустройства территории </w:t>
      </w:r>
      <w:r w:rsidR="00715D1A">
        <w:rPr>
          <w:rFonts w:ascii="Times New Roman" w:hAnsi="Times New Roman" w:cs="Times New Roman"/>
          <w:sz w:val="28"/>
          <w:szCs w:val="28"/>
        </w:rPr>
        <w:t xml:space="preserve">          </w:t>
      </w:r>
      <w:r w:rsidRPr="00C0122C">
        <w:rPr>
          <w:rFonts w:ascii="Times New Roman" w:hAnsi="Times New Roman" w:cs="Times New Roman"/>
          <w:sz w:val="28"/>
          <w:szCs w:val="28"/>
        </w:rPr>
        <w:t xml:space="preserve">на детской площадке включает: информационные стенды (таблички), резиновые виды покрытия, элементы сопряжения поверхности площадки </w:t>
      </w:r>
      <w:r w:rsidR="00715D1A">
        <w:rPr>
          <w:rFonts w:ascii="Times New Roman" w:hAnsi="Times New Roman" w:cs="Times New Roman"/>
          <w:sz w:val="28"/>
          <w:szCs w:val="28"/>
        </w:rPr>
        <w:t xml:space="preserve">            </w:t>
      </w:r>
      <w:r w:rsidRPr="00C0122C">
        <w:rPr>
          <w:rFonts w:ascii="Times New Roman" w:hAnsi="Times New Roman" w:cs="Times New Roman"/>
          <w:sz w:val="28"/>
          <w:szCs w:val="28"/>
        </w:rPr>
        <w:t>с газоном, озеленение, игровое оборудование, скамьи и урны, осветительное оборудование.</w:t>
      </w:r>
    </w:p>
    <w:p w:rsidR="00C0122C" w:rsidRPr="00C0122C" w:rsidRDefault="00C0122C" w:rsidP="004C58C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11. Мягкие виды покрытия (песчаное, уплотненное песчаное </w:t>
      </w:r>
      <w:r w:rsidR="00715D1A">
        <w:rPr>
          <w:rFonts w:ascii="Times New Roman" w:hAnsi="Times New Roman" w:cs="Times New Roman"/>
          <w:sz w:val="28"/>
          <w:szCs w:val="28"/>
        </w:rPr>
        <w:t xml:space="preserve">                    </w:t>
      </w:r>
      <w:r w:rsidRPr="00C0122C">
        <w:rPr>
          <w:rFonts w:ascii="Times New Roman" w:hAnsi="Times New Roman" w:cs="Times New Roman"/>
          <w:sz w:val="28"/>
          <w:szCs w:val="28"/>
        </w:rPr>
        <w:t>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w:t>
      </w:r>
    </w:p>
    <w:p w:rsidR="00C0122C" w:rsidRPr="00C0122C" w:rsidRDefault="00C0122C" w:rsidP="004C58C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На вновь вводимых в эксплуатацию или прошедших реконструкцию объектах применяется мягкое резиновое или мягкое синтетическое покрытие. Места установки скамеек оборудуются твердыми видами покрытия </w:t>
      </w:r>
      <w:r w:rsidR="00715D1A">
        <w:rPr>
          <w:rFonts w:ascii="Times New Roman" w:hAnsi="Times New Roman" w:cs="Times New Roman"/>
          <w:sz w:val="28"/>
          <w:szCs w:val="28"/>
        </w:rPr>
        <w:t xml:space="preserve">                 </w:t>
      </w:r>
      <w:r w:rsidRPr="00C0122C">
        <w:rPr>
          <w:rFonts w:ascii="Times New Roman" w:hAnsi="Times New Roman" w:cs="Times New Roman"/>
          <w:sz w:val="28"/>
          <w:szCs w:val="28"/>
        </w:rPr>
        <w:t>или фундаментом. При травяном покрытии площадок предусматриваются пешеходные дорожки с твердым, мягким или комбинированными видами покрытия.</w:t>
      </w:r>
    </w:p>
    <w:p w:rsidR="00C0122C" w:rsidRPr="00C0122C" w:rsidRDefault="00C0122C" w:rsidP="004C58C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12. Для сопряжения поверхностей площадки и газона применяются садовые бортовые камни со скошенными или закругленными краями.</w:t>
      </w:r>
    </w:p>
    <w:p w:rsidR="00C0122C" w:rsidRPr="00C0122C" w:rsidRDefault="00C0122C" w:rsidP="004C58C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13. Детские площадки озеленяются посадками деревьев и кустарника, </w:t>
      </w:r>
      <w:r w:rsidR="008F58A4">
        <w:rPr>
          <w:rFonts w:ascii="Times New Roman" w:hAnsi="Times New Roman" w:cs="Times New Roman"/>
          <w:sz w:val="28"/>
          <w:szCs w:val="28"/>
        </w:rPr>
        <w:t xml:space="preserve">       </w:t>
      </w:r>
      <w:r w:rsidRPr="00C0122C">
        <w:rPr>
          <w:rFonts w:ascii="Times New Roman" w:hAnsi="Times New Roman" w:cs="Times New Roman"/>
          <w:sz w:val="28"/>
          <w:szCs w:val="28"/>
        </w:rPr>
        <w:t xml:space="preserve">с учетом их инсоляции в течение 5 часов светового дня. Деревья с восточной </w:t>
      </w:r>
      <w:r w:rsidR="008F58A4">
        <w:rPr>
          <w:rFonts w:ascii="Times New Roman" w:hAnsi="Times New Roman" w:cs="Times New Roman"/>
          <w:sz w:val="28"/>
          <w:szCs w:val="28"/>
        </w:rPr>
        <w:t xml:space="preserve">      </w:t>
      </w:r>
      <w:r w:rsidRPr="00C0122C">
        <w:rPr>
          <w:rFonts w:ascii="Times New Roman" w:hAnsi="Times New Roman" w:cs="Times New Roman"/>
          <w:sz w:val="28"/>
          <w:szCs w:val="28"/>
        </w:rPr>
        <w:t xml:space="preserve">и северной стороны площадки должны высаживаться не ближе 3-х м, а с южной и западной - не ближе 1 м от края площадки до оси дерева. </w:t>
      </w:r>
    </w:p>
    <w:p w:rsidR="00C0122C" w:rsidRPr="00C0122C" w:rsidRDefault="00C0122C" w:rsidP="004C58C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14.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w:t>
      </w:r>
      <w:r w:rsidR="008F58A4">
        <w:rPr>
          <w:rFonts w:ascii="Times New Roman" w:hAnsi="Times New Roman" w:cs="Times New Roman"/>
          <w:sz w:val="28"/>
          <w:szCs w:val="28"/>
        </w:rPr>
        <w:t xml:space="preserve">              </w:t>
      </w:r>
      <w:r w:rsidRPr="00C0122C">
        <w:rPr>
          <w:rFonts w:ascii="Times New Roman" w:hAnsi="Times New Roman" w:cs="Times New Roman"/>
          <w:sz w:val="28"/>
          <w:szCs w:val="28"/>
        </w:rPr>
        <w:t>и пользования спортивно-игровым оборудованием.</w:t>
      </w:r>
    </w:p>
    <w:p w:rsidR="00C0122C" w:rsidRPr="00C0122C" w:rsidRDefault="00C0122C" w:rsidP="004C58C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C0122C" w:rsidRPr="00C0122C" w:rsidRDefault="00C0122C" w:rsidP="004C58C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16.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C0122C" w:rsidRPr="00C0122C" w:rsidRDefault="00C0122C" w:rsidP="004C58C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17.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C0122C" w:rsidRPr="00C0122C" w:rsidRDefault="00C0122C" w:rsidP="004C58C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18. Материалы, из которых изготовлено оборудование, не должны </w:t>
      </w:r>
      <w:r w:rsidRPr="00C0122C">
        <w:rPr>
          <w:rFonts w:ascii="Times New Roman" w:hAnsi="Times New Roman" w:cs="Times New Roman"/>
          <w:sz w:val="28"/>
          <w:szCs w:val="28"/>
        </w:rPr>
        <w:lastRenderedPageBreak/>
        <w:t xml:space="preserve">оказывать вредное воздействие на здоровье детей и окружающую среду </w:t>
      </w:r>
      <w:r w:rsidR="008F58A4">
        <w:rPr>
          <w:rFonts w:ascii="Times New Roman" w:hAnsi="Times New Roman" w:cs="Times New Roman"/>
          <w:sz w:val="28"/>
          <w:szCs w:val="28"/>
        </w:rPr>
        <w:t xml:space="preserve">             </w:t>
      </w:r>
      <w:r w:rsidRPr="00C0122C">
        <w:rPr>
          <w:rFonts w:ascii="Times New Roman" w:hAnsi="Times New Roman" w:cs="Times New Roman"/>
          <w:sz w:val="28"/>
          <w:szCs w:val="28"/>
        </w:rPr>
        <w:t>в процессе эксплуатации.</w:t>
      </w:r>
    </w:p>
    <w:p w:rsidR="00C0122C" w:rsidRPr="00C0122C" w:rsidRDefault="00C0122C" w:rsidP="004C58C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19. В целях обеспечения безопасности детей, площадки должны быть отгорожены от транзитного пешеходного движения, проездов, разворотных площадок, гостевых стоянок, контейнерных площадок, мест, предназначенных для размещения транспортных средств.</w:t>
      </w:r>
    </w:p>
    <w:p w:rsidR="00C0122C" w:rsidRPr="00C0122C" w:rsidRDefault="00C0122C" w:rsidP="004C58C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20. Минимальное расстояние до контейнерных площадок - 20 метров, разворотных площадок на конечных остановках маршрутов пассажирского транспорта - не менее 50 метров.</w:t>
      </w:r>
    </w:p>
    <w:p w:rsidR="00C0122C" w:rsidRPr="00C0122C" w:rsidRDefault="00C0122C" w:rsidP="004C58C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21. Размеры зон приземления, зон безопасности и покрытие площадки должны соответствовать указанным параметрам производителя оборудования </w:t>
      </w:r>
      <w:r w:rsidR="008F58A4">
        <w:rPr>
          <w:rFonts w:ascii="Times New Roman" w:hAnsi="Times New Roman" w:cs="Times New Roman"/>
          <w:sz w:val="28"/>
          <w:szCs w:val="28"/>
        </w:rPr>
        <w:t xml:space="preserve">   </w:t>
      </w:r>
      <w:r w:rsidRPr="00C0122C">
        <w:rPr>
          <w:rFonts w:ascii="Times New Roman" w:hAnsi="Times New Roman" w:cs="Times New Roman"/>
          <w:sz w:val="28"/>
          <w:szCs w:val="28"/>
        </w:rPr>
        <w:t>в прилагаемой к оборудованию документации, а при их отсутствии - должны соответствовать государственным стандартам и требованиям, установленным органом местного самоуправления.</w:t>
      </w:r>
    </w:p>
    <w:p w:rsidR="00C0122C" w:rsidRPr="00C0122C" w:rsidRDefault="00C0122C" w:rsidP="004C58C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При использовании песка размер частиц должен составлять 0,2-2 миллиметра, при использовании гравия 2-8 миллиметров. Толщина слоя - 500 миллиметров.</w:t>
      </w:r>
    </w:p>
    <w:p w:rsidR="00C0122C" w:rsidRPr="00C0122C" w:rsidRDefault="00C0122C" w:rsidP="004C58C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22. При ограждении площадок зелеными насаждениями, а также </w:t>
      </w:r>
      <w:r w:rsidR="00457073">
        <w:rPr>
          <w:rFonts w:ascii="Times New Roman" w:hAnsi="Times New Roman" w:cs="Times New Roman"/>
          <w:sz w:val="28"/>
          <w:szCs w:val="28"/>
        </w:rPr>
        <w:t xml:space="preserve">            </w:t>
      </w:r>
      <w:r w:rsidRPr="00C0122C">
        <w:rPr>
          <w:rFonts w:ascii="Times New Roman" w:hAnsi="Times New Roman" w:cs="Times New Roman"/>
          <w:sz w:val="28"/>
          <w:szCs w:val="28"/>
        </w:rPr>
        <w:t xml:space="preserve">при их озеленении не допускается применение растений с колючками </w:t>
      </w:r>
      <w:r w:rsidR="00457073">
        <w:rPr>
          <w:rFonts w:ascii="Times New Roman" w:hAnsi="Times New Roman" w:cs="Times New Roman"/>
          <w:sz w:val="28"/>
          <w:szCs w:val="28"/>
        </w:rPr>
        <w:t xml:space="preserve">               </w:t>
      </w:r>
      <w:r w:rsidRPr="00C0122C">
        <w:rPr>
          <w:rFonts w:ascii="Times New Roman" w:hAnsi="Times New Roman" w:cs="Times New Roman"/>
          <w:sz w:val="28"/>
          <w:szCs w:val="28"/>
        </w:rPr>
        <w:t>и ядовитыми плодами.</w:t>
      </w:r>
    </w:p>
    <w:p w:rsidR="00C0122C" w:rsidRPr="00C0122C" w:rsidRDefault="00C0122C" w:rsidP="004C58C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23. Ветви или листва деревьев должны находиться не ниже 2,5 м </w:t>
      </w:r>
      <w:r w:rsidR="007D0B7E">
        <w:rPr>
          <w:rFonts w:ascii="Times New Roman" w:hAnsi="Times New Roman" w:cs="Times New Roman"/>
          <w:sz w:val="28"/>
          <w:szCs w:val="28"/>
        </w:rPr>
        <w:t xml:space="preserve">           </w:t>
      </w:r>
      <w:r w:rsidRPr="00C0122C">
        <w:rPr>
          <w:rFonts w:ascii="Times New Roman" w:hAnsi="Times New Roman" w:cs="Times New Roman"/>
          <w:sz w:val="28"/>
          <w:szCs w:val="28"/>
        </w:rPr>
        <w:t xml:space="preserve">над покрытием и оборудованием площадки. Кустарник, используемый </w:t>
      </w:r>
      <w:r w:rsidR="007D0B7E">
        <w:rPr>
          <w:rFonts w:ascii="Times New Roman" w:hAnsi="Times New Roman" w:cs="Times New Roman"/>
          <w:sz w:val="28"/>
          <w:szCs w:val="28"/>
        </w:rPr>
        <w:t xml:space="preserve">           </w:t>
      </w:r>
      <w:r w:rsidRPr="00C0122C">
        <w:rPr>
          <w:rFonts w:ascii="Times New Roman" w:hAnsi="Times New Roman" w:cs="Times New Roman"/>
          <w:sz w:val="28"/>
          <w:szCs w:val="28"/>
        </w:rPr>
        <w:t xml:space="preserve">для ограждения площадок, должен исключать возможность получения травмы </w:t>
      </w:r>
      <w:r w:rsidR="007D0B7E">
        <w:rPr>
          <w:rFonts w:ascii="Times New Roman" w:hAnsi="Times New Roman" w:cs="Times New Roman"/>
          <w:sz w:val="28"/>
          <w:szCs w:val="28"/>
        </w:rPr>
        <w:t xml:space="preserve">   </w:t>
      </w:r>
      <w:r w:rsidRPr="00C0122C">
        <w:rPr>
          <w:rFonts w:ascii="Times New Roman" w:hAnsi="Times New Roman" w:cs="Times New Roman"/>
          <w:sz w:val="28"/>
          <w:szCs w:val="28"/>
        </w:rPr>
        <w:t>в случае падения на него во время игры. Трава на площадке должна быть скошена, высота ее не должна превышать 20 сантиметров.</w:t>
      </w:r>
    </w:p>
    <w:p w:rsidR="00C0122C" w:rsidRPr="00C0122C" w:rsidRDefault="00C0122C" w:rsidP="004C58C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24. Конструкции оборудования площадок не должны приводить </w:t>
      </w:r>
      <w:r w:rsidR="007D0B7E">
        <w:rPr>
          <w:rFonts w:ascii="Times New Roman" w:hAnsi="Times New Roman" w:cs="Times New Roman"/>
          <w:sz w:val="28"/>
          <w:szCs w:val="28"/>
        </w:rPr>
        <w:t xml:space="preserve">                </w:t>
      </w:r>
      <w:r w:rsidRPr="00C0122C">
        <w:rPr>
          <w:rFonts w:ascii="Times New Roman" w:hAnsi="Times New Roman" w:cs="Times New Roman"/>
          <w:sz w:val="28"/>
          <w:szCs w:val="28"/>
        </w:rPr>
        <w:t>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C0122C" w:rsidRPr="00C0122C" w:rsidRDefault="00C0122C" w:rsidP="004C58C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25.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C0122C" w:rsidRPr="00C0122C" w:rsidRDefault="00C0122C" w:rsidP="004C58C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26. Элементы оборудования из металла должны быть защищены </w:t>
      </w:r>
      <w:r w:rsidR="007D0B7E">
        <w:rPr>
          <w:rFonts w:ascii="Times New Roman" w:hAnsi="Times New Roman" w:cs="Times New Roman"/>
          <w:sz w:val="28"/>
          <w:szCs w:val="28"/>
        </w:rPr>
        <w:t xml:space="preserve">              </w:t>
      </w:r>
      <w:r w:rsidRPr="00C0122C">
        <w:rPr>
          <w:rFonts w:ascii="Times New Roman" w:hAnsi="Times New Roman" w:cs="Times New Roman"/>
          <w:sz w:val="28"/>
          <w:szCs w:val="28"/>
        </w:rPr>
        <w:t xml:space="preserve">от коррозии или изготовлены из коррозионно-стойких материалов. </w:t>
      </w:r>
      <w:r w:rsidR="000A04B3">
        <w:rPr>
          <w:rFonts w:ascii="Times New Roman" w:hAnsi="Times New Roman" w:cs="Times New Roman"/>
          <w:sz w:val="28"/>
          <w:szCs w:val="28"/>
        </w:rPr>
        <w:t xml:space="preserve">                   </w:t>
      </w:r>
      <w:r w:rsidRPr="00C0122C">
        <w:rPr>
          <w:rFonts w:ascii="Times New Roman" w:hAnsi="Times New Roman" w:cs="Times New Roman"/>
          <w:sz w:val="28"/>
          <w:szCs w:val="28"/>
        </w:rPr>
        <w:t>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C0122C" w:rsidRPr="00C0122C" w:rsidRDefault="00C0122C" w:rsidP="004C58C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Выступающие концы болтовых соединений должны быть защищены способом, исключающим травмирование. Сварные швы должны быть гладкими.</w:t>
      </w:r>
    </w:p>
    <w:p w:rsidR="00C0122C" w:rsidRPr="00C0122C" w:rsidRDefault="00C0122C" w:rsidP="004C58C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27. Элементы оборудования из полимерных материалов, композиционных материалов, которые со временем становятся хрупкими, должны заменяться </w:t>
      </w:r>
      <w:r w:rsidR="007D0B7E">
        <w:rPr>
          <w:rFonts w:ascii="Times New Roman" w:hAnsi="Times New Roman" w:cs="Times New Roman"/>
          <w:sz w:val="28"/>
          <w:szCs w:val="28"/>
        </w:rPr>
        <w:t xml:space="preserve">           </w:t>
      </w:r>
      <w:r w:rsidRPr="00C0122C">
        <w:rPr>
          <w:rFonts w:ascii="Times New Roman" w:hAnsi="Times New Roman" w:cs="Times New Roman"/>
          <w:sz w:val="28"/>
          <w:szCs w:val="28"/>
        </w:rPr>
        <w:lastRenderedPageBreak/>
        <w:t>по истечении периода времени, указанного изготовителем.</w:t>
      </w:r>
    </w:p>
    <w:p w:rsidR="00C0122C" w:rsidRPr="00C0122C" w:rsidRDefault="00C0122C" w:rsidP="004C58C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28. Элементы оборудования из древесины не должны иметь </w:t>
      </w:r>
      <w:r w:rsidR="007D0B7E">
        <w:rPr>
          <w:rFonts w:ascii="Times New Roman" w:hAnsi="Times New Roman" w:cs="Times New Roman"/>
          <w:sz w:val="28"/>
          <w:szCs w:val="28"/>
        </w:rPr>
        <w:t xml:space="preserve">                     </w:t>
      </w:r>
      <w:r w:rsidRPr="00C0122C">
        <w:rPr>
          <w:rFonts w:ascii="Times New Roman" w:hAnsi="Times New Roman" w:cs="Times New Roman"/>
          <w:sz w:val="28"/>
          <w:szCs w:val="28"/>
        </w:rPr>
        <w:t xml:space="preserve">на поверхности дефектов обработки (заусенцев, отщепов, сколов и т.п.). </w:t>
      </w:r>
      <w:r w:rsidR="007D0B7E">
        <w:rPr>
          <w:rFonts w:ascii="Times New Roman" w:hAnsi="Times New Roman" w:cs="Times New Roman"/>
          <w:sz w:val="28"/>
          <w:szCs w:val="28"/>
        </w:rPr>
        <w:t xml:space="preserve">              </w:t>
      </w:r>
      <w:r w:rsidRPr="00C0122C">
        <w:rPr>
          <w:rFonts w:ascii="Times New Roman" w:hAnsi="Times New Roman" w:cs="Times New Roman"/>
          <w:sz w:val="28"/>
          <w:szCs w:val="28"/>
        </w:rPr>
        <w:t>Не допускается наличие гниения основания деревянных опор и стоек.</w:t>
      </w:r>
    </w:p>
    <w:p w:rsidR="00C0122C" w:rsidRPr="00C0122C" w:rsidRDefault="00C0122C" w:rsidP="004C58C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29. Не допускается наличие выступающих элементов оборудования </w:t>
      </w:r>
      <w:r w:rsidR="007D0B7E">
        <w:rPr>
          <w:rFonts w:ascii="Times New Roman" w:hAnsi="Times New Roman" w:cs="Times New Roman"/>
          <w:sz w:val="28"/>
          <w:szCs w:val="28"/>
        </w:rPr>
        <w:t xml:space="preserve">            </w:t>
      </w:r>
      <w:r w:rsidRPr="00C0122C">
        <w:rPr>
          <w:rFonts w:ascii="Times New Roman" w:hAnsi="Times New Roman" w:cs="Times New Roman"/>
          <w:sz w:val="28"/>
          <w:szCs w:val="28"/>
        </w:rPr>
        <w:t>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C0122C" w:rsidRPr="00C0122C" w:rsidRDefault="00C0122C" w:rsidP="004C58C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30. Крепление элементов оборудования должно исключать возможность их демонтажа без применения инструментов.</w:t>
      </w:r>
    </w:p>
    <w:p w:rsidR="00C0122C" w:rsidRPr="00C0122C" w:rsidRDefault="00C0122C" w:rsidP="004C58C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31.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C0122C" w:rsidRPr="00C0122C" w:rsidRDefault="00C0122C" w:rsidP="004C58C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32. 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w:t>
      </w:r>
    </w:p>
    <w:p w:rsidR="00C0122C" w:rsidRPr="00C0122C" w:rsidRDefault="00C0122C" w:rsidP="004C58C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а) элементы фундамента должны располагаться на глубине не менее 400 мм от поверхности покрытия игровой площадки;</w:t>
      </w:r>
    </w:p>
    <w:p w:rsidR="00C0122C" w:rsidRPr="00C0122C" w:rsidRDefault="00C0122C" w:rsidP="004C58C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б) глубина от поверхности покрытия игровой площадки до верха фундамента конической формы должна быть не менее 200 мм;</w:t>
      </w:r>
    </w:p>
    <w:p w:rsidR="00C0122C" w:rsidRPr="00C0122C" w:rsidRDefault="00C0122C" w:rsidP="004C58C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в) острые кромки фундамента должны быть закруглены. Радиус закругления - не менее 20 мм;</w:t>
      </w:r>
    </w:p>
    <w:p w:rsidR="00C0122C" w:rsidRPr="00C0122C" w:rsidRDefault="00C0122C" w:rsidP="004C58C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г)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w:t>
      </w:r>
    </w:p>
    <w:p w:rsidR="00C0122C" w:rsidRPr="00C0122C" w:rsidRDefault="00C0122C" w:rsidP="004C58C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33. Закрытое оборудование (тоннели, игровые домики и т.п.) </w:t>
      </w:r>
      <w:r w:rsidR="007D0B7E">
        <w:rPr>
          <w:rFonts w:ascii="Times New Roman" w:hAnsi="Times New Roman" w:cs="Times New Roman"/>
          <w:sz w:val="28"/>
          <w:szCs w:val="28"/>
        </w:rPr>
        <w:t xml:space="preserve">                      </w:t>
      </w:r>
      <w:r w:rsidRPr="00C0122C">
        <w:rPr>
          <w:rFonts w:ascii="Times New Roman" w:hAnsi="Times New Roman" w:cs="Times New Roman"/>
          <w:sz w:val="28"/>
          <w:szCs w:val="28"/>
        </w:rPr>
        <w:t xml:space="preserve">с внутренним размером более 2000 мм в любом направлении от входа должно иметь не менее двух открытых доступов, не зависящих друг от друга </w:t>
      </w:r>
      <w:r w:rsidR="007D0B7E">
        <w:rPr>
          <w:rFonts w:ascii="Times New Roman" w:hAnsi="Times New Roman" w:cs="Times New Roman"/>
          <w:sz w:val="28"/>
          <w:szCs w:val="28"/>
        </w:rPr>
        <w:t xml:space="preserve">                  </w:t>
      </w:r>
      <w:r w:rsidRPr="00C0122C">
        <w:rPr>
          <w:rFonts w:ascii="Times New Roman" w:hAnsi="Times New Roman" w:cs="Times New Roman"/>
          <w:sz w:val="28"/>
          <w:szCs w:val="28"/>
        </w:rPr>
        <w:t xml:space="preserve">и расположенных на разных сторонах оборудования. Конструкция доступов должна исключать возможность их блокирования и обеспечивать, </w:t>
      </w:r>
      <w:r w:rsidR="00927C66">
        <w:rPr>
          <w:rFonts w:ascii="Times New Roman" w:hAnsi="Times New Roman" w:cs="Times New Roman"/>
          <w:sz w:val="28"/>
          <w:szCs w:val="28"/>
        </w:rPr>
        <w:t xml:space="preserve">                     </w:t>
      </w:r>
      <w:r w:rsidRPr="00C0122C">
        <w:rPr>
          <w:rFonts w:ascii="Times New Roman" w:hAnsi="Times New Roman" w:cs="Times New Roman"/>
          <w:sz w:val="28"/>
          <w:szCs w:val="28"/>
        </w:rPr>
        <w:t>при необходимости, оказание помощи взрослыми детям без каких-либо дополнительных средств. Размеры открытых доступов должны быть не менее 500 x 500 мм.</w:t>
      </w:r>
    </w:p>
    <w:p w:rsidR="00C0122C" w:rsidRPr="00C0122C" w:rsidRDefault="00C0122C" w:rsidP="004C58C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При чрезвычайной ситуации доступы должны обеспечить возможность детям покинуть оборудование.</w:t>
      </w:r>
    </w:p>
    <w:p w:rsidR="00C0122C" w:rsidRPr="00C0122C" w:rsidRDefault="00C0122C" w:rsidP="004C58C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34. 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 быть не более 60 миллиметров.</w:t>
      </w:r>
    </w:p>
    <w:p w:rsidR="00C0122C" w:rsidRPr="00C0122C" w:rsidRDefault="00C0122C" w:rsidP="004C58C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35. Подвижные и неподвижные элементы оборудования не должны образовывать сдавливающих или режущих поверхностей, а также создавать </w:t>
      </w:r>
      <w:r w:rsidRPr="00C0122C">
        <w:rPr>
          <w:rFonts w:ascii="Times New Roman" w:hAnsi="Times New Roman" w:cs="Times New Roman"/>
          <w:sz w:val="28"/>
          <w:szCs w:val="28"/>
        </w:rPr>
        <w:lastRenderedPageBreak/>
        <w:t>возможность застреваний тела, частей тела или одежды ребенка.</w:t>
      </w:r>
    </w:p>
    <w:p w:rsidR="00C0122C" w:rsidRPr="00C0122C" w:rsidRDefault="00C0122C" w:rsidP="004C58C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36. Для предупреждения травм при падении детей с оборудования площадки устанавливаются ударопоглощающие покрытия. Для защиты </w:t>
      </w:r>
      <w:r w:rsidR="00C97C08">
        <w:rPr>
          <w:rFonts w:ascii="Times New Roman" w:hAnsi="Times New Roman" w:cs="Times New Roman"/>
          <w:sz w:val="28"/>
          <w:szCs w:val="28"/>
        </w:rPr>
        <w:t xml:space="preserve">            </w:t>
      </w:r>
      <w:r w:rsidRPr="00C0122C">
        <w:rPr>
          <w:rFonts w:ascii="Times New Roman" w:hAnsi="Times New Roman" w:cs="Times New Roman"/>
          <w:sz w:val="28"/>
          <w:szCs w:val="28"/>
        </w:rPr>
        <w:t>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C0122C" w:rsidRPr="00C0122C" w:rsidRDefault="00C0122C" w:rsidP="004C58C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37. Песок в песочнице должен соответствовать санитарно-эпидемиологическим требованиям.</w:t>
      </w:r>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F4353E">
      <w:pPr>
        <w:pStyle w:val="ConsPlusTitle"/>
        <w:jc w:val="center"/>
        <w:outlineLvl w:val="1"/>
        <w:rPr>
          <w:rFonts w:ascii="Times New Roman" w:hAnsi="Times New Roman" w:cs="Times New Roman"/>
          <w:sz w:val="28"/>
          <w:szCs w:val="28"/>
        </w:rPr>
      </w:pPr>
      <w:bookmarkStart w:id="24" w:name="_Toc17122122"/>
      <w:r w:rsidRPr="00C0122C">
        <w:rPr>
          <w:rFonts w:ascii="Times New Roman" w:hAnsi="Times New Roman" w:cs="Times New Roman"/>
          <w:sz w:val="28"/>
          <w:szCs w:val="28"/>
        </w:rPr>
        <w:t>Статья 15. Площадки отдыха</w:t>
      </w:r>
      <w:bookmarkEnd w:id="24"/>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F4353E">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w:t>
      </w:r>
      <w:r w:rsidR="008C445A">
        <w:rPr>
          <w:rFonts w:ascii="Times New Roman" w:hAnsi="Times New Roman" w:cs="Times New Roman"/>
          <w:sz w:val="28"/>
          <w:szCs w:val="28"/>
        </w:rPr>
        <w:t xml:space="preserve">       </w:t>
      </w:r>
      <w:r w:rsidRPr="00C0122C">
        <w:rPr>
          <w:rFonts w:ascii="Times New Roman" w:hAnsi="Times New Roman" w:cs="Times New Roman"/>
          <w:sz w:val="28"/>
          <w:szCs w:val="28"/>
        </w:rPr>
        <w:t>в парках и лесопарках.</w:t>
      </w:r>
    </w:p>
    <w:p w:rsidR="00C0122C" w:rsidRPr="00C0122C" w:rsidRDefault="00C0122C" w:rsidP="00F4353E">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Площадки отдыха могут обустраиваться как проходные, примыкать </w:t>
      </w:r>
      <w:r w:rsidR="008C445A">
        <w:rPr>
          <w:rFonts w:ascii="Times New Roman" w:hAnsi="Times New Roman" w:cs="Times New Roman"/>
          <w:sz w:val="28"/>
          <w:szCs w:val="28"/>
        </w:rPr>
        <w:t xml:space="preserve">          </w:t>
      </w:r>
      <w:r w:rsidRPr="00C0122C">
        <w:rPr>
          <w:rFonts w:ascii="Times New Roman" w:hAnsi="Times New Roman" w:cs="Times New Roman"/>
          <w:sz w:val="28"/>
          <w:szCs w:val="28"/>
        </w:rPr>
        <w:t xml:space="preserve">к проездам, посадочным площадкам остановок, разворотным площадкам. </w:t>
      </w:r>
      <w:r w:rsidR="008C445A">
        <w:rPr>
          <w:rFonts w:ascii="Times New Roman" w:hAnsi="Times New Roman" w:cs="Times New Roman"/>
          <w:sz w:val="28"/>
          <w:szCs w:val="28"/>
        </w:rPr>
        <w:t xml:space="preserve">        </w:t>
      </w:r>
      <w:r w:rsidRPr="00C0122C">
        <w:rPr>
          <w:rFonts w:ascii="Times New Roman" w:hAnsi="Times New Roman" w:cs="Times New Roman"/>
          <w:sz w:val="28"/>
          <w:szCs w:val="28"/>
        </w:rPr>
        <w:t xml:space="preserve">При этом между ними и площадкой отдыха предусматривается полоса озеленения (кустарник, деревья) не менее 3 м. Расстояние от границы площадки отдыха до отстойно-разворотных площадок на конечных остановках маршрутов пассажирского транспорта предусматривается не менее 50 м. Расстояние </w:t>
      </w:r>
      <w:r w:rsidR="008C445A">
        <w:rPr>
          <w:rFonts w:ascii="Times New Roman" w:hAnsi="Times New Roman" w:cs="Times New Roman"/>
          <w:sz w:val="28"/>
          <w:szCs w:val="28"/>
        </w:rPr>
        <w:t xml:space="preserve">         </w:t>
      </w:r>
      <w:r w:rsidRPr="00C0122C">
        <w:rPr>
          <w:rFonts w:ascii="Times New Roman" w:hAnsi="Times New Roman" w:cs="Times New Roman"/>
          <w:sz w:val="28"/>
          <w:szCs w:val="28"/>
        </w:rPr>
        <w:t xml:space="preserve">от окон жилых домов до границ площадок тихого отдыха предусматривается </w:t>
      </w:r>
      <w:r w:rsidR="008C445A">
        <w:rPr>
          <w:rFonts w:ascii="Times New Roman" w:hAnsi="Times New Roman" w:cs="Times New Roman"/>
          <w:sz w:val="28"/>
          <w:szCs w:val="28"/>
        </w:rPr>
        <w:t xml:space="preserve">   </w:t>
      </w:r>
      <w:r w:rsidRPr="00C0122C">
        <w:rPr>
          <w:rFonts w:ascii="Times New Roman" w:hAnsi="Times New Roman" w:cs="Times New Roman"/>
          <w:sz w:val="28"/>
          <w:szCs w:val="28"/>
        </w:rPr>
        <w:t>не менее 10 м, площадок шумных настольных игр - не менее 25 м.</w:t>
      </w:r>
    </w:p>
    <w:p w:rsidR="00C0122C" w:rsidRPr="00C0122C" w:rsidRDefault="00C0122C" w:rsidP="00F4353E">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Планировка и обустройство площадок отдыха без приспособления </w:t>
      </w:r>
      <w:r w:rsidR="008C445A">
        <w:rPr>
          <w:rFonts w:ascii="Times New Roman" w:hAnsi="Times New Roman" w:cs="Times New Roman"/>
          <w:sz w:val="28"/>
          <w:szCs w:val="28"/>
        </w:rPr>
        <w:t xml:space="preserve">        </w:t>
      </w:r>
      <w:r w:rsidRPr="00C0122C">
        <w:rPr>
          <w:rFonts w:ascii="Times New Roman" w:hAnsi="Times New Roman" w:cs="Times New Roman"/>
          <w:sz w:val="28"/>
          <w:szCs w:val="28"/>
        </w:rPr>
        <w:t xml:space="preserve">для беспрепятственного доступа к ним и использования их инвалидами </w:t>
      </w:r>
      <w:r w:rsidR="008C445A">
        <w:rPr>
          <w:rFonts w:ascii="Times New Roman" w:hAnsi="Times New Roman" w:cs="Times New Roman"/>
          <w:sz w:val="28"/>
          <w:szCs w:val="28"/>
        </w:rPr>
        <w:t xml:space="preserve">              </w:t>
      </w:r>
      <w:r w:rsidRPr="00C0122C">
        <w:rPr>
          <w:rFonts w:ascii="Times New Roman" w:hAnsi="Times New Roman" w:cs="Times New Roman"/>
          <w:sz w:val="28"/>
          <w:szCs w:val="28"/>
        </w:rPr>
        <w:t>и другими маломобильными группами населения не допускается.</w:t>
      </w:r>
    </w:p>
    <w:p w:rsidR="00C0122C" w:rsidRPr="00C0122C" w:rsidRDefault="00C0122C" w:rsidP="00F4353E">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2. Площадки отдыха на жилых территориях проектируют из расчета 0,1-0,2 кв. м на жителя. Оптимальный размер площадки 50-100 кв. м, минимальный размер площадки отдыха - не менее 15-20 кв. м.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w:t>
      </w:r>
      <w:r w:rsidR="008C445A">
        <w:rPr>
          <w:rFonts w:ascii="Times New Roman" w:hAnsi="Times New Roman" w:cs="Times New Roman"/>
          <w:sz w:val="28"/>
          <w:szCs w:val="28"/>
        </w:rPr>
        <w:t xml:space="preserve">    </w:t>
      </w:r>
      <w:r w:rsidRPr="00C0122C">
        <w:rPr>
          <w:rFonts w:ascii="Times New Roman" w:hAnsi="Times New Roman" w:cs="Times New Roman"/>
          <w:sz w:val="28"/>
          <w:szCs w:val="28"/>
        </w:rPr>
        <w:t xml:space="preserve">На территориях парков рекомендуется организация площадок-лужаек </w:t>
      </w:r>
      <w:r w:rsidR="006D73A1">
        <w:rPr>
          <w:rFonts w:ascii="Times New Roman" w:hAnsi="Times New Roman" w:cs="Times New Roman"/>
          <w:sz w:val="28"/>
          <w:szCs w:val="28"/>
        </w:rPr>
        <w:t xml:space="preserve">            </w:t>
      </w:r>
      <w:r w:rsidRPr="00C0122C">
        <w:rPr>
          <w:rFonts w:ascii="Times New Roman" w:hAnsi="Times New Roman" w:cs="Times New Roman"/>
          <w:sz w:val="28"/>
          <w:szCs w:val="28"/>
        </w:rPr>
        <w:t>для отдыха на траве.</w:t>
      </w:r>
    </w:p>
    <w:p w:rsidR="00C0122C" w:rsidRPr="00C0122C" w:rsidRDefault="00C0122C" w:rsidP="00F4353E">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C0122C" w:rsidRPr="00C0122C" w:rsidRDefault="00C0122C" w:rsidP="00F4353E">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3. Покрытие площадки отдыха проектируется в виде плиточного мощения. При совмещении площадок отдыха и детских площадок </w:t>
      </w:r>
      <w:r w:rsidR="006D73A1">
        <w:rPr>
          <w:rFonts w:ascii="Times New Roman" w:hAnsi="Times New Roman" w:cs="Times New Roman"/>
          <w:sz w:val="28"/>
          <w:szCs w:val="28"/>
        </w:rPr>
        <w:t xml:space="preserve">                     </w:t>
      </w:r>
      <w:r w:rsidRPr="00C0122C">
        <w:rPr>
          <w:rFonts w:ascii="Times New Roman" w:hAnsi="Times New Roman" w:cs="Times New Roman"/>
          <w:sz w:val="28"/>
          <w:szCs w:val="28"/>
        </w:rPr>
        <w:t>не допускается устройство твердых видов покрытия в зоне детских игр.</w:t>
      </w:r>
    </w:p>
    <w:p w:rsidR="00C0122C" w:rsidRPr="00C0122C" w:rsidRDefault="00C0122C" w:rsidP="00F4353E">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4.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w:t>
      </w:r>
      <w:r w:rsidR="0008485A">
        <w:rPr>
          <w:rFonts w:ascii="Times New Roman" w:hAnsi="Times New Roman" w:cs="Times New Roman"/>
          <w:sz w:val="28"/>
          <w:szCs w:val="28"/>
        </w:rPr>
        <w:t xml:space="preserve">      </w:t>
      </w:r>
      <w:r w:rsidRPr="00C0122C">
        <w:rPr>
          <w:rFonts w:ascii="Times New Roman" w:hAnsi="Times New Roman" w:cs="Times New Roman"/>
          <w:sz w:val="28"/>
          <w:szCs w:val="28"/>
        </w:rPr>
        <w:t xml:space="preserve">и кустарников, покрытие - из устойчивых к вытаптыванию видов трав. </w:t>
      </w:r>
      <w:r w:rsidR="0008485A">
        <w:rPr>
          <w:rFonts w:ascii="Times New Roman" w:hAnsi="Times New Roman" w:cs="Times New Roman"/>
          <w:sz w:val="28"/>
          <w:szCs w:val="28"/>
        </w:rPr>
        <w:t xml:space="preserve">           </w:t>
      </w:r>
      <w:r w:rsidRPr="00C0122C">
        <w:rPr>
          <w:rFonts w:ascii="Times New Roman" w:hAnsi="Times New Roman" w:cs="Times New Roman"/>
          <w:sz w:val="28"/>
          <w:szCs w:val="28"/>
        </w:rPr>
        <w:t>Не допускается применение растений с ядовитыми плодами.</w:t>
      </w:r>
    </w:p>
    <w:p w:rsidR="00C0122C" w:rsidRPr="00C0122C" w:rsidRDefault="00C0122C" w:rsidP="00F4353E">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lastRenderedPageBreak/>
        <w:t xml:space="preserve">5. Функционирование осветительного оборудования обеспечивается </w:t>
      </w:r>
      <w:r w:rsidR="0008485A">
        <w:rPr>
          <w:rFonts w:ascii="Times New Roman" w:hAnsi="Times New Roman" w:cs="Times New Roman"/>
          <w:sz w:val="28"/>
          <w:szCs w:val="28"/>
        </w:rPr>
        <w:t xml:space="preserve">         </w:t>
      </w:r>
      <w:r w:rsidRPr="00C0122C">
        <w:rPr>
          <w:rFonts w:ascii="Times New Roman" w:hAnsi="Times New Roman" w:cs="Times New Roman"/>
          <w:sz w:val="28"/>
          <w:szCs w:val="28"/>
        </w:rPr>
        <w:t>в режиме освещения территории, на которой расположена площадка.</w:t>
      </w:r>
    </w:p>
    <w:p w:rsidR="00C0122C" w:rsidRPr="00C0122C" w:rsidRDefault="00C0122C" w:rsidP="00F4353E">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6. Минимальный размер площадки с установкой одного стола </w:t>
      </w:r>
      <w:r w:rsidR="0008485A">
        <w:rPr>
          <w:rFonts w:ascii="Times New Roman" w:hAnsi="Times New Roman" w:cs="Times New Roman"/>
          <w:sz w:val="28"/>
          <w:szCs w:val="28"/>
        </w:rPr>
        <w:t xml:space="preserve">                  </w:t>
      </w:r>
      <w:r w:rsidRPr="00C0122C">
        <w:rPr>
          <w:rFonts w:ascii="Times New Roman" w:hAnsi="Times New Roman" w:cs="Times New Roman"/>
          <w:sz w:val="28"/>
          <w:szCs w:val="28"/>
        </w:rPr>
        <w:t>со скамьями для настольных игр устанавливается в пределах 12-20 кв. м.</w:t>
      </w:r>
    </w:p>
    <w:p w:rsidR="00C0122C" w:rsidRDefault="00C0122C" w:rsidP="007F387D">
      <w:pPr>
        <w:pStyle w:val="ConsPlusTitle"/>
        <w:ind w:firstLine="540"/>
        <w:jc w:val="both"/>
        <w:outlineLvl w:val="1"/>
        <w:rPr>
          <w:rFonts w:ascii="Times New Roman" w:hAnsi="Times New Roman" w:cs="Times New Roman"/>
          <w:sz w:val="28"/>
          <w:szCs w:val="28"/>
        </w:rPr>
      </w:pPr>
    </w:p>
    <w:p w:rsidR="00C0122C" w:rsidRPr="00C0122C" w:rsidRDefault="00C0122C" w:rsidP="007F387D">
      <w:pPr>
        <w:pStyle w:val="ConsPlusTitle"/>
        <w:ind w:firstLine="540"/>
        <w:jc w:val="both"/>
        <w:outlineLvl w:val="1"/>
        <w:rPr>
          <w:rFonts w:ascii="Times New Roman" w:hAnsi="Times New Roman" w:cs="Times New Roman"/>
          <w:sz w:val="28"/>
          <w:szCs w:val="28"/>
        </w:rPr>
      </w:pPr>
      <w:bookmarkStart w:id="25" w:name="_Toc17122123"/>
      <w:r w:rsidRPr="00C0122C">
        <w:rPr>
          <w:rFonts w:ascii="Times New Roman" w:hAnsi="Times New Roman" w:cs="Times New Roman"/>
          <w:sz w:val="28"/>
          <w:szCs w:val="28"/>
        </w:rPr>
        <w:t>Статья 16</w:t>
      </w:r>
      <w:r w:rsidR="00E30C76">
        <w:rPr>
          <w:rFonts w:ascii="Times New Roman" w:hAnsi="Times New Roman" w:cs="Times New Roman"/>
          <w:sz w:val="28"/>
          <w:szCs w:val="28"/>
        </w:rPr>
        <w:t>.</w:t>
      </w:r>
      <w:r w:rsidRPr="00C0122C">
        <w:rPr>
          <w:rFonts w:ascii="Times New Roman" w:hAnsi="Times New Roman" w:cs="Times New Roman"/>
          <w:sz w:val="28"/>
          <w:szCs w:val="28"/>
        </w:rPr>
        <w:t xml:space="preserve"> Дополнительные требования к спортивным площадкам</w:t>
      </w:r>
      <w:bookmarkEnd w:id="25"/>
    </w:p>
    <w:p w:rsidR="00C0122C" w:rsidRPr="00C0122C" w:rsidRDefault="00C0122C" w:rsidP="00A02A18">
      <w:pPr>
        <w:pStyle w:val="ConsPlusNormal"/>
        <w:jc w:val="center"/>
        <w:rPr>
          <w:rFonts w:ascii="Times New Roman" w:hAnsi="Times New Roman" w:cs="Times New Roman"/>
          <w:sz w:val="28"/>
          <w:szCs w:val="28"/>
        </w:rPr>
      </w:pPr>
    </w:p>
    <w:p w:rsidR="00C0122C" w:rsidRPr="00C0122C" w:rsidRDefault="00C0122C" w:rsidP="00A02A18">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 Спортивные площадки предназначены для занятий физкультурой </w:t>
      </w:r>
      <w:r w:rsidR="0008485A">
        <w:rPr>
          <w:rFonts w:ascii="Times New Roman" w:hAnsi="Times New Roman" w:cs="Times New Roman"/>
          <w:sz w:val="28"/>
          <w:szCs w:val="28"/>
        </w:rPr>
        <w:t xml:space="preserve">          </w:t>
      </w:r>
      <w:r w:rsidRPr="00C0122C">
        <w:rPr>
          <w:rFonts w:ascii="Times New Roman" w:hAnsi="Times New Roman" w:cs="Times New Roman"/>
          <w:sz w:val="28"/>
          <w:szCs w:val="28"/>
        </w:rPr>
        <w:t>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C0122C" w:rsidRPr="00C0122C" w:rsidRDefault="00C0122C" w:rsidP="00A02A18">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Планировка и обустройство спортивных площадок без приспособления для беспрепятственного доступа к ним и использования их инвалидами </w:t>
      </w:r>
      <w:r w:rsidR="0008485A">
        <w:rPr>
          <w:rFonts w:ascii="Times New Roman" w:hAnsi="Times New Roman" w:cs="Times New Roman"/>
          <w:sz w:val="28"/>
          <w:szCs w:val="28"/>
        </w:rPr>
        <w:t xml:space="preserve">              </w:t>
      </w:r>
      <w:r w:rsidRPr="00C0122C">
        <w:rPr>
          <w:rFonts w:ascii="Times New Roman" w:hAnsi="Times New Roman" w:cs="Times New Roman"/>
          <w:sz w:val="28"/>
          <w:szCs w:val="28"/>
        </w:rPr>
        <w:t>и другими маломобильными группами населения не допускается.</w:t>
      </w:r>
    </w:p>
    <w:p w:rsidR="00C0122C" w:rsidRPr="00C0122C" w:rsidRDefault="00C0122C" w:rsidP="00A02A18">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2. Разработка проекта размещения и благоустройства спортивного ядра </w:t>
      </w:r>
      <w:r w:rsidR="0008485A">
        <w:rPr>
          <w:rFonts w:ascii="Times New Roman" w:hAnsi="Times New Roman" w:cs="Times New Roman"/>
          <w:sz w:val="28"/>
          <w:szCs w:val="28"/>
        </w:rPr>
        <w:t xml:space="preserve">   </w:t>
      </w:r>
      <w:r w:rsidRPr="00C0122C">
        <w:rPr>
          <w:rFonts w:ascii="Times New Roman" w:hAnsi="Times New Roman" w:cs="Times New Roman"/>
          <w:sz w:val="28"/>
          <w:szCs w:val="28"/>
        </w:rPr>
        <w:t xml:space="preserve">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от 20 до 40 м </w:t>
      </w:r>
      <w:r w:rsidR="0008485A">
        <w:rPr>
          <w:rFonts w:ascii="Times New Roman" w:hAnsi="Times New Roman" w:cs="Times New Roman"/>
          <w:sz w:val="28"/>
          <w:szCs w:val="28"/>
        </w:rPr>
        <w:t xml:space="preserve">            </w:t>
      </w:r>
      <w:r w:rsidRPr="00C0122C">
        <w:rPr>
          <w:rFonts w:ascii="Times New Roman" w:hAnsi="Times New Roman" w:cs="Times New Roman"/>
          <w:sz w:val="28"/>
          <w:szCs w:val="28"/>
        </w:rPr>
        <w:t>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C0122C" w:rsidRPr="00C0122C" w:rsidRDefault="00C0122C" w:rsidP="00A02A18">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3. Обязательный перечень элементов благоустройства территории </w:t>
      </w:r>
      <w:r w:rsidR="0008485A">
        <w:rPr>
          <w:rFonts w:ascii="Times New Roman" w:hAnsi="Times New Roman" w:cs="Times New Roman"/>
          <w:sz w:val="28"/>
          <w:szCs w:val="28"/>
        </w:rPr>
        <w:t xml:space="preserve">           </w:t>
      </w:r>
      <w:r w:rsidRPr="00C0122C">
        <w:rPr>
          <w:rFonts w:ascii="Times New Roman" w:hAnsi="Times New Roman" w:cs="Times New Roman"/>
          <w:sz w:val="28"/>
          <w:szCs w:val="28"/>
        </w:rPr>
        <w:t>на спортивной площадке включает: мягкие или газонные виды покрытия, спортивное оборудование.</w:t>
      </w:r>
    </w:p>
    <w:p w:rsidR="00C0122C" w:rsidRPr="00C0122C" w:rsidRDefault="00C0122C" w:rsidP="00A02A18">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4.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C0122C" w:rsidRPr="00C0122C" w:rsidRDefault="00C0122C" w:rsidP="00A02A18">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5. 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A02A18">
      <w:pPr>
        <w:pStyle w:val="ConsPlusTitle"/>
        <w:jc w:val="center"/>
        <w:outlineLvl w:val="1"/>
        <w:rPr>
          <w:rFonts w:ascii="Times New Roman" w:hAnsi="Times New Roman" w:cs="Times New Roman"/>
          <w:sz w:val="28"/>
          <w:szCs w:val="28"/>
        </w:rPr>
      </w:pPr>
      <w:bookmarkStart w:id="26" w:name="_Toc17122124"/>
      <w:r w:rsidRPr="00C0122C">
        <w:rPr>
          <w:rFonts w:ascii="Times New Roman" w:hAnsi="Times New Roman" w:cs="Times New Roman"/>
          <w:sz w:val="28"/>
          <w:szCs w:val="28"/>
        </w:rPr>
        <w:t>Статья 17. Контейнерные площадки</w:t>
      </w:r>
      <w:bookmarkEnd w:id="26"/>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996D2F">
      <w:pPr>
        <w:autoSpaceDE w:val="0"/>
        <w:autoSpaceDN w:val="0"/>
        <w:adjustRightInd w:val="0"/>
        <w:spacing w:after="0" w:line="240" w:lineRule="auto"/>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 Контейнерные площадки и контейнеры для сбора мусора должны размещаться в соответствии с требованиями санитарных норм и правил.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w:t>
      </w:r>
      <w:r w:rsidRPr="00C0122C">
        <w:rPr>
          <w:rFonts w:ascii="Times New Roman" w:hAnsi="Times New Roman" w:cs="Times New Roman"/>
          <w:sz w:val="28"/>
          <w:szCs w:val="28"/>
        </w:rPr>
        <w:lastRenderedPageBreak/>
        <w:t xml:space="preserve">контейнеров и наличия разворотных площадок (12 x 12 м). Размещение площадок проектируется вне зоны видимости с транзитных транспортных </w:t>
      </w:r>
      <w:r w:rsidR="0008485A">
        <w:rPr>
          <w:rFonts w:ascii="Times New Roman" w:hAnsi="Times New Roman" w:cs="Times New Roman"/>
          <w:sz w:val="28"/>
          <w:szCs w:val="28"/>
        </w:rPr>
        <w:t xml:space="preserve">         </w:t>
      </w:r>
      <w:r w:rsidRPr="00C0122C">
        <w:rPr>
          <w:rFonts w:ascii="Times New Roman" w:hAnsi="Times New Roman" w:cs="Times New Roman"/>
          <w:sz w:val="28"/>
          <w:szCs w:val="28"/>
        </w:rPr>
        <w:t>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w:t>
      </w:r>
    </w:p>
    <w:p w:rsidR="00C0122C" w:rsidRPr="00C0122C" w:rsidRDefault="00C0122C" w:rsidP="00996D2F">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Планировка и обустройство контейнерных площадок без приспособления для беспрепятственного доступа к ним и использования их инвалидами </w:t>
      </w:r>
      <w:r w:rsidR="0008485A">
        <w:rPr>
          <w:rFonts w:ascii="Times New Roman" w:hAnsi="Times New Roman" w:cs="Times New Roman"/>
          <w:sz w:val="28"/>
          <w:szCs w:val="28"/>
        </w:rPr>
        <w:t xml:space="preserve">              </w:t>
      </w:r>
      <w:r w:rsidRPr="00C0122C">
        <w:rPr>
          <w:rFonts w:ascii="Times New Roman" w:hAnsi="Times New Roman" w:cs="Times New Roman"/>
          <w:sz w:val="28"/>
          <w:szCs w:val="28"/>
        </w:rPr>
        <w:t>и другими маломобильными группами населения не допускается.</w:t>
      </w:r>
    </w:p>
    <w:p w:rsidR="00C0122C" w:rsidRPr="00C0122C" w:rsidRDefault="00C0122C" w:rsidP="00996D2F">
      <w:pPr>
        <w:pStyle w:val="ConsPlusNormal"/>
        <w:ind w:firstLine="709"/>
        <w:jc w:val="both"/>
        <w:rPr>
          <w:rFonts w:ascii="Times New Roman" w:hAnsi="Times New Roman" w:cs="Times New Roman"/>
          <w:sz w:val="28"/>
          <w:szCs w:val="28"/>
        </w:rPr>
      </w:pPr>
      <w:r w:rsidRPr="00C0122C">
        <w:rPr>
          <w:rFonts w:ascii="Times New Roman" w:hAnsi="Times New Roman" w:cs="Times New Roman"/>
          <w:spacing w:val="2"/>
          <w:sz w:val="28"/>
          <w:szCs w:val="28"/>
          <w:shd w:val="clear" w:color="auto" w:fill="FFFFFF"/>
        </w:rPr>
        <w:t xml:space="preserve">Объекты для сбора жидких бытовых отходов (гидроизолированных выгребных ям, септиков и других) должны быть расположены в пределах выделенного на праве собственности или ином праве границ земельного участка. Указанные объекты должны содержаться в надлежащем санитарном </w:t>
      </w:r>
      <w:r w:rsidR="0008485A">
        <w:rPr>
          <w:rFonts w:ascii="Times New Roman" w:hAnsi="Times New Roman" w:cs="Times New Roman"/>
          <w:spacing w:val="2"/>
          <w:sz w:val="28"/>
          <w:szCs w:val="28"/>
          <w:shd w:val="clear" w:color="auto" w:fill="FFFFFF"/>
        </w:rPr>
        <w:t xml:space="preserve"> </w:t>
      </w:r>
      <w:r w:rsidRPr="00C0122C">
        <w:rPr>
          <w:rFonts w:ascii="Times New Roman" w:hAnsi="Times New Roman" w:cs="Times New Roman"/>
          <w:spacing w:val="2"/>
          <w:sz w:val="28"/>
          <w:szCs w:val="28"/>
          <w:shd w:val="clear" w:color="auto" w:fill="FFFFFF"/>
        </w:rPr>
        <w:t>и техническом состоянии и очищаться по мере заполнения.</w:t>
      </w:r>
    </w:p>
    <w:p w:rsidR="00C0122C" w:rsidRPr="00C0122C" w:rsidRDefault="00C0122C" w:rsidP="00996D2F">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2. На территории жилого назначения площадки проектируются из расчета 0,03 кв. м на 1 жителя или 1 площадка на 6-8 подъездов жилых домов, имеющих мусоропроводы; если подъездов меньше - одну площадку </w:t>
      </w:r>
      <w:r w:rsidR="00A602E2">
        <w:rPr>
          <w:rFonts w:ascii="Times New Roman" w:hAnsi="Times New Roman" w:cs="Times New Roman"/>
          <w:sz w:val="28"/>
          <w:szCs w:val="28"/>
        </w:rPr>
        <w:t xml:space="preserve">               </w:t>
      </w:r>
      <w:r w:rsidRPr="00C0122C">
        <w:rPr>
          <w:rFonts w:ascii="Times New Roman" w:hAnsi="Times New Roman" w:cs="Times New Roman"/>
          <w:sz w:val="28"/>
          <w:szCs w:val="28"/>
        </w:rPr>
        <w:t>при каждом доме.</w:t>
      </w:r>
    </w:p>
    <w:p w:rsidR="00C0122C" w:rsidRPr="00C0122C" w:rsidRDefault="00C0122C" w:rsidP="00996D2F">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3. Обязательный перечень элементов благоустройства территории </w:t>
      </w:r>
      <w:r w:rsidR="0008485A">
        <w:rPr>
          <w:rFonts w:ascii="Times New Roman" w:hAnsi="Times New Roman" w:cs="Times New Roman"/>
          <w:sz w:val="28"/>
          <w:szCs w:val="28"/>
        </w:rPr>
        <w:t xml:space="preserve">           </w:t>
      </w:r>
      <w:r w:rsidRPr="00C0122C">
        <w:rPr>
          <w:rFonts w:ascii="Times New Roman" w:hAnsi="Times New Roman" w:cs="Times New Roman"/>
          <w:sz w:val="28"/>
          <w:szCs w:val="28"/>
        </w:rPr>
        <w:t>на площадке для установки контейнеров, бункеров включает: твердые виды покрытия; элементы сопряжения поверхности площадки с прилегающими территориями; контейнеры для сбора мусора, в том числе для сбора люминесцентных ламп, бытовых химических источников тока (батареек); осветительное оборудование.</w:t>
      </w:r>
    </w:p>
    <w:p w:rsidR="00C0122C" w:rsidRPr="00C0122C" w:rsidRDefault="00C0122C" w:rsidP="00996D2F">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4.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5-10</w:t>
      </w:r>
      <w:r w:rsidR="00351D96">
        <w:rPr>
          <w:rFonts w:ascii="Times New Roman" w:hAnsi="Times New Roman" w:cs="Times New Roman"/>
          <w:sz w:val="28"/>
          <w:szCs w:val="28"/>
        </w:rPr>
        <w:t xml:space="preserve"> </w:t>
      </w:r>
      <w:r w:rsidRPr="00C0122C">
        <w:rPr>
          <w:rFonts w:ascii="Times New Roman" w:hAnsi="Times New Roman" w:cs="Times New Roman"/>
          <w:sz w:val="28"/>
          <w:szCs w:val="28"/>
        </w:rPr>
        <w:t xml:space="preserve">% в сторону проезжей части, чтобы </w:t>
      </w:r>
      <w:r w:rsidR="00A72CD5">
        <w:rPr>
          <w:rFonts w:ascii="Times New Roman" w:hAnsi="Times New Roman" w:cs="Times New Roman"/>
          <w:sz w:val="28"/>
          <w:szCs w:val="28"/>
        </w:rPr>
        <w:t xml:space="preserve">              </w:t>
      </w:r>
      <w:r w:rsidRPr="00C0122C">
        <w:rPr>
          <w:rFonts w:ascii="Times New Roman" w:hAnsi="Times New Roman" w:cs="Times New Roman"/>
          <w:sz w:val="28"/>
          <w:szCs w:val="28"/>
        </w:rPr>
        <w:t>не допускать застаивания воды и скатывания контейнера.</w:t>
      </w:r>
    </w:p>
    <w:p w:rsidR="00C0122C" w:rsidRPr="00C0122C" w:rsidRDefault="00C0122C" w:rsidP="00996D2F">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5. Функционирование осветительного оборудования устанавливают </w:t>
      </w:r>
      <w:r w:rsidR="00A72CD5">
        <w:rPr>
          <w:rFonts w:ascii="Times New Roman" w:hAnsi="Times New Roman" w:cs="Times New Roman"/>
          <w:sz w:val="28"/>
          <w:szCs w:val="28"/>
        </w:rPr>
        <w:t xml:space="preserve">          </w:t>
      </w:r>
      <w:r w:rsidRPr="00C0122C">
        <w:rPr>
          <w:rFonts w:ascii="Times New Roman" w:hAnsi="Times New Roman" w:cs="Times New Roman"/>
          <w:sz w:val="28"/>
          <w:szCs w:val="28"/>
        </w:rPr>
        <w:t>в режиме освещения прилегающей территории с высотой опор не менее 3 м.</w:t>
      </w:r>
    </w:p>
    <w:p w:rsidR="00C0122C" w:rsidRPr="00C0122C" w:rsidRDefault="00C0122C" w:rsidP="00996D2F">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6. Озеленение площадки производится деревьями с высокой степенью фитонцидности, густой и плотной кроной. Высоту свободного пространства над уровнем покрытия площадки до кроны предусматривают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C0122C" w:rsidRPr="00C0122C" w:rsidRDefault="00C0122C" w:rsidP="00996D2F">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7. Контейнерная площадка должна иметь с трех сторон ограждение высотой не менее 1,5 метров, асфальтовое или бетонное покрытие с уклоном </w:t>
      </w:r>
      <w:r w:rsidR="00A72CD5">
        <w:rPr>
          <w:rFonts w:ascii="Times New Roman" w:hAnsi="Times New Roman" w:cs="Times New Roman"/>
          <w:sz w:val="28"/>
          <w:szCs w:val="28"/>
        </w:rPr>
        <w:t xml:space="preserve">    </w:t>
      </w:r>
      <w:r w:rsidRPr="00C0122C">
        <w:rPr>
          <w:rFonts w:ascii="Times New Roman" w:hAnsi="Times New Roman" w:cs="Times New Roman"/>
          <w:sz w:val="28"/>
          <w:szCs w:val="28"/>
        </w:rPr>
        <w:t>в сторону проезжей части, подъездной путь с твердым покрытием. Допускается изготовление контейнерных площадок закрытого типа по индивидуальным проектам (эскизам), разработанным и согласованным в установленном порядке.</w:t>
      </w:r>
    </w:p>
    <w:p w:rsidR="00C0122C" w:rsidRPr="00C0122C" w:rsidRDefault="00C0122C" w:rsidP="00996D2F">
      <w:pPr>
        <w:autoSpaceDE w:val="0"/>
        <w:autoSpaceDN w:val="0"/>
        <w:adjustRightInd w:val="0"/>
        <w:spacing w:after="0" w:line="240" w:lineRule="auto"/>
        <w:ind w:firstLine="709"/>
        <w:jc w:val="both"/>
        <w:rPr>
          <w:rFonts w:ascii="Times New Roman" w:hAnsi="Times New Roman" w:cs="Times New Roman"/>
          <w:sz w:val="28"/>
          <w:szCs w:val="28"/>
        </w:rPr>
      </w:pPr>
      <w:r w:rsidRPr="00C0122C">
        <w:rPr>
          <w:rFonts w:ascii="Times New Roman" w:hAnsi="Times New Roman" w:cs="Times New Roman"/>
          <w:sz w:val="28"/>
          <w:szCs w:val="28"/>
        </w:rPr>
        <w:t>8. На контейнерной площадке должен быть размещен график вывоза мусора с указанием наименования и контактных телефонов организации, осуществляющей вывоз.</w:t>
      </w:r>
    </w:p>
    <w:p w:rsidR="00C0122C" w:rsidRPr="00C0122C" w:rsidRDefault="00C0122C" w:rsidP="00996D2F">
      <w:pPr>
        <w:autoSpaceDE w:val="0"/>
        <w:autoSpaceDN w:val="0"/>
        <w:adjustRightInd w:val="0"/>
        <w:spacing w:after="0" w:line="240" w:lineRule="auto"/>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9. Оборудование и содержание контейнерной площадки соответствующей требованиям санитарных норм и правил является обязанностью собственников, </w:t>
      </w:r>
      <w:r w:rsidRPr="00C0122C">
        <w:rPr>
          <w:rFonts w:ascii="Times New Roman" w:hAnsi="Times New Roman" w:cs="Times New Roman"/>
          <w:sz w:val="28"/>
          <w:szCs w:val="28"/>
        </w:rPr>
        <w:lastRenderedPageBreak/>
        <w:t xml:space="preserve">арендаторов зданий, строений, сооружений независимо от форм собственности, осуществляющих деятельностью на территории городского округа город Нефтекамск Республики Башкортостан. Бесконтейнерный сбор твердых бытовых отходов и мусора может применяться исключительно в частном секторе жителями индивидуальных жилых домов. Порядок и требования бесконтейнерного сбора и вывоза мусора, а также график бесконтейнерного сбора и вывоза мусора в частном секторе на территории муниципального образования утверждается администрацией городского округа город Нефтекамск Республики Башкортостан. </w:t>
      </w:r>
    </w:p>
    <w:p w:rsidR="00C0122C" w:rsidRPr="00C0122C" w:rsidRDefault="00C0122C" w:rsidP="00996D2F">
      <w:pPr>
        <w:pStyle w:val="ConsPlusNormal"/>
        <w:ind w:firstLine="709"/>
        <w:jc w:val="both"/>
        <w:rPr>
          <w:rFonts w:ascii="Times New Roman" w:hAnsi="Times New Roman" w:cs="Times New Roman"/>
          <w:sz w:val="28"/>
          <w:szCs w:val="28"/>
          <w:shd w:val="clear" w:color="auto" w:fill="FFFFFF"/>
        </w:rPr>
      </w:pPr>
      <w:r w:rsidRPr="00C0122C">
        <w:rPr>
          <w:rFonts w:ascii="Times New Roman" w:hAnsi="Times New Roman" w:cs="Times New Roman"/>
          <w:sz w:val="28"/>
          <w:szCs w:val="28"/>
          <w:shd w:val="clear" w:color="auto" w:fill="FFFFFF"/>
        </w:rPr>
        <w:t xml:space="preserve">Обязанность по содержанию контейнерных площадок, расположенных </w:t>
      </w:r>
      <w:r w:rsidR="00C97C08">
        <w:rPr>
          <w:rFonts w:ascii="Times New Roman" w:hAnsi="Times New Roman" w:cs="Times New Roman"/>
          <w:sz w:val="28"/>
          <w:szCs w:val="28"/>
          <w:shd w:val="clear" w:color="auto" w:fill="FFFFFF"/>
        </w:rPr>
        <w:t xml:space="preserve">    </w:t>
      </w:r>
      <w:r w:rsidRPr="00C0122C">
        <w:rPr>
          <w:rFonts w:ascii="Times New Roman" w:hAnsi="Times New Roman" w:cs="Times New Roman"/>
          <w:sz w:val="28"/>
          <w:szCs w:val="28"/>
          <w:shd w:val="clear" w:color="auto" w:fill="FFFFFF"/>
        </w:rPr>
        <w:t>на придомовой территории, входящей в состав общего имущества многоквартирного дома, несут собственники помещений в таком доме либо управляющие данным домом организации. В указанных целях проводятся ежедневный осмотр контейнерной площадки, факты несоблюдения региональным оператором по обращению с ТКО графика вывоза ТКО должны быть заактированы.</w:t>
      </w:r>
    </w:p>
    <w:p w:rsidR="00C0122C" w:rsidRPr="00C0122C" w:rsidRDefault="00C0122C" w:rsidP="00996D2F">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C0122C">
        <w:rPr>
          <w:rFonts w:ascii="Times New Roman" w:hAnsi="Times New Roman" w:cs="Times New Roman"/>
          <w:sz w:val="28"/>
          <w:szCs w:val="28"/>
          <w:shd w:val="clear" w:color="auto" w:fill="FFFFFF"/>
        </w:rPr>
        <w:t>Срок хранения ТКО в холодное время года (при температуре -5 град</w:t>
      </w:r>
      <w:r w:rsidR="00A72CD5">
        <w:rPr>
          <w:rFonts w:ascii="Times New Roman" w:hAnsi="Times New Roman" w:cs="Times New Roman"/>
          <w:sz w:val="28"/>
          <w:szCs w:val="28"/>
          <w:shd w:val="clear" w:color="auto" w:fill="FFFFFF"/>
        </w:rPr>
        <w:t>усов</w:t>
      </w:r>
      <w:r w:rsidRPr="00C0122C">
        <w:rPr>
          <w:rFonts w:ascii="Times New Roman" w:hAnsi="Times New Roman" w:cs="Times New Roman"/>
          <w:sz w:val="28"/>
          <w:szCs w:val="28"/>
          <w:shd w:val="clear" w:color="auto" w:fill="FFFFFF"/>
        </w:rPr>
        <w:t xml:space="preserve"> </w:t>
      </w:r>
      <w:r w:rsidR="00A72CD5">
        <w:rPr>
          <w:rFonts w:ascii="Times New Roman" w:hAnsi="Times New Roman" w:cs="Times New Roman"/>
          <w:sz w:val="28"/>
          <w:szCs w:val="28"/>
          <w:shd w:val="clear" w:color="auto" w:fill="FFFFFF"/>
        </w:rPr>
        <w:t xml:space="preserve">       </w:t>
      </w:r>
      <w:r w:rsidRPr="00C0122C">
        <w:rPr>
          <w:rFonts w:ascii="Times New Roman" w:hAnsi="Times New Roman" w:cs="Times New Roman"/>
          <w:sz w:val="28"/>
          <w:szCs w:val="28"/>
          <w:shd w:val="clear" w:color="auto" w:fill="FFFFFF"/>
        </w:rPr>
        <w:t>и ниже) должен быть не более трех суток, в теплое время (при плюсовой температуре - свыше +5 град</w:t>
      </w:r>
      <w:r w:rsidR="008F7325">
        <w:rPr>
          <w:rFonts w:ascii="Times New Roman" w:hAnsi="Times New Roman" w:cs="Times New Roman"/>
          <w:sz w:val="28"/>
          <w:szCs w:val="28"/>
          <w:shd w:val="clear" w:color="auto" w:fill="FFFFFF"/>
        </w:rPr>
        <w:t>усов</w:t>
      </w:r>
      <w:r w:rsidRPr="00C0122C">
        <w:rPr>
          <w:rFonts w:ascii="Times New Roman" w:hAnsi="Times New Roman" w:cs="Times New Roman"/>
          <w:sz w:val="28"/>
          <w:szCs w:val="28"/>
          <w:shd w:val="clear" w:color="auto" w:fill="FFFFFF"/>
        </w:rPr>
        <w:t>) не более одних суток (ежедневный вывоз).</w:t>
      </w:r>
    </w:p>
    <w:p w:rsidR="00C0122C" w:rsidRPr="00C0122C" w:rsidRDefault="00C0122C" w:rsidP="00996D2F">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C0122C">
        <w:rPr>
          <w:rFonts w:ascii="Times New Roman" w:hAnsi="Times New Roman" w:cs="Times New Roman"/>
          <w:sz w:val="28"/>
          <w:szCs w:val="28"/>
          <w:shd w:val="clear" w:color="auto" w:fill="FFFFFF"/>
        </w:rPr>
        <w:t xml:space="preserve">Удаление и вывоз крупногабаритного отхода следует производить </w:t>
      </w:r>
      <w:r w:rsidR="00115AAC">
        <w:rPr>
          <w:rFonts w:ascii="Times New Roman" w:hAnsi="Times New Roman" w:cs="Times New Roman"/>
          <w:sz w:val="28"/>
          <w:szCs w:val="28"/>
          <w:shd w:val="clear" w:color="auto" w:fill="FFFFFF"/>
        </w:rPr>
        <w:t xml:space="preserve">          </w:t>
      </w:r>
      <w:r w:rsidRPr="00C0122C">
        <w:rPr>
          <w:rFonts w:ascii="Times New Roman" w:hAnsi="Times New Roman" w:cs="Times New Roman"/>
          <w:sz w:val="28"/>
          <w:szCs w:val="28"/>
          <w:shd w:val="clear" w:color="auto" w:fill="FFFFFF"/>
        </w:rPr>
        <w:t>по мере их накопления, но не реже одного раза в неделю.</w:t>
      </w:r>
    </w:p>
    <w:p w:rsidR="00C0122C" w:rsidRPr="00C0122C" w:rsidRDefault="00C0122C" w:rsidP="00996D2F">
      <w:pPr>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r w:rsidRPr="00C0122C">
        <w:rPr>
          <w:rFonts w:ascii="Times New Roman" w:hAnsi="Times New Roman" w:cs="Times New Roman"/>
          <w:color w:val="000000"/>
          <w:sz w:val="28"/>
          <w:szCs w:val="28"/>
          <w:shd w:val="clear" w:color="auto" w:fill="FFFFFF"/>
        </w:rPr>
        <w:t xml:space="preserve">На территории городского округа категорически запрещено помещать </w:t>
      </w:r>
      <w:r w:rsidR="00115AAC">
        <w:rPr>
          <w:rFonts w:ascii="Times New Roman" w:hAnsi="Times New Roman" w:cs="Times New Roman"/>
          <w:color w:val="000000"/>
          <w:sz w:val="28"/>
          <w:szCs w:val="28"/>
          <w:shd w:val="clear" w:color="auto" w:fill="FFFFFF"/>
        </w:rPr>
        <w:t xml:space="preserve">       </w:t>
      </w:r>
      <w:r w:rsidRPr="00C0122C">
        <w:rPr>
          <w:rFonts w:ascii="Times New Roman" w:hAnsi="Times New Roman" w:cs="Times New Roman"/>
          <w:color w:val="000000"/>
          <w:sz w:val="28"/>
          <w:szCs w:val="28"/>
          <w:shd w:val="clear" w:color="auto" w:fill="FFFFFF"/>
        </w:rPr>
        <w:t xml:space="preserve">в </w:t>
      </w:r>
      <w:r w:rsidRPr="00C0122C">
        <w:rPr>
          <w:rFonts w:ascii="Times New Roman" w:hAnsi="Times New Roman" w:cs="Times New Roman"/>
          <w:sz w:val="28"/>
          <w:szCs w:val="28"/>
        </w:rPr>
        <w:t xml:space="preserve">контейнеры для сбора мусора и оставлять на контейнерных площадках </w:t>
      </w:r>
      <w:r w:rsidR="00115AAC">
        <w:rPr>
          <w:rFonts w:ascii="Times New Roman" w:hAnsi="Times New Roman" w:cs="Times New Roman"/>
          <w:sz w:val="28"/>
          <w:szCs w:val="28"/>
        </w:rPr>
        <w:t xml:space="preserve">         </w:t>
      </w:r>
      <w:r w:rsidRPr="00C0122C">
        <w:rPr>
          <w:rFonts w:ascii="Times New Roman" w:hAnsi="Times New Roman" w:cs="Times New Roman"/>
          <w:sz w:val="28"/>
          <w:szCs w:val="28"/>
        </w:rPr>
        <w:t>для сбора ТКО</w:t>
      </w:r>
      <w:r w:rsidRPr="00C0122C">
        <w:rPr>
          <w:rFonts w:ascii="Times New Roman" w:hAnsi="Times New Roman" w:cs="Times New Roman"/>
          <w:color w:val="000000"/>
          <w:sz w:val="28"/>
          <w:szCs w:val="28"/>
          <w:shd w:val="clear" w:color="auto" w:fill="FFFFFF"/>
        </w:rPr>
        <w:t xml:space="preserve"> строительные отходы и отходы от ремонта, а также крупногабаритные отходы. </w:t>
      </w:r>
    </w:p>
    <w:p w:rsidR="00C0122C" w:rsidRPr="00C0122C" w:rsidRDefault="00C0122C" w:rsidP="00996D2F">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C0122C">
        <w:rPr>
          <w:rFonts w:ascii="Times New Roman" w:hAnsi="Times New Roman" w:cs="Times New Roman"/>
          <w:color w:val="000000"/>
          <w:sz w:val="28"/>
          <w:szCs w:val="28"/>
          <w:shd w:val="clear" w:color="auto" w:fill="FFFFFF"/>
        </w:rPr>
        <w:t xml:space="preserve">Крупногабаритные </w:t>
      </w:r>
      <w:r w:rsidRPr="00C0122C">
        <w:rPr>
          <w:rFonts w:ascii="Times New Roman" w:hAnsi="Times New Roman" w:cs="Times New Roman"/>
          <w:sz w:val="28"/>
          <w:szCs w:val="28"/>
          <w:shd w:val="clear" w:color="auto" w:fill="FFFFFF"/>
        </w:rPr>
        <w:t xml:space="preserve">отходы должны быть размещены в местах </w:t>
      </w:r>
      <w:r w:rsidRPr="00C0122C">
        <w:rPr>
          <w:rFonts w:ascii="Times New Roman" w:hAnsi="Times New Roman" w:cs="Times New Roman"/>
          <w:sz w:val="28"/>
          <w:szCs w:val="28"/>
        </w:rPr>
        <w:t>для сбора крупногабаритных отходов.</w:t>
      </w:r>
      <w:r w:rsidRPr="00C0122C">
        <w:rPr>
          <w:rFonts w:ascii="Times New Roman" w:hAnsi="Times New Roman" w:cs="Times New Roman"/>
          <w:sz w:val="28"/>
          <w:szCs w:val="28"/>
          <w:shd w:val="clear" w:color="auto" w:fill="FFFFFF"/>
        </w:rPr>
        <w:t xml:space="preserve"> Обеспечение вывоза строительных отходов </w:t>
      </w:r>
      <w:r w:rsidR="00115AAC">
        <w:rPr>
          <w:rFonts w:ascii="Times New Roman" w:hAnsi="Times New Roman" w:cs="Times New Roman"/>
          <w:sz w:val="28"/>
          <w:szCs w:val="28"/>
          <w:shd w:val="clear" w:color="auto" w:fill="FFFFFF"/>
        </w:rPr>
        <w:t xml:space="preserve">             </w:t>
      </w:r>
      <w:r w:rsidRPr="00C0122C">
        <w:rPr>
          <w:rFonts w:ascii="Times New Roman" w:hAnsi="Times New Roman" w:cs="Times New Roman"/>
          <w:sz w:val="28"/>
          <w:szCs w:val="28"/>
          <w:shd w:val="clear" w:color="auto" w:fill="FFFFFF"/>
        </w:rPr>
        <w:t>и отходов от ремонта возлагается на лиц, в процессе деятельности которых такой мусор образовался.</w:t>
      </w:r>
    </w:p>
    <w:p w:rsidR="00C0122C" w:rsidRPr="00C0122C" w:rsidRDefault="00C0122C" w:rsidP="00996D2F">
      <w:pPr>
        <w:autoSpaceDE w:val="0"/>
        <w:autoSpaceDN w:val="0"/>
        <w:adjustRightInd w:val="0"/>
        <w:spacing w:after="0" w:line="240" w:lineRule="auto"/>
        <w:ind w:firstLine="709"/>
        <w:jc w:val="both"/>
        <w:rPr>
          <w:rFonts w:ascii="Times New Roman" w:hAnsi="Times New Roman" w:cs="Times New Roman"/>
          <w:sz w:val="28"/>
          <w:szCs w:val="28"/>
        </w:rPr>
      </w:pPr>
      <w:r w:rsidRPr="00C0122C">
        <w:rPr>
          <w:rFonts w:ascii="Times New Roman" w:hAnsi="Times New Roman" w:cs="Times New Roman"/>
          <w:sz w:val="28"/>
          <w:szCs w:val="28"/>
          <w:shd w:val="clear" w:color="auto" w:fill="FFFFFF"/>
        </w:rPr>
        <w:t>ТКО, строительные отходы и отходы от ремонта должны быть помещены в мешки исключающие возможность их рассыпания и разлива.</w:t>
      </w:r>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787603">
      <w:pPr>
        <w:pStyle w:val="ConsPlusTitle"/>
        <w:ind w:firstLine="540"/>
        <w:jc w:val="center"/>
        <w:outlineLvl w:val="1"/>
        <w:rPr>
          <w:rFonts w:ascii="Times New Roman" w:hAnsi="Times New Roman" w:cs="Times New Roman"/>
          <w:sz w:val="28"/>
          <w:szCs w:val="28"/>
        </w:rPr>
      </w:pPr>
      <w:bookmarkStart w:id="27" w:name="_Toc17122125"/>
      <w:r w:rsidRPr="00C0122C">
        <w:rPr>
          <w:rFonts w:ascii="Times New Roman" w:hAnsi="Times New Roman" w:cs="Times New Roman"/>
          <w:sz w:val="28"/>
          <w:szCs w:val="28"/>
        </w:rPr>
        <w:t>Статья 18. Площадки для выгула животных</w:t>
      </w:r>
      <w:bookmarkEnd w:id="27"/>
    </w:p>
    <w:p w:rsidR="00C0122C" w:rsidRPr="00C0122C" w:rsidRDefault="00C0122C" w:rsidP="00787603">
      <w:pPr>
        <w:pStyle w:val="ConsPlusNormal"/>
        <w:jc w:val="center"/>
        <w:rPr>
          <w:rFonts w:ascii="Times New Roman" w:hAnsi="Times New Roman" w:cs="Times New Roman"/>
          <w:sz w:val="28"/>
          <w:szCs w:val="28"/>
        </w:rPr>
      </w:pPr>
    </w:p>
    <w:p w:rsidR="00C0122C" w:rsidRPr="00C0122C" w:rsidRDefault="00C0122C" w:rsidP="0078760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 Площадки для выгула домашних животных должны размещаться </w:t>
      </w:r>
      <w:r w:rsidR="00115AAC">
        <w:rPr>
          <w:rFonts w:ascii="Times New Roman" w:hAnsi="Times New Roman" w:cs="Times New Roman"/>
          <w:sz w:val="28"/>
          <w:szCs w:val="28"/>
        </w:rPr>
        <w:t xml:space="preserve">          </w:t>
      </w:r>
      <w:r w:rsidRPr="00C0122C">
        <w:rPr>
          <w:rFonts w:ascii="Times New Roman" w:hAnsi="Times New Roman" w:cs="Times New Roman"/>
          <w:sz w:val="28"/>
          <w:szCs w:val="28"/>
        </w:rPr>
        <w:t xml:space="preserve">на территориях, свободных от зеленых насаждений, за пределами первого </w:t>
      </w:r>
      <w:r w:rsidR="00115AAC">
        <w:rPr>
          <w:rFonts w:ascii="Times New Roman" w:hAnsi="Times New Roman" w:cs="Times New Roman"/>
          <w:sz w:val="28"/>
          <w:szCs w:val="28"/>
        </w:rPr>
        <w:t xml:space="preserve">         </w:t>
      </w:r>
      <w:r w:rsidRPr="00C0122C">
        <w:rPr>
          <w:rFonts w:ascii="Times New Roman" w:hAnsi="Times New Roman" w:cs="Times New Roman"/>
          <w:sz w:val="28"/>
          <w:szCs w:val="28"/>
        </w:rPr>
        <w:t>и второго поясов зон санитарной охраны источников питьевого водоснабжения.</w:t>
      </w:r>
    </w:p>
    <w:p w:rsidR="00C0122C" w:rsidRPr="00C0122C" w:rsidRDefault="00C0122C" w:rsidP="0078760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2. Проектирование и строительство площадок для выгула собак производится в установленном порядке с соблюдением планировочных, санитарных и природоохранных норм. Расстояние от границы площадки </w:t>
      </w:r>
      <w:r w:rsidR="00115AAC">
        <w:rPr>
          <w:rFonts w:ascii="Times New Roman" w:hAnsi="Times New Roman" w:cs="Times New Roman"/>
          <w:sz w:val="28"/>
          <w:szCs w:val="28"/>
        </w:rPr>
        <w:t xml:space="preserve">          </w:t>
      </w:r>
      <w:r w:rsidRPr="00C0122C">
        <w:rPr>
          <w:rFonts w:ascii="Times New Roman" w:hAnsi="Times New Roman" w:cs="Times New Roman"/>
          <w:sz w:val="28"/>
          <w:szCs w:val="28"/>
        </w:rPr>
        <w:t xml:space="preserve">до окон жилых и общественных зданий принимается не менее 25 м, </w:t>
      </w:r>
      <w:r w:rsidR="00115AAC">
        <w:rPr>
          <w:rFonts w:ascii="Times New Roman" w:hAnsi="Times New Roman" w:cs="Times New Roman"/>
          <w:sz w:val="28"/>
          <w:szCs w:val="28"/>
        </w:rPr>
        <w:t xml:space="preserve">                    </w:t>
      </w:r>
      <w:r w:rsidRPr="00C0122C">
        <w:rPr>
          <w:rFonts w:ascii="Times New Roman" w:hAnsi="Times New Roman" w:cs="Times New Roman"/>
          <w:sz w:val="28"/>
          <w:szCs w:val="28"/>
        </w:rPr>
        <w:t>а до участков детских учреждений, школ, детских, спортивных площадок, площадок отдыха - не менее 40 м.</w:t>
      </w:r>
    </w:p>
    <w:p w:rsidR="00C0122C" w:rsidRPr="00C0122C" w:rsidRDefault="00C0122C" w:rsidP="0078760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3. Перечень элементов благоустройства на территории площадки </w:t>
      </w:r>
      <w:r w:rsidR="00913287">
        <w:rPr>
          <w:rFonts w:ascii="Times New Roman" w:hAnsi="Times New Roman" w:cs="Times New Roman"/>
          <w:sz w:val="28"/>
          <w:szCs w:val="28"/>
        </w:rPr>
        <w:t xml:space="preserve">           </w:t>
      </w:r>
      <w:r w:rsidRPr="00C0122C">
        <w:rPr>
          <w:rFonts w:ascii="Times New Roman" w:hAnsi="Times New Roman" w:cs="Times New Roman"/>
          <w:sz w:val="28"/>
          <w:szCs w:val="28"/>
        </w:rPr>
        <w:t xml:space="preserve">для выгула животных включает: различные виды покрытия, ограждение, скамья </w:t>
      </w:r>
      <w:r w:rsidRPr="00C0122C">
        <w:rPr>
          <w:rFonts w:ascii="Times New Roman" w:hAnsi="Times New Roman" w:cs="Times New Roman"/>
          <w:sz w:val="28"/>
          <w:szCs w:val="28"/>
        </w:rPr>
        <w:lastRenderedPageBreak/>
        <w:t>(скамьи), урна (урны), осветительное и информационное оборудование.</w:t>
      </w:r>
    </w:p>
    <w:p w:rsidR="00C0122C" w:rsidRPr="00C0122C" w:rsidRDefault="00C0122C" w:rsidP="0078760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4. Для покрытия поверхности части площадки, предназначенной </w:t>
      </w:r>
      <w:r w:rsidR="00913287">
        <w:rPr>
          <w:rFonts w:ascii="Times New Roman" w:hAnsi="Times New Roman" w:cs="Times New Roman"/>
          <w:sz w:val="28"/>
          <w:szCs w:val="28"/>
        </w:rPr>
        <w:t xml:space="preserve">            </w:t>
      </w:r>
      <w:r w:rsidRPr="00C0122C">
        <w:rPr>
          <w:rFonts w:ascii="Times New Roman" w:hAnsi="Times New Roman" w:cs="Times New Roman"/>
          <w:sz w:val="28"/>
          <w:szCs w:val="28"/>
        </w:rPr>
        <w:t xml:space="preserve">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w:t>
      </w:r>
      <w:r w:rsidR="00913287">
        <w:rPr>
          <w:rFonts w:ascii="Times New Roman" w:hAnsi="Times New Roman" w:cs="Times New Roman"/>
          <w:sz w:val="28"/>
          <w:szCs w:val="28"/>
        </w:rPr>
        <w:t xml:space="preserve">            </w:t>
      </w:r>
      <w:r w:rsidRPr="00C0122C">
        <w:rPr>
          <w:rFonts w:ascii="Times New Roman" w:hAnsi="Times New Roman" w:cs="Times New Roman"/>
          <w:sz w:val="28"/>
          <w:szCs w:val="28"/>
        </w:rPr>
        <w:t>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C0122C" w:rsidRPr="00C0122C" w:rsidRDefault="00C0122C" w:rsidP="0078760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5.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C0122C" w:rsidRPr="00C0122C" w:rsidRDefault="00C0122C" w:rsidP="0078760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6. На территории площадки размещается информационный стенд </w:t>
      </w:r>
      <w:r w:rsidR="00913287">
        <w:rPr>
          <w:rFonts w:ascii="Times New Roman" w:hAnsi="Times New Roman" w:cs="Times New Roman"/>
          <w:sz w:val="28"/>
          <w:szCs w:val="28"/>
        </w:rPr>
        <w:t xml:space="preserve">               </w:t>
      </w:r>
      <w:r w:rsidRPr="00C0122C">
        <w:rPr>
          <w:rFonts w:ascii="Times New Roman" w:hAnsi="Times New Roman" w:cs="Times New Roman"/>
          <w:sz w:val="28"/>
          <w:szCs w:val="28"/>
        </w:rPr>
        <w:t>с правилами пользования площадкой.</w:t>
      </w:r>
    </w:p>
    <w:p w:rsidR="00C0122C" w:rsidRPr="00C0122C" w:rsidRDefault="00C0122C" w:rsidP="0078760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7. Озеленение проектируется из периметральных плотных посадок высокого кустарника в виде живой изгороди или вертикального озеленения.</w:t>
      </w:r>
    </w:p>
    <w:p w:rsidR="00C0122C" w:rsidRPr="00C0122C" w:rsidRDefault="00C0122C" w:rsidP="007F387D">
      <w:pPr>
        <w:pStyle w:val="ConsPlusTitle"/>
        <w:ind w:firstLine="540"/>
        <w:jc w:val="both"/>
        <w:outlineLvl w:val="1"/>
        <w:rPr>
          <w:rFonts w:ascii="Times New Roman" w:hAnsi="Times New Roman" w:cs="Times New Roman"/>
          <w:sz w:val="28"/>
          <w:szCs w:val="28"/>
        </w:rPr>
      </w:pPr>
    </w:p>
    <w:p w:rsidR="00C0122C" w:rsidRPr="00C0122C" w:rsidRDefault="00C0122C" w:rsidP="007F387D">
      <w:pPr>
        <w:pStyle w:val="ConsPlusTitle"/>
        <w:ind w:firstLine="540"/>
        <w:jc w:val="both"/>
        <w:outlineLvl w:val="1"/>
        <w:rPr>
          <w:rFonts w:ascii="Times New Roman" w:hAnsi="Times New Roman" w:cs="Times New Roman"/>
          <w:sz w:val="28"/>
          <w:szCs w:val="28"/>
        </w:rPr>
      </w:pPr>
      <w:bookmarkStart w:id="28" w:name="_Toc17122126"/>
      <w:r w:rsidRPr="00C0122C">
        <w:rPr>
          <w:rFonts w:ascii="Times New Roman" w:hAnsi="Times New Roman" w:cs="Times New Roman"/>
          <w:sz w:val="28"/>
          <w:szCs w:val="28"/>
        </w:rPr>
        <w:t>Статья 19. Площадки для дрессировки собак</w:t>
      </w:r>
      <w:bookmarkEnd w:id="28"/>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306D16">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 Площадки для дрессировки собак размещаются на удалении </w:t>
      </w:r>
      <w:r w:rsidR="00913287">
        <w:rPr>
          <w:rFonts w:ascii="Times New Roman" w:hAnsi="Times New Roman" w:cs="Times New Roman"/>
          <w:sz w:val="28"/>
          <w:szCs w:val="28"/>
        </w:rPr>
        <w:t xml:space="preserve">                 </w:t>
      </w:r>
      <w:r w:rsidRPr="00C0122C">
        <w:rPr>
          <w:rFonts w:ascii="Times New Roman" w:hAnsi="Times New Roman" w:cs="Times New Roman"/>
          <w:sz w:val="28"/>
          <w:szCs w:val="28"/>
        </w:rPr>
        <w:t>от застройки жилого и общественного назначения не менее чем на 50 м.</w:t>
      </w:r>
    </w:p>
    <w:p w:rsidR="00C0122C" w:rsidRPr="00C0122C" w:rsidRDefault="00C0122C" w:rsidP="00306D16">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2. Обязательный перечень элементов благоустройства территории </w:t>
      </w:r>
      <w:r w:rsidR="00913287">
        <w:rPr>
          <w:rFonts w:ascii="Times New Roman" w:hAnsi="Times New Roman" w:cs="Times New Roman"/>
          <w:sz w:val="28"/>
          <w:szCs w:val="28"/>
        </w:rPr>
        <w:t xml:space="preserve">            </w:t>
      </w:r>
      <w:r w:rsidRPr="00C0122C">
        <w:rPr>
          <w:rFonts w:ascii="Times New Roman" w:hAnsi="Times New Roman" w:cs="Times New Roman"/>
          <w:sz w:val="28"/>
          <w:szCs w:val="28"/>
        </w:rPr>
        <w:t>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C0122C" w:rsidRPr="00C0122C" w:rsidRDefault="00C0122C" w:rsidP="00306D16">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3. Покрытие площадки предусматривают имеющим ровную поверхность, обеспечивающую хороший дренаж, не травмирующую конечности собак (газонное, песчаное, песчано-земляное), а также удобным для регулярной уборки и обновления.</w:t>
      </w:r>
    </w:p>
    <w:p w:rsidR="00C0122C" w:rsidRPr="00C0122C" w:rsidRDefault="00C0122C" w:rsidP="00306D16">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4.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предусматриваются не позволяющим собаке покидать площадку или причинять себе травму.</w:t>
      </w:r>
    </w:p>
    <w:p w:rsidR="00C0122C" w:rsidRPr="00C0122C" w:rsidRDefault="00C0122C" w:rsidP="00306D16">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5.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w:t>
      </w:r>
      <w:r w:rsidR="00913287">
        <w:rPr>
          <w:rFonts w:ascii="Times New Roman" w:hAnsi="Times New Roman" w:cs="Times New Roman"/>
          <w:sz w:val="28"/>
          <w:szCs w:val="28"/>
        </w:rPr>
        <w:t xml:space="preserve">        </w:t>
      </w:r>
      <w:r w:rsidRPr="00C0122C">
        <w:rPr>
          <w:rFonts w:ascii="Times New Roman" w:hAnsi="Times New Roman" w:cs="Times New Roman"/>
          <w:sz w:val="28"/>
          <w:szCs w:val="28"/>
        </w:rPr>
        <w:t>и отдыха инструкторов.</w:t>
      </w:r>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7F387D">
      <w:pPr>
        <w:pStyle w:val="ConsPlusTitle"/>
        <w:ind w:firstLine="540"/>
        <w:jc w:val="both"/>
        <w:outlineLvl w:val="1"/>
        <w:rPr>
          <w:rFonts w:ascii="Times New Roman" w:hAnsi="Times New Roman" w:cs="Times New Roman"/>
          <w:sz w:val="28"/>
          <w:szCs w:val="28"/>
        </w:rPr>
      </w:pPr>
      <w:bookmarkStart w:id="29" w:name="_Toc17122127"/>
      <w:r w:rsidRPr="00C0122C">
        <w:rPr>
          <w:rFonts w:ascii="Times New Roman" w:hAnsi="Times New Roman" w:cs="Times New Roman"/>
          <w:sz w:val="28"/>
          <w:szCs w:val="28"/>
        </w:rPr>
        <w:t>Статья 20. Площадки автостоянок, размещение и хранение транспортных средств на территории городского округа город Нефтекамск Республики Башкортостан</w:t>
      </w:r>
      <w:bookmarkEnd w:id="29"/>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306D16">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 На территории муниципального образования предусматриваются </w:t>
      </w:r>
      <w:r w:rsidRPr="00C0122C">
        <w:rPr>
          <w:rFonts w:ascii="Times New Roman" w:hAnsi="Times New Roman" w:cs="Times New Roman"/>
          <w:sz w:val="28"/>
          <w:szCs w:val="28"/>
        </w:rPr>
        <w:lastRenderedPageBreak/>
        <w:t>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приобъектные (у объекта или группы объектов); прочие (грузовые, перехватывающие и др.).</w:t>
      </w:r>
    </w:p>
    <w:p w:rsidR="008D528A" w:rsidRPr="008D528A" w:rsidRDefault="00C0122C" w:rsidP="008D528A">
      <w:pPr>
        <w:pBdr>
          <w:top w:val="nil"/>
          <w:left w:val="nil"/>
          <w:bottom w:val="nil"/>
          <w:right w:val="nil"/>
          <w:between w:val="nil"/>
        </w:pBdr>
        <w:spacing w:after="0" w:line="240" w:lineRule="auto"/>
        <w:ind w:firstLine="709"/>
        <w:contextualSpacing/>
        <w:jc w:val="both"/>
        <w:rPr>
          <w:rFonts w:ascii="Times New Roman" w:eastAsia="Arial" w:hAnsi="Times New Roman" w:cs="Times New Roman"/>
          <w:color w:val="000000"/>
          <w:sz w:val="28"/>
          <w:szCs w:val="28"/>
        </w:rPr>
      </w:pPr>
      <w:r w:rsidRPr="00C0122C">
        <w:rPr>
          <w:rFonts w:ascii="Times New Roman" w:eastAsia="Arial" w:hAnsi="Times New Roman" w:cs="Times New Roman"/>
          <w:color w:val="000000"/>
          <w:sz w:val="28"/>
          <w:szCs w:val="28"/>
        </w:rPr>
        <w:t xml:space="preserve">Собственник здания, помещения, строения, сооружения, собственник либо арендатор земельного участка должен обустроить нормативное количество парковочных мест, мест для разгрузки и выгрузки, а также поддерживать в надлежащем санитарном состоянии указанную территорию. </w:t>
      </w:r>
      <w:r w:rsidR="00913287">
        <w:rPr>
          <w:rFonts w:ascii="Times New Roman" w:eastAsia="Arial" w:hAnsi="Times New Roman" w:cs="Times New Roman"/>
          <w:color w:val="000000"/>
          <w:sz w:val="28"/>
          <w:szCs w:val="28"/>
        </w:rPr>
        <w:t xml:space="preserve">     </w:t>
      </w:r>
      <w:r w:rsidRPr="00C0122C">
        <w:rPr>
          <w:rFonts w:ascii="Times New Roman" w:eastAsia="Arial" w:hAnsi="Times New Roman" w:cs="Times New Roman"/>
          <w:color w:val="000000"/>
          <w:sz w:val="28"/>
          <w:szCs w:val="28"/>
        </w:rPr>
        <w:t xml:space="preserve">В случае отсутствия в пределах границ выделенного земельного участка возможности обустройства парковочных мест, мест для разгрузки и выгрузки товаров, указанное лицо обязано оформить соответствующую территорию </w:t>
      </w:r>
      <w:r w:rsidR="00913287">
        <w:rPr>
          <w:rFonts w:ascii="Times New Roman" w:eastAsia="Arial" w:hAnsi="Times New Roman" w:cs="Times New Roman"/>
          <w:color w:val="000000"/>
          <w:sz w:val="28"/>
          <w:szCs w:val="28"/>
        </w:rPr>
        <w:t xml:space="preserve">         </w:t>
      </w:r>
      <w:r w:rsidRPr="00C0122C">
        <w:rPr>
          <w:rFonts w:ascii="Times New Roman" w:eastAsia="Arial" w:hAnsi="Times New Roman" w:cs="Times New Roman"/>
          <w:color w:val="000000"/>
          <w:sz w:val="28"/>
          <w:szCs w:val="28"/>
        </w:rPr>
        <w:t xml:space="preserve">в порядке, предусмотренном Постановлением Правительства Российской Федерации </w:t>
      </w:r>
      <w:r w:rsidR="00612ECE" w:rsidRPr="00C0122C">
        <w:rPr>
          <w:rFonts w:ascii="Times New Roman" w:eastAsia="Arial" w:hAnsi="Times New Roman" w:cs="Times New Roman"/>
          <w:color w:val="000000"/>
          <w:sz w:val="28"/>
          <w:szCs w:val="28"/>
        </w:rPr>
        <w:t>от 3</w:t>
      </w:r>
      <w:r w:rsidR="00612ECE">
        <w:rPr>
          <w:rFonts w:ascii="Times New Roman" w:eastAsia="Arial" w:hAnsi="Times New Roman" w:cs="Times New Roman"/>
          <w:color w:val="000000"/>
          <w:sz w:val="28"/>
          <w:szCs w:val="28"/>
        </w:rPr>
        <w:t xml:space="preserve"> декабря </w:t>
      </w:r>
      <w:r w:rsidR="00612ECE" w:rsidRPr="00C0122C">
        <w:rPr>
          <w:rFonts w:ascii="Times New Roman" w:eastAsia="Arial" w:hAnsi="Times New Roman" w:cs="Times New Roman"/>
          <w:color w:val="000000"/>
          <w:sz w:val="28"/>
          <w:szCs w:val="28"/>
        </w:rPr>
        <w:t>2014 г</w:t>
      </w:r>
      <w:r w:rsidR="00612ECE">
        <w:rPr>
          <w:rFonts w:ascii="Times New Roman" w:eastAsia="Arial" w:hAnsi="Times New Roman" w:cs="Times New Roman"/>
          <w:color w:val="000000"/>
          <w:sz w:val="28"/>
          <w:szCs w:val="28"/>
        </w:rPr>
        <w:t xml:space="preserve">ода </w:t>
      </w:r>
      <w:r w:rsidRPr="00C0122C">
        <w:rPr>
          <w:rFonts w:ascii="Times New Roman" w:eastAsia="Arial" w:hAnsi="Times New Roman" w:cs="Times New Roman"/>
          <w:color w:val="000000"/>
          <w:sz w:val="28"/>
          <w:szCs w:val="28"/>
        </w:rPr>
        <w:t>№</w:t>
      </w:r>
      <w:r w:rsidR="00306D16">
        <w:rPr>
          <w:rFonts w:ascii="Times New Roman" w:eastAsia="Arial" w:hAnsi="Times New Roman" w:cs="Times New Roman"/>
          <w:color w:val="000000"/>
          <w:sz w:val="28"/>
          <w:szCs w:val="28"/>
        </w:rPr>
        <w:t xml:space="preserve"> </w:t>
      </w:r>
      <w:r w:rsidRPr="00C0122C">
        <w:rPr>
          <w:rFonts w:ascii="Times New Roman" w:eastAsia="Arial" w:hAnsi="Times New Roman" w:cs="Times New Roman"/>
          <w:color w:val="000000"/>
          <w:sz w:val="28"/>
          <w:szCs w:val="28"/>
        </w:rPr>
        <w:t>1300</w:t>
      </w:r>
      <w:r w:rsidR="008D528A">
        <w:rPr>
          <w:rFonts w:ascii="Times New Roman" w:eastAsia="Arial" w:hAnsi="Times New Roman" w:cs="Times New Roman"/>
          <w:color w:val="000000"/>
          <w:sz w:val="28"/>
          <w:szCs w:val="28"/>
        </w:rPr>
        <w:t xml:space="preserve"> «</w:t>
      </w:r>
      <w:r w:rsidR="008D528A" w:rsidRPr="008D528A">
        <w:rPr>
          <w:rFonts w:ascii="Times New Roman" w:eastAsia="Arial" w:hAnsi="Times New Roman" w:cs="Times New Roman"/>
          <w:color w:val="000000"/>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8D528A">
        <w:rPr>
          <w:rFonts w:ascii="Times New Roman" w:eastAsia="Arial" w:hAnsi="Times New Roman" w:cs="Times New Roman"/>
          <w:color w:val="000000"/>
          <w:sz w:val="28"/>
          <w:szCs w:val="28"/>
        </w:rPr>
        <w:t>».</w:t>
      </w:r>
    </w:p>
    <w:p w:rsidR="00C0122C" w:rsidRPr="00C0122C" w:rsidRDefault="00C0122C" w:rsidP="00306D16">
      <w:pPr>
        <w:pBdr>
          <w:top w:val="nil"/>
          <w:left w:val="nil"/>
          <w:bottom w:val="nil"/>
          <w:right w:val="nil"/>
          <w:between w:val="nil"/>
        </w:pBdr>
        <w:spacing w:after="0" w:line="240" w:lineRule="auto"/>
        <w:ind w:firstLine="709"/>
        <w:contextualSpacing/>
        <w:jc w:val="both"/>
        <w:rPr>
          <w:rFonts w:ascii="Times New Roman" w:eastAsia="Arial" w:hAnsi="Times New Roman" w:cs="Times New Roman"/>
          <w:color w:val="000000"/>
          <w:sz w:val="28"/>
          <w:szCs w:val="28"/>
        </w:rPr>
      </w:pPr>
      <w:r w:rsidRPr="00C0122C">
        <w:rPr>
          <w:rFonts w:ascii="Times New Roman" w:eastAsia="Times New Roman" w:hAnsi="Times New Roman" w:cs="Times New Roman"/>
          <w:sz w:val="28"/>
          <w:szCs w:val="28"/>
        </w:rPr>
        <w:t>Обязанность за создание и содержание территории парковок автотранспорта возлагается на  собственников зданий (помещений в нем), строений, сооружений</w:t>
      </w:r>
      <w:r w:rsidR="00362280">
        <w:rPr>
          <w:rFonts w:ascii="Times New Roman" w:eastAsia="Times New Roman" w:hAnsi="Times New Roman" w:cs="Times New Roman"/>
          <w:sz w:val="28"/>
          <w:szCs w:val="28"/>
        </w:rPr>
        <w:t>,</w:t>
      </w:r>
      <w:r w:rsidRPr="00C0122C">
        <w:rPr>
          <w:rFonts w:ascii="Times New Roman" w:eastAsia="Times New Roman" w:hAnsi="Times New Roman" w:cs="Times New Roman"/>
          <w:sz w:val="28"/>
          <w:szCs w:val="28"/>
        </w:rPr>
        <w:t xml:space="preserve"> которые обслуживаются данной парковкой.</w:t>
      </w:r>
    </w:p>
    <w:p w:rsidR="00C0122C" w:rsidRPr="00C0122C" w:rsidRDefault="00C0122C" w:rsidP="00306D16">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2. Не допускается проектировать размещение площадок для автостоянок в зоне остановок пассажирского транспорта. Организацию заездов </w:t>
      </w:r>
      <w:r w:rsidR="00913287">
        <w:rPr>
          <w:rFonts w:ascii="Times New Roman" w:hAnsi="Times New Roman" w:cs="Times New Roman"/>
          <w:sz w:val="28"/>
          <w:szCs w:val="28"/>
        </w:rPr>
        <w:t xml:space="preserve">                     </w:t>
      </w:r>
      <w:r w:rsidRPr="00C0122C">
        <w:rPr>
          <w:rFonts w:ascii="Times New Roman" w:hAnsi="Times New Roman" w:cs="Times New Roman"/>
          <w:sz w:val="28"/>
          <w:szCs w:val="28"/>
        </w:rPr>
        <w:t>на автостоянки предусматривают не ближе 15 м от конца или начала посадочной площадки.</w:t>
      </w:r>
    </w:p>
    <w:p w:rsidR="00C0122C" w:rsidRPr="00C0122C" w:rsidRDefault="00C0122C" w:rsidP="00306D16">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При проектировании, реконструкции площадок автостоянок необходимо предусматривать установку программно-технических комплексов видеонаблюдения, их подключение в соответствии с требованиями, установленными уполномоченным органом.</w:t>
      </w:r>
    </w:p>
    <w:p w:rsidR="00C0122C" w:rsidRPr="00C0122C" w:rsidRDefault="00C0122C" w:rsidP="00306D16">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3. Обязательный перечень элементов благоустройства территории </w:t>
      </w:r>
      <w:r w:rsidR="00DA1853">
        <w:rPr>
          <w:rFonts w:ascii="Times New Roman" w:hAnsi="Times New Roman" w:cs="Times New Roman"/>
          <w:sz w:val="28"/>
          <w:szCs w:val="28"/>
        </w:rPr>
        <w:t xml:space="preserve">            </w:t>
      </w:r>
      <w:r w:rsidRPr="00C0122C">
        <w:rPr>
          <w:rFonts w:ascii="Times New Roman" w:hAnsi="Times New Roman" w:cs="Times New Roman"/>
          <w:sz w:val="28"/>
          <w:szCs w:val="28"/>
        </w:rPr>
        <w:t>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rsidR="00C0122C" w:rsidRPr="00C0122C" w:rsidRDefault="00C0122C" w:rsidP="00306D16">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Сопряжение покрытия площадки с проездом выполняется в одном уровне без укладки бортового камня.</w:t>
      </w:r>
    </w:p>
    <w:p w:rsidR="00C0122C" w:rsidRPr="00C0122C" w:rsidRDefault="00C0122C" w:rsidP="00306D16">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Разделительные элементы на площадках могут быть выполнены в виде разметки (белых полос), озелененных полос (газонов), мобильного озеленения либо бортового камня.</w:t>
      </w:r>
    </w:p>
    <w:p w:rsidR="00C0122C" w:rsidRPr="00C0122C" w:rsidRDefault="00C0122C" w:rsidP="00306D16">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4.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владельцы, пользователи, арендаторы транспортных средств должны размещать свои транспортные </w:t>
      </w:r>
      <w:r w:rsidRPr="00C0122C">
        <w:rPr>
          <w:rFonts w:ascii="Times New Roman" w:hAnsi="Times New Roman" w:cs="Times New Roman"/>
          <w:sz w:val="28"/>
          <w:szCs w:val="28"/>
        </w:rPr>
        <w:lastRenderedPageBreak/>
        <w:t>средства способом, обеспечивающим беспрепятственное продвижение уборочной и специальной техники по указанным территориям.</w:t>
      </w:r>
    </w:p>
    <w:p w:rsidR="00C0122C" w:rsidRPr="00C0122C" w:rsidRDefault="00C0122C" w:rsidP="00306D16">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w:t>
      </w:r>
      <w:r w:rsidR="00DA1853">
        <w:rPr>
          <w:rFonts w:ascii="Times New Roman" w:hAnsi="Times New Roman" w:cs="Times New Roman"/>
          <w:sz w:val="28"/>
          <w:szCs w:val="28"/>
        </w:rPr>
        <w:t xml:space="preserve">      </w:t>
      </w:r>
      <w:r w:rsidRPr="00C0122C">
        <w:rPr>
          <w:rFonts w:ascii="Times New Roman" w:hAnsi="Times New Roman" w:cs="Times New Roman"/>
          <w:sz w:val="28"/>
          <w:szCs w:val="28"/>
        </w:rPr>
        <w:t>и внутриквартальных территориях не допускается.</w:t>
      </w:r>
    </w:p>
    <w:p w:rsidR="00C0122C" w:rsidRPr="00C0122C" w:rsidRDefault="00C0122C" w:rsidP="00306D16">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shd w:val="clear" w:color="auto" w:fill="FFFFFF"/>
        </w:rPr>
        <w:t xml:space="preserve">На территории городского округа запрещены эксплуатация и ремонт транспортных средств, а также мойка, наезд, стоянка транспортных средств </w:t>
      </w:r>
      <w:r w:rsidR="00DA1853">
        <w:rPr>
          <w:rFonts w:ascii="Times New Roman" w:hAnsi="Times New Roman" w:cs="Times New Roman"/>
          <w:sz w:val="28"/>
          <w:szCs w:val="28"/>
          <w:shd w:val="clear" w:color="auto" w:fill="FFFFFF"/>
        </w:rPr>
        <w:t xml:space="preserve">      </w:t>
      </w:r>
      <w:r w:rsidRPr="00C0122C">
        <w:rPr>
          <w:rFonts w:ascii="Times New Roman" w:hAnsi="Times New Roman" w:cs="Times New Roman"/>
          <w:sz w:val="28"/>
          <w:szCs w:val="28"/>
          <w:shd w:val="clear" w:color="auto" w:fill="FFFFFF"/>
        </w:rPr>
        <w:t xml:space="preserve">(в том числе разукомплектованных) на спортивных и детских площадках, газонах, участках с зелёными насаждениями, участках без твёрдого покрытия </w:t>
      </w:r>
      <w:r w:rsidR="00DA1853">
        <w:rPr>
          <w:rFonts w:ascii="Times New Roman" w:hAnsi="Times New Roman" w:cs="Times New Roman"/>
          <w:sz w:val="28"/>
          <w:szCs w:val="28"/>
          <w:shd w:val="clear" w:color="auto" w:fill="FFFFFF"/>
        </w:rPr>
        <w:t xml:space="preserve">     </w:t>
      </w:r>
      <w:r w:rsidRPr="00C0122C">
        <w:rPr>
          <w:rFonts w:ascii="Times New Roman" w:hAnsi="Times New Roman" w:cs="Times New Roman"/>
          <w:sz w:val="28"/>
          <w:szCs w:val="28"/>
          <w:shd w:val="clear" w:color="auto" w:fill="FFFFFF"/>
        </w:rPr>
        <w:t xml:space="preserve">в зонах застройки многоквартирных жилых домов, у газовых распределителей, электрораспределительных подстанций или стоянка транспортных средств </w:t>
      </w:r>
      <w:r w:rsidR="00DA1853">
        <w:rPr>
          <w:rFonts w:ascii="Times New Roman" w:hAnsi="Times New Roman" w:cs="Times New Roman"/>
          <w:sz w:val="28"/>
          <w:szCs w:val="28"/>
          <w:shd w:val="clear" w:color="auto" w:fill="FFFFFF"/>
        </w:rPr>
        <w:t xml:space="preserve">       </w:t>
      </w:r>
      <w:r w:rsidRPr="00C0122C">
        <w:rPr>
          <w:rFonts w:ascii="Times New Roman" w:hAnsi="Times New Roman" w:cs="Times New Roman"/>
          <w:sz w:val="28"/>
          <w:szCs w:val="28"/>
          <w:shd w:val="clear" w:color="auto" w:fill="FFFFFF"/>
        </w:rPr>
        <w:t>(в том числе разукомплектованных) на проезжей части дворовых территорий.</w:t>
      </w:r>
    </w:p>
    <w:p w:rsidR="00C0122C" w:rsidRPr="00C0122C" w:rsidRDefault="00C0122C" w:rsidP="00306D16">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5. При обнаружении брошенных, разукомплектованных транспортных средств, уполномоченные органы организуют осуществление мероприятий </w:t>
      </w:r>
      <w:r w:rsidR="00DA1853">
        <w:rPr>
          <w:rFonts w:ascii="Times New Roman" w:hAnsi="Times New Roman" w:cs="Times New Roman"/>
          <w:sz w:val="28"/>
          <w:szCs w:val="28"/>
        </w:rPr>
        <w:t xml:space="preserve">        </w:t>
      </w:r>
      <w:r w:rsidRPr="00C0122C">
        <w:rPr>
          <w:rFonts w:ascii="Times New Roman" w:hAnsi="Times New Roman" w:cs="Times New Roman"/>
          <w:sz w:val="28"/>
          <w:szCs w:val="28"/>
        </w:rPr>
        <w:t xml:space="preserve">в соответствии с </w:t>
      </w:r>
      <w:hyperlink r:id="rId15" w:history="1">
        <w:r w:rsidRPr="00C0122C">
          <w:rPr>
            <w:rFonts w:ascii="Times New Roman" w:hAnsi="Times New Roman" w:cs="Times New Roman"/>
            <w:sz w:val="28"/>
            <w:szCs w:val="28"/>
          </w:rPr>
          <w:t>Порядк</w:t>
        </w:r>
      </w:hyperlink>
      <w:r w:rsidRPr="00C0122C">
        <w:rPr>
          <w:rFonts w:ascii="Times New Roman" w:hAnsi="Times New Roman" w:cs="Times New Roman"/>
          <w:sz w:val="28"/>
          <w:szCs w:val="28"/>
        </w:rPr>
        <w:t>ом выявления, признания бесхозяйными брошенных транспортных средств, их вывоза (эвакуации) с территории городского округа город Нефтекамск Республики Башкортостан, утвержденным Администрацией городского округа город Нефтекамск Республики Башкортостан.</w:t>
      </w:r>
    </w:p>
    <w:p w:rsidR="00C0122C" w:rsidRPr="00C0122C" w:rsidRDefault="00C0122C" w:rsidP="00306D16">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Расстояние от наземных и наземно-подземных гаражей и станций технического обслуживания, автомобильных моек до жилых домов </w:t>
      </w:r>
      <w:r w:rsidR="00DA1853">
        <w:rPr>
          <w:rFonts w:ascii="Times New Roman" w:hAnsi="Times New Roman" w:cs="Times New Roman"/>
          <w:sz w:val="28"/>
          <w:szCs w:val="28"/>
        </w:rPr>
        <w:t xml:space="preserve">                     </w:t>
      </w:r>
      <w:r w:rsidRPr="00C0122C">
        <w:rPr>
          <w:rFonts w:ascii="Times New Roman" w:hAnsi="Times New Roman" w:cs="Times New Roman"/>
          <w:sz w:val="28"/>
          <w:szCs w:val="28"/>
        </w:rPr>
        <w:t xml:space="preserve">и общественных зданий, а также до участков школ, детских яслей-садов </w:t>
      </w:r>
      <w:r w:rsidR="00DA1853">
        <w:rPr>
          <w:rFonts w:ascii="Times New Roman" w:hAnsi="Times New Roman" w:cs="Times New Roman"/>
          <w:sz w:val="28"/>
          <w:szCs w:val="28"/>
        </w:rPr>
        <w:t xml:space="preserve">               </w:t>
      </w:r>
      <w:r w:rsidRPr="00C0122C">
        <w:rPr>
          <w:rFonts w:ascii="Times New Roman" w:hAnsi="Times New Roman" w:cs="Times New Roman"/>
          <w:sz w:val="28"/>
          <w:szCs w:val="28"/>
        </w:rPr>
        <w:t>и лечебных учреждений стационарного типа, размещаемых на селитебных территориях, должно соответствовать санитарным нормам и требованиям.</w:t>
      </w:r>
    </w:p>
    <w:p w:rsidR="00C0122C" w:rsidRPr="00C0122C" w:rsidRDefault="00C0122C" w:rsidP="00306D16">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6. На территории городского округа город Нефтекамск Республики Башкортостан запрещена незаконная установка шлагбаума, цепей, ленточек, блокираторов, рогаток, шин и иных предметов, препятствующих пользованию парковочными местами третьими лицами.</w:t>
      </w:r>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7F387D">
      <w:pPr>
        <w:pStyle w:val="ConsPlusTitle"/>
        <w:ind w:firstLine="540"/>
        <w:jc w:val="both"/>
        <w:outlineLvl w:val="1"/>
        <w:rPr>
          <w:rFonts w:ascii="Times New Roman" w:hAnsi="Times New Roman" w:cs="Times New Roman"/>
          <w:sz w:val="28"/>
          <w:szCs w:val="28"/>
        </w:rPr>
      </w:pPr>
      <w:bookmarkStart w:id="30" w:name="_Toc17122128"/>
      <w:r w:rsidRPr="00C0122C">
        <w:rPr>
          <w:rFonts w:ascii="Times New Roman" w:hAnsi="Times New Roman" w:cs="Times New Roman"/>
          <w:sz w:val="28"/>
          <w:szCs w:val="28"/>
        </w:rPr>
        <w:t>Статья 21. Основные требования по организации освещения</w:t>
      </w:r>
      <w:bookmarkEnd w:id="30"/>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6F6F2F">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 Освещение улиц, дорог и площадей территорий муниципальных образований выполняется в соответствии с нормативными правовыми актами Российской Федерации, Республики Башкортостан и настоящими Правилами благоустройства, устанавливающими требования к организации наружного освещения.</w:t>
      </w:r>
    </w:p>
    <w:p w:rsidR="00C0122C" w:rsidRPr="00C0122C" w:rsidRDefault="00C0122C" w:rsidP="006F6F2F">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2. Освещение улиц, дорог и площадей территорий муниципальных образований выполняется светильниками, располагаемыми на опорах </w:t>
      </w:r>
      <w:r w:rsidR="00DA1853">
        <w:rPr>
          <w:rFonts w:ascii="Times New Roman" w:hAnsi="Times New Roman" w:cs="Times New Roman"/>
          <w:sz w:val="28"/>
          <w:szCs w:val="28"/>
        </w:rPr>
        <w:t xml:space="preserve">            </w:t>
      </w:r>
      <w:r w:rsidRPr="00C0122C">
        <w:rPr>
          <w:rFonts w:ascii="Times New Roman" w:hAnsi="Times New Roman" w:cs="Times New Roman"/>
          <w:sz w:val="28"/>
          <w:szCs w:val="28"/>
        </w:rPr>
        <w:t>или тросах. Освещение тротуаров и подъездов на территории муниципальных образований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C0122C" w:rsidRPr="00C0122C" w:rsidRDefault="00C0122C" w:rsidP="006F6F2F">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3. На улицах и дорогах, оборудованных кюветами, допускается </w:t>
      </w:r>
      <w:r w:rsidRPr="00C0122C">
        <w:rPr>
          <w:rFonts w:ascii="Times New Roman" w:hAnsi="Times New Roman" w:cs="Times New Roman"/>
          <w:sz w:val="28"/>
          <w:szCs w:val="28"/>
        </w:rPr>
        <w:lastRenderedPageBreak/>
        <w:t>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C0122C" w:rsidRPr="00C0122C" w:rsidRDefault="00C0122C" w:rsidP="006F6F2F">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4. Опоры на аллеях и пешеходных дорогах должны располагаться </w:t>
      </w:r>
      <w:r w:rsidR="00DA1853">
        <w:rPr>
          <w:rFonts w:ascii="Times New Roman" w:hAnsi="Times New Roman" w:cs="Times New Roman"/>
          <w:sz w:val="28"/>
          <w:szCs w:val="28"/>
        </w:rPr>
        <w:t xml:space="preserve">           </w:t>
      </w:r>
      <w:r w:rsidRPr="00C0122C">
        <w:rPr>
          <w:rFonts w:ascii="Times New Roman" w:hAnsi="Times New Roman" w:cs="Times New Roman"/>
          <w:sz w:val="28"/>
          <w:szCs w:val="28"/>
        </w:rPr>
        <w:t>вне пешеходной части.</w:t>
      </w:r>
    </w:p>
    <w:p w:rsidR="00C0122C" w:rsidRPr="00C0122C" w:rsidRDefault="00C0122C" w:rsidP="006F6F2F">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5.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C0122C" w:rsidRPr="00C0122C" w:rsidRDefault="00C0122C" w:rsidP="006F6F2F">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6.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C0122C" w:rsidRPr="00C0122C" w:rsidRDefault="00C0122C" w:rsidP="006F6F2F">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7. Включение и отключение объектов наружного освещения должно осуществляться их владельцами в соответствии с утвержденным графиком, согласованным с уполномоченным органом, а установок световой информации - по решению правообладателей.</w:t>
      </w:r>
    </w:p>
    <w:p w:rsidR="00C0122C" w:rsidRPr="00C0122C" w:rsidRDefault="00C0122C" w:rsidP="006F6F2F">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8. Переключение освещения пешеходных тоннелей с дневного </w:t>
      </w:r>
      <w:r w:rsidR="00B32EB7">
        <w:rPr>
          <w:rFonts w:ascii="Times New Roman" w:hAnsi="Times New Roman" w:cs="Times New Roman"/>
          <w:sz w:val="28"/>
          <w:szCs w:val="28"/>
        </w:rPr>
        <w:t xml:space="preserve">                 </w:t>
      </w:r>
      <w:r w:rsidRPr="00C0122C">
        <w:rPr>
          <w:rFonts w:ascii="Times New Roman" w:hAnsi="Times New Roman" w:cs="Times New Roman"/>
          <w:sz w:val="28"/>
          <w:szCs w:val="28"/>
        </w:rPr>
        <w:t>на вечерний и ночной режим, а также с ночного на дневной должно производиться одновременно с включением и отключением уличного освещения.</w:t>
      </w:r>
    </w:p>
    <w:p w:rsidR="00C0122C" w:rsidRPr="00C0122C" w:rsidRDefault="00C0122C" w:rsidP="006F6F2F">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9. Запрещается крепление к опорам сетей наружного освещения различных растяжек, подвесок, проводов и кабелей, не связанных </w:t>
      </w:r>
      <w:r w:rsidR="00B32EB7">
        <w:rPr>
          <w:rFonts w:ascii="Times New Roman" w:hAnsi="Times New Roman" w:cs="Times New Roman"/>
          <w:sz w:val="28"/>
          <w:szCs w:val="28"/>
        </w:rPr>
        <w:t xml:space="preserve">                        </w:t>
      </w:r>
      <w:r w:rsidRPr="00C0122C">
        <w:rPr>
          <w:rFonts w:ascii="Times New Roman" w:hAnsi="Times New Roman" w:cs="Times New Roman"/>
          <w:sz w:val="28"/>
          <w:szCs w:val="28"/>
        </w:rPr>
        <w:t xml:space="preserve">с эксплуатацией сетей, без согласования с собственником сетей </w:t>
      </w:r>
      <w:r w:rsidR="000A65D3">
        <w:rPr>
          <w:rFonts w:ascii="Times New Roman" w:hAnsi="Times New Roman" w:cs="Times New Roman"/>
          <w:sz w:val="28"/>
          <w:szCs w:val="28"/>
        </w:rPr>
        <w:t xml:space="preserve">                       </w:t>
      </w:r>
      <w:r w:rsidRPr="00C0122C">
        <w:rPr>
          <w:rFonts w:ascii="Times New Roman" w:hAnsi="Times New Roman" w:cs="Times New Roman"/>
          <w:sz w:val="28"/>
          <w:szCs w:val="28"/>
        </w:rPr>
        <w:t>или эксплуатирующей организацией.</w:t>
      </w:r>
    </w:p>
    <w:p w:rsidR="00C0122C" w:rsidRPr="00C0122C" w:rsidRDefault="00C0122C" w:rsidP="006F6F2F">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10.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7F387D">
      <w:pPr>
        <w:pStyle w:val="ConsPlusTitle"/>
        <w:ind w:firstLine="540"/>
        <w:jc w:val="both"/>
        <w:outlineLvl w:val="1"/>
        <w:rPr>
          <w:rFonts w:ascii="Times New Roman" w:hAnsi="Times New Roman" w:cs="Times New Roman"/>
          <w:sz w:val="28"/>
          <w:szCs w:val="28"/>
        </w:rPr>
      </w:pPr>
      <w:bookmarkStart w:id="31" w:name="_Toc17122129"/>
      <w:r w:rsidRPr="00C0122C">
        <w:rPr>
          <w:rFonts w:ascii="Times New Roman" w:hAnsi="Times New Roman" w:cs="Times New Roman"/>
          <w:sz w:val="28"/>
          <w:szCs w:val="28"/>
        </w:rPr>
        <w:t>Статья 22. Архитектурно-художественное освещение, праздничное оформление</w:t>
      </w:r>
      <w:bookmarkEnd w:id="31"/>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E925A9">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 На территории городского округа город Нефтекамск Республики Башкортостан 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w:t>
      </w:r>
      <w:r w:rsidR="00806739">
        <w:rPr>
          <w:rFonts w:ascii="Times New Roman" w:hAnsi="Times New Roman" w:cs="Times New Roman"/>
          <w:sz w:val="28"/>
          <w:szCs w:val="28"/>
        </w:rPr>
        <w:t xml:space="preserve">                                 </w:t>
      </w:r>
      <w:r w:rsidRPr="00C0122C">
        <w:rPr>
          <w:rFonts w:ascii="Times New Roman" w:hAnsi="Times New Roman" w:cs="Times New Roman"/>
          <w:sz w:val="28"/>
          <w:szCs w:val="28"/>
        </w:rPr>
        <w:t xml:space="preserve">и монументального искусства, малых архитектурных форм, доминантных </w:t>
      </w:r>
      <w:r w:rsidR="00806739">
        <w:rPr>
          <w:rFonts w:ascii="Times New Roman" w:hAnsi="Times New Roman" w:cs="Times New Roman"/>
          <w:sz w:val="28"/>
          <w:szCs w:val="28"/>
        </w:rPr>
        <w:t xml:space="preserve">          </w:t>
      </w:r>
      <w:r w:rsidRPr="00C0122C">
        <w:rPr>
          <w:rFonts w:ascii="Times New Roman" w:hAnsi="Times New Roman" w:cs="Times New Roman"/>
          <w:sz w:val="28"/>
          <w:szCs w:val="28"/>
        </w:rPr>
        <w:t xml:space="preserve">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архитектурно-художественное освещение </w:t>
      </w:r>
      <w:r w:rsidR="00806739">
        <w:rPr>
          <w:rFonts w:ascii="Times New Roman" w:hAnsi="Times New Roman" w:cs="Times New Roman"/>
          <w:sz w:val="28"/>
          <w:szCs w:val="28"/>
        </w:rPr>
        <w:t xml:space="preserve">                 </w:t>
      </w:r>
      <w:r w:rsidRPr="00C0122C">
        <w:rPr>
          <w:rFonts w:ascii="Times New Roman" w:hAnsi="Times New Roman" w:cs="Times New Roman"/>
          <w:sz w:val="28"/>
          <w:szCs w:val="28"/>
        </w:rPr>
        <w:t>в соответствии со специально разработанной и утвержденной в установленном порядке концепцией и проектной документацией.</w:t>
      </w:r>
    </w:p>
    <w:p w:rsidR="00C0122C" w:rsidRPr="00C0122C" w:rsidRDefault="00C0122C" w:rsidP="00E925A9">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2. Архитектурно-художественное освещение осуществляется стационарными или временными установками освещения объектов, путем </w:t>
      </w:r>
      <w:r w:rsidRPr="00C0122C">
        <w:rPr>
          <w:rFonts w:ascii="Times New Roman" w:hAnsi="Times New Roman" w:cs="Times New Roman"/>
          <w:sz w:val="28"/>
          <w:szCs w:val="28"/>
        </w:rPr>
        <w:lastRenderedPageBreak/>
        <w:t xml:space="preserve">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w:t>
      </w:r>
      <w:r w:rsidR="001C3D92">
        <w:rPr>
          <w:rFonts w:ascii="Times New Roman" w:hAnsi="Times New Roman" w:cs="Times New Roman"/>
          <w:sz w:val="28"/>
          <w:szCs w:val="28"/>
        </w:rPr>
        <w:t xml:space="preserve">      </w:t>
      </w:r>
      <w:r w:rsidRPr="00C0122C">
        <w:rPr>
          <w:rFonts w:ascii="Times New Roman" w:hAnsi="Times New Roman" w:cs="Times New Roman"/>
          <w:sz w:val="28"/>
          <w:szCs w:val="28"/>
        </w:rPr>
        <w:t>и эксплуатация.</w:t>
      </w:r>
    </w:p>
    <w:p w:rsidR="00C0122C" w:rsidRDefault="00C0122C" w:rsidP="007F387D">
      <w:pPr>
        <w:pStyle w:val="ConsPlusNormal"/>
        <w:jc w:val="both"/>
        <w:rPr>
          <w:rFonts w:ascii="Times New Roman" w:hAnsi="Times New Roman" w:cs="Times New Roman"/>
          <w:sz w:val="28"/>
          <w:szCs w:val="28"/>
        </w:rPr>
      </w:pPr>
    </w:p>
    <w:p w:rsidR="00C0122C" w:rsidRPr="00C0122C" w:rsidRDefault="00C0122C" w:rsidP="007F387D">
      <w:pPr>
        <w:pStyle w:val="ConsPlusTitle"/>
        <w:ind w:firstLine="540"/>
        <w:jc w:val="both"/>
        <w:outlineLvl w:val="1"/>
        <w:rPr>
          <w:rFonts w:ascii="Times New Roman" w:hAnsi="Times New Roman" w:cs="Times New Roman"/>
          <w:sz w:val="28"/>
          <w:szCs w:val="28"/>
        </w:rPr>
      </w:pPr>
      <w:bookmarkStart w:id="32" w:name="_Toc17122130"/>
      <w:r w:rsidRPr="00C0122C">
        <w:rPr>
          <w:rFonts w:ascii="Times New Roman" w:hAnsi="Times New Roman" w:cs="Times New Roman"/>
          <w:sz w:val="28"/>
          <w:szCs w:val="28"/>
        </w:rPr>
        <w:t>Статья 23. Источники света</w:t>
      </w:r>
      <w:bookmarkEnd w:id="32"/>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8B1401">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 В стационарных установках освещения применяются энергоэффективные источники света, эффективные осветительные приборы </w:t>
      </w:r>
      <w:r w:rsidR="000A65D3">
        <w:rPr>
          <w:rFonts w:ascii="Times New Roman" w:hAnsi="Times New Roman" w:cs="Times New Roman"/>
          <w:sz w:val="28"/>
          <w:szCs w:val="28"/>
        </w:rPr>
        <w:t xml:space="preserve">       </w:t>
      </w:r>
      <w:r w:rsidRPr="00C0122C">
        <w:rPr>
          <w:rFonts w:ascii="Times New Roman" w:hAnsi="Times New Roman" w:cs="Times New Roman"/>
          <w:sz w:val="28"/>
          <w:szCs w:val="28"/>
        </w:rPr>
        <w:t xml:space="preserve">и системы, качественные по дизайну и эксплуатационным характеристикам изделия и материалы: опоры, кронштейны, защитные решетки, экраны </w:t>
      </w:r>
      <w:r w:rsidR="000A65D3">
        <w:rPr>
          <w:rFonts w:ascii="Times New Roman" w:hAnsi="Times New Roman" w:cs="Times New Roman"/>
          <w:sz w:val="28"/>
          <w:szCs w:val="28"/>
        </w:rPr>
        <w:t xml:space="preserve">               </w:t>
      </w:r>
      <w:r w:rsidRPr="00C0122C">
        <w:rPr>
          <w:rFonts w:ascii="Times New Roman" w:hAnsi="Times New Roman" w:cs="Times New Roman"/>
          <w:sz w:val="28"/>
          <w:szCs w:val="28"/>
        </w:rPr>
        <w:t>и конструктивные элементы, отвечающие требованиям действующих национальных стандартов Российской Федерации.</w:t>
      </w:r>
    </w:p>
    <w:p w:rsidR="00C0122C" w:rsidRPr="00C0122C" w:rsidRDefault="00C0122C" w:rsidP="008B1401">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2.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7F387D">
      <w:pPr>
        <w:pStyle w:val="ConsPlusTitle"/>
        <w:ind w:firstLine="540"/>
        <w:jc w:val="both"/>
        <w:outlineLvl w:val="1"/>
        <w:rPr>
          <w:rFonts w:ascii="Times New Roman" w:hAnsi="Times New Roman" w:cs="Times New Roman"/>
          <w:sz w:val="28"/>
          <w:szCs w:val="28"/>
        </w:rPr>
      </w:pPr>
      <w:bookmarkStart w:id="33" w:name="_Toc17122131"/>
      <w:r w:rsidRPr="00C0122C">
        <w:rPr>
          <w:rFonts w:ascii="Times New Roman" w:hAnsi="Times New Roman" w:cs="Times New Roman"/>
          <w:sz w:val="28"/>
          <w:szCs w:val="28"/>
        </w:rPr>
        <w:t>Статья 24. Общие требования к установке средств размещения информации и рекламы</w:t>
      </w:r>
      <w:bookmarkEnd w:id="33"/>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8B1401">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и дверные проемы, балконы и лоджии здания.</w:t>
      </w:r>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7F387D">
      <w:pPr>
        <w:pStyle w:val="ConsPlusTitle"/>
        <w:ind w:firstLine="540"/>
        <w:jc w:val="both"/>
        <w:outlineLvl w:val="1"/>
        <w:rPr>
          <w:rFonts w:ascii="Times New Roman" w:hAnsi="Times New Roman" w:cs="Times New Roman"/>
          <w:sz w:val="28"/>
          <w:szCs w:val="28"/>
        </w:rPr>
      </w:pPr>
      <w:bookmarkStart w:id="34" w:name="_Toc17122132"/>
      <w:r w:rsidRPr="00C0122C">
        <w:rPr>
          <w:rFonts w:ascii="Times New Roman" w:hAnsi="Times New Roman" w:cs="Times New Roman"/>
          <w:sz w:val="28"/>
          <w:szCs w:val="28"/>
        </w:rPr>
        <w:t>Статья 25. Средства размещения информации</w:t>
      </w:r>
      <w:bookmarkEnd w:id="34"/>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98014E">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 Средства размещения информации, за исключением информационных стендов дворовых территорий, устанавливаются на территории городского округа город Нефтекамск Республики Башкортостан по согласованию </w:t>
      </w:r>
      <w:r w:rsidR="000A65D3">
        <w:rPr>
          <w:rFonts w:ascii="Times New Roman" w:hAnsi="Times New Roman" w:cs="Times New Roman"/>
          <w:sz w:val="28"/>
          <w:szCs w:val="28"/>
        </w:rPr>
        <w:t xml:space="preserve">                </w:t>
      </w:r>
      <w:r w:rsidRPr="00C0122C">
        <w:rPr>
          <w:rFonts w:ascii="Times New Roman" w:hAnsi="Times New Roman" w:cs="Times New Roman"/>
          <w:sz w:val="28"/>
          <w:szCs w:val="28"/>
        </w:rPr>
        <w:t>с уполномоченным органом в порядке, определяемом уполномоченным органом.</w:t>
      </w:r>
    </w:p>
    <w:p w:rsidR="00C0122C" w:rsidRPr="00C0122C" w:rsidRDefault="00C0122C" w:rsidP="0098014E">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Средства размещения информации, за исключением информационных стендов дворовых территорий, должны соответствовать художественно-композиционным требованиям к их внешнему виду и порядку установки, определенным настоящими Правилами благоустройства и иными муниципальными нормативными правовыми актами.</w:t>
      </w:r>
    </w:p>
    <w:p w:rsidR="00C0122C" w:rsidRPr="00C0122C" w:rsidRDefault="00C0122C" w:rsidP="0098014E">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Установка средств размещения информации производится с учетом необходимости обеспечения беспрепятственного доступа инвалидов и других маломобильных групп населения к объектам социальной, инженерной </w:t>
      </w:r>
      <w:r w:rsidR="00061BEF">
        <w:rPr>
          <w:rFonts w:ascii="Times New Roman" w:hAnsi="Times New Roman" w:cs="Times New Roman"/>
          <w:sz w:val="28"/>
          <w:szCs w:val="28"/>
        </w:rPr>
        <w:t xml:space="preserve">               </w:t>
      </w:r>
      <w:r w:rsidRPr="00C0122C">
        <w:rPr>
          <w:rFonts w:ascii="Times New Roman" w:hAnsi="Times New Roman" w:cs="Times New Roman"/>
          <w:sz w:val="28"/>
          <w:szCs w:val="28"/>
        </w:rPr>
        <w:t xml:space="preserve">и транспортной инфраструктур и к предоставляемым в них услугам </w:t>
      </w:r>
      <w:r w:rsidR="00061BEF">
        <w:rPr>
          <w:rFonts w:ascii="Times New Roman" w:hAnsi="Times New Roman" w:cs="Times New Roman"/>
          <w:sz w:val="28"/>
          <w:szCs w:val="28"/>
        </w:rPr>
        <w:t xml:space="preserve">                </w:t>
      </w:r>
      <w:r w:rsidRPr="00C0122C">
        <w:rPr>
          <w:rFonts w:ascii="Times New Roman" w:hAnsi="Times New Roman" w:cs="Times New Roman"/>
          <w:sz w:val="28"/>
          <w:szCs w:val="28"/>
        </w:rPr>
        <w:t xml:space="preserve">при обязательном дублировании необходимой для инвалидов звуковой </w:t>
      </w:r>
      <w:r w:rsidR="00061BEF">
        <w:rPr>
          <w:rFonts w:ascii="Times New Roman" w:hAnsi="Times New Roman" w:cs="Times New Roman"/>
          <w:sz w:val="28"/>
          <w:szCs w:val="28"/>
        </w:rPr>
        <w:t xml:space="preserve">              </w:t>
      </w:r>
      <w:r w:rsidRPr="00C0122C">
        <w:rPr>
          <w:rFonts w:ascii="Times New Roman" w:hAnsi="Times New Roman" w:cs="Times New Roman"/>
          <w:sz w:val="28"/>
          <w:szCs w:val="28"/>
        </w:rPr>
        <w:t>и зрительной информации.</w:t>
      </w:r>
    </w:p>
    <w:p w:rsidR="00C0122C" w:rsidRPr="00C0122C" w:rsidRDefault="00C0122C" w:rsidP="0098014E">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lastRenderedPageBreak/>
        <w:t>2.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 в соответствии с порядком, определяемым уполномоченным органом.</w:t>
      </w:r>
    </w:p>
    <w:p w:rsidR="00C0122C" w:rsidRPr="00C0122C" w:rsidRDefault="00C0122C" w:rsidP="0098014E">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3. После прекращения действия разрешения на установку средства размещения информации владелец средства размещения информации обязан </w:t>
      </w:r>
      <w:r w:rsidR="00061BEF">
        <w:rPr>
          <w:rFonts w:ascii="Times New Roman" w:hAnsi="Times New Roman" w:cs="Times New Roman"/>
          <w:sz w:val="28"/>
          <w:szCs w:val="28"/>
        </w:rPr>
        <w:t xml:space="preserve">     </w:t>
      </w:r>
      <w:r w:rsidRPr="00C0122C">
        <w:rPr>
          <w:rFonts w:ascii="Times New Roman" w:hAnsi="Times New Roman" w:cs="Times New Roman"/>
          <w:sz w:val="28"/>
          <w:szCs w:val="28"/>
        </w:rPr>
        <w:t xml:space="preserve">в 15-дневный срок произвести его демонтаж, а также в 3-дневный срок восстановить место установки средства размещения информации в том виде, </w:t>
      </w:r>
      <w:r w:rsidR="00061BEF">
        <w:rPr>
          <w:rFonts w:ascii="Times New Roman" w:hAnsi="Times New Roman" w:cs="Times New Roman"/>
          <w:sz w:val="28"/>
          <w:szCs w:val="28"/>
        </w:rPr>
        <w:t xml:space="preserve">    </w:t>
      </w:r>
      <w:r w:rsidRPr="00C0122C">
        <w:rPr>
          <w:rFonts w:ascii="Times New Roman" w:hAnsi="Times New Roman" w:cs="Times New Roman"/>
          <w:sz w:val="28"/>
          <w:szCs w:val="28"/>
        </w:rPr>
        <w:t>в котором оно было до монтажа средства размещения информации.</w:t>
      </w:r>
    </w:p>
    <w:p w:rsidR="00C0122C" w:rsidRPr="00C0122C" w:rsidRDefault="00C0122C" w:rsidP="0098014E">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4. Средства размещения информации должны содержаться в надлежащем состоянии, покрытие средства размещения информации должны очищаться </w:t>
      </w:r>
      <w:r w:rsidR="00061BEF">
        <w:rPr>
          <w:rFonts w:ascii="Times New Roman" w:hAnsi="Times New Roman" w:cs="Times New Roman"/>
          <w:sz w:val="28"/>
          <w:szCs w:val="28"/>
        </w:rPr>
        <w:t xml:space="preserve">      </w:t>
      </w:r>
      <w:r w:rsidRPr="00C0122C">
        <w:rPr>
          <w:rFonts w:ascii="Times New Roman" w:hAnsi="Times New Roman" w:cs="Times New Roman"/>
          <w:sz w:val="28"/>
          <w:szCs w:val="28"/>
        </w:rPr>
        <w:t xml:space="preserve">от грязи, объявлений и посторонних надписей. </w:t>
      </w:r>
    </w:p>
    <w:p w:rsidR="00C0122C" w:rsidRPr="00C0122C" w:rsidRDefault="00C0122C" w:rsidP="007F387D">
      <w:pPr>
        <w:pStyle w:val="ConsPlusNormal"/>
        <w:jc w:val="both"/>
        <w:rPr>
          <w:rFonts w:ascii="Times New Roman" w:hAnsi="Times New Roman" w:cs="Times New Roman"/>
          <w:sz w:val="28"/>
          <w:szCs w:val="28"/>
        </w:rPr>
      </w:pPr>
    </w:p>
    <w:p w:rsidR="00C0122C" w:rsidRDefault="00C0122C" w:rsidP="007F387D">
      <w:pPr>
        <w:pStyle w:val="ConsPlusTitle"/>
        <w:ind w:firstLine="540"/>
        <w:jc w:val="both"/>
        <w:outlineLvl w:val="1"/>
        <w:rPr>
          <w:rFonts w:ascii="Times New Roman" w:hAnsi="Times New Roman" w:cs="Times New Roman"/>
          <w:sz w:val="28"/>
          <w:szCs w:val="28"/>
        </w:rPr>
      </w:pPr>
      <w:bookmarkStart w:id="35" w:name="_Toc17122133"/>
      <w:r w:rsidRPr="00C0122C">
        <w:rPr>
          <w:rFonts w:ascii="Times New Roman" w:hAnsi="Times New Roman" w:cs="Times New Roman"/>
          <w:sz w:val="28"/>
          <w:szCs w:val="28"/>
        </w:rPr>
        <w:t>Статья 26. Информационные стенды дворовых территорий</w:t>
      </w:r>
      <w:bookmarkEnd w:id="35"/>
    </w:p>
    <w:p w:rsidR="00FE2814" w:rsidRPr="00C0122C" w:rsidRDefault="00FE2814" w:rsidP="007F387D">
      <w:pPr>
        <w:pStyle w:val="ConsPlusTitle"/>
        <w:ind w:firstLine="540"/>
        <w:jc w:val="both"/>
        <w:outlineLvl w:val="1"/>
        <w:rPr>
          <w:rFonts w:ascii="Times New Roman" w:hAnsi="Times New Roman" w:cs="Times New Roman"/>
          <w:sz w:val="28"/>
          <w:szCs w:val="28"/>
        </w:rPr>
      </w:pPr>
    </w:p>
    <w:p w:rsidR="00C0122C" w:rsidRPr="00C0122C" w:rsidRDefault="00C0122C" w:rsidP="00FE2814">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 Информационные стенды дворовых территорий должны быть установлены на каждой дворовой территории при условии отсутствия стендов </w:t>
      </w:r>
      <w:r w:rsidR="00061BEF">
        <w:rPr>
          <w:rFonts w:ascii="Times New Roman" w:hAnsi="Times New Roman" w:cs="Times New Roman"/>
          <w:sz w:val="28"/>
          <w:szCs w:val="28"/>
        </w:rPr>
        <w:t xml:space="preserve">  </w:t>
      </w:r>
      <w:r w:rsidRPr="00C0122C">
        <w:rPr>
          <w:rFonts w:ascii="Times New Roman" w:hAnsi="Times New Roman" w:cs="Times New Roman"/>
          <w:sz w:val="28"/>
          <w:szCs w:val="28"/>
        </w:rPr>
        <w:t>в подъездах домов.</w:t>
      </w:r>
    </w:p>
    <w:p w:rsidR="00C0122C" w:rsidRPr="00C0122C" w:rsidRDefault="00C0122C" w:rsidP="00FE2814">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2. Требования к размещению и оформлению информационных стендов дворовых территорий, перечень информации, обязательной к размещению </w:t>
      </w:r>
      <w:r w:rsidR="00061BEF">
        <w:rPr>
          <w:rFonts w:ascii="Times New Roman" w:hAnsi="Times New Roman" w:cs="Times New Roman"/>
          <w:sz w:val="28"/>
          <w:szCs w:val="28"/>
        </w:rPr>
        <w:t xml:space="preserve">      </w:t>
      </w:r>
      <w:r w:rsidRPr="00C0122C">
        <w:rPr>
          <w:rFonts w:ascii="Times New Roman" w:hAnsi="Times New Roman" w:cs="Times New Roman"/>
          <w:sz w:val="28"/>
          <w:szCs w:val="28"/>
        </w:rPr>
        <w:t>на информационных стендах дворовых территорий, устанавливаются уполномоченным органом.</w:t>
      </w:r>
    </w:p>
    <w:p w:rsidR="00C0122C" w:rsidRPr="00C0122C" w:rsidRDefault="00C0122C" w:rsidP="00FE2814">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3. Обязанность по установке информационных стендов дворовых территорий возлагается:</w:t>
      </w:r>
    </w:p>
    <w:p w:rsidR="00C0122C" w:rsidRPr="00C0122C" w:rsidRDefault="00C0122C" w:rsidP="00FE2814">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а) на территориях, находящихся в государственной или муниципальной собственности, переданных во владение и (или) пользование третьим лицам, - на владельцев и (или) пользователей этих территорий: граждан и юридических лиц;</w:t>
      </w:r>
    </w:p>
    <w:p w:rsidR="00C0122C" w:rsidRPr="00C0122C" w:rsidRDefault="00C0122C" w:rsidP="00FE2814">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б) на территориях, находящихся в государственной или муниципальной собственности, не переданных во владение и (или) пользование третьим лицам, - на органы государственной власти, органы местного самоуправления, государственные или муниципальные эксплуатационные, специализированные организации;</w:t>
      </w:r>
    </w:p>
    <w:p w:rsidR="00C0122C" w:rsidRPr="00C0122C" w:rsidRDefault="00C0122C" w:rsidP="00FE2814">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в) на территориях, находящихся в частной собственности, - </w:t>
      </w:r>
      <w:r w:rsidR="00061BEF">
        <w:rPr>
          <w:rFonts w:ascii="Times New Roman" w:hAnsi="Times New Roman" w:cs="Times New Roman"/>
          <w:sz w:val="28"/>
          <w:szCs w:val="28"/>
        </w:rPr>
        <w:t xml:space="preserve">                      </w:t>
      </w:r>
      <w:r w:rsidRPr="00C0122C">
        <w:rPr>
          <w:rFonts w:ascii="Times New Roman" w:hAnsi="Times New Roman" w:cs="Times New Roman"/>
          <w:sz w:val="28"/>
          <w:szCs w:val="28"/>
        </w:rPr>
        <w:t>на собственников, владельцев, пользователей, арендаторов территорий: граждан и юридических лиц.</w:t>
      </w:r>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7F387D">
      <w:pPr>
        <w:pStyle w:val="ConsPlusTitle"/>
        <w:ind w:firstLine="540"/>
        <w:jc w:val="both"/>
        <w:outlineLvl w:val="1"/>
        <w:rPr>
          <w:rFonts w:ascii="Times New Roman" w:hAnsi="Times New Roman" w:cs="Times New Roman"/>
          <w:sz w:val="28"/>
          <w:szCs w:val="28"/>
        </w:rPr>
      </w:pPr>
      <w:bookmarkStart w:id="36" w:name="_Toc17122134"/>
      <w:r w:rsidRPr="00C0122C">
        <w:rPr>
          <w:rFonts w:ascii="Times New Roman" w:hAnsi="Times New Roman" w:cs="Times New Roman"/>
          <w:sz w:val="28"/>
          <w:szCs w:val="28"/>
        </w:rPr>
        <w:t>Статья 27. Рекламные конструкции</w:t>
      </w:r>
      <w:bookmarkEnd w:id="36"/>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CD6230">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 Размещение рекламных конструкций на территории городского округа город Нефтекамск Республики Башкортостан выполняется в соответствии </w:t>
      </w:r>
      <w:r w:rsidR="00061BEF">
        <w:rPr>
          <w:rFonts w:ascii="Times New Roman" w:hAnsi="Times New Roman" w:cs="Times New Roman"/>
          <w:sz w:val="28"/>
          <w:szCs w:val="28"/>
        </w:rPr>
        <w:t xml:space="preserve">         </w:t>
      </w:r>
      <w:r w:rsidRPr="00C0122C">
        <w:rPr>
          <w:rFonts w:ascii="Times New Roman" w:hAnsi="Times New Roman" w:cs="Times New Roman"/>
          <w:sz w:val="28"/>
          <w:szCs w:val="28"/>
        </w:rPr>
        <w:t>с требованиями законодательства Российской Федерации и Республики Башкортостан.</w:t>
      </w:r>
    </w:p>
    <w:p w:rsidR="00C0122C" w:rsidRPr="00C0122C" w:rsidRDefault="00C0122C" w:rsidP="00CD6230">
      <w:pPr>
        <w:autoSpaceDE w:val="0"/>
        <w:autoSpaceDN w:val="0"/>
        <w:adjustRightInd w:val="0"/>
        <w:spacing w:after="0" w:line="240" w:lineRule="auto"/>
        <w:ind w:firstLine="709"/>
        <w:jc w:val="both"/>
        <w:rPr>
          <w:rFonts w:ascii="Times New Roman" w:hAnsi="Times New Roman" w:cs="Times New Roman"/>
          <w:sz w:val="28"/>
          <w:szCs w:val="28"/>
        </w:rPr>
      </w:pPr>
      <w:r w:rsidRPr="00C0122C">
        <w:rPr>
          <w:rFonts w:ascii="Times New Roman" w:hAnsi="Times New Roman" w:cs="Times New Roman"/>
          <w:sz w:val="28"/>
          <w:szCs w:val="28"/>
        </w:rPr>
        <w:lastRenderedPageBreak/>
        <w:t xml:space="preserve">2. Рекламные конструкции должны соответствовать </w:t>
      </w:r>
      <w:r w:rsidRPr="00C0122C">
        <w:rPr>
          <w:rFonts w:ascii="Times New Roman" w:hAnsi="Times New Roman" w:cs="Times New Roman"/>
          <w:bCs/>
          <w:sz w:val="28"/>
          <w:szCs w:val="28"/>
        </w:rPr>
        <w:t xml:space="preserve">разрешению </w:t>
      </w:r>
      <w:r w:rsidR="00061BEF">
        <w:rPr>
          <w:rFonts w:ascii="Times New Roman" w:hAnsi="Times New Roman" w:cs="Times New Roman"/>
          <w:bCs/>
          <w:sz w:val="28"/>
          <w:szCs w:val="28"/>
        </w:rPr>
        <w:t xml:space="preserve">             </w:t>
      </w:r>
      <w:r w:rsidRPr="00C0122C">
        <w:rPr>
          <w:rFonts w:ascii="Times New Roman" w:hAnsi="Times New Roman" w:cs="Times New Roman"/>
          <w:bCs/>
          <w:sz w:val="28"/>
          <w:szCs w:val="28"/>
        </w:rPr>
        <w:t>на установку и эксплуатацию рекламной конструкции, выданному уполномоченным органом.</w:t>
      </w:r>
    </w:p>
    <w:p w:rsidR="00C0122C" w:rsidRDefault="00C0122C" w:rsidP="007F387D">
      <w:pPr>
        <w:pStyle w:val="ConsPlusNormal"/>
        <w:jc w:val="both"/>
        <w:rPr>
          <w:rFonts w:ascii="Times New Roman" w:hAnsi="Times New Roman" w:cs="Times New Roman"/>
          <w:sz w:val="28"/>
          <w:szCs w:val="28"/>
        </w:rPr>
      </w:pPr>
    </w:p>
    <w:p w:rsidR="00C0122C" w:rsidRPr="00C0122C" w:rsidRDefault="00C0122C" w:rsidP="007F387D">
      <w:pPr>
        <w:pStyle w:val="ConsPlusTitle"/>
        <w:ind w:firstLine="540"/>
        <w:jc w:val="both"/>
        <w:outlineLvl w:val="1"/>
        <w:rPr>
          <w:rFonts w:ascii="Times New Roman" w:hAnsi="Times New Roman" w:cs="Times New Roman"/>
          <w:sz w:val="28"/>
          <w:szCs w:val="28"/>
        </w:rPr>
      </w:pPr>
      <w:bookmarkStart w:id="37" w:name="_Toc17122135"/>
      <w:r w:rsidRPr="00C0122C">
        <w:rPr>
          <w:rFonts w:ascii="Times New Roman" w:hAnsi="Times New Roman" w:cs="Times New Roman"/>
          <w:sz w:val="28"/>
          <w:szCs w:val="28"/>
        </w:rPr>
        <w:t>Статья 28. Основные требования к размещению некапитальных объектов</w:t>
      </w:r>
      <w:bookmarkEnd w:id="37"/>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CD6230">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 Установка некапитальных объектов допускается с разрешения </w:t>
      </w:r>
      <w:r w:rsidR="00061BEF">
        <w:rPr>
          <w:rFonts w:ascii="Times New Roman" w:hAnsi="Times New Roman" w:cs="Times New Roman"/>
          <w:sz w:val="28"/>
          <w:szCs w:val="28"/>
        </w:rPr>
        <w:t xml:space="preserve">               </w:t>
      </w:r>
      <w:r w:rsidRPr="00C0122C">
        <w:rPr>
          <w:rFonts w:ascii="Times New Roman" w:hAnsi="Times New Roman" w:cs="Times New Roman"/>
          <w:sz w:val="28"/>
          <w:szCs w:val="28"/>
        </w:rPr>
        <w:t>и в порядке, установленном уполномоченным органом.</w:t>
      </w:r>
    </w:p>
    <w:p w:rsidR="00C0122C" w:rsidRPr="00C0122C" w:rsidRDefault="00C0122C" w:rsidP="00CD6230">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Установка некапитальных объектов без приспособления </w:t>
      </w:r>
      <w:r w:rsidR="00061BEF">
        <w:rPr>
          <w:rFonts w:ascii="Times New Roman" w:hAnsi="Times New Roman" w:cs="Times New Roman"/>
          <w:sz w:val="28"/>
          <w:szCs w:val="28"/>
        </w:rPr>
        <w:t xml:space="preserve">                         </w:t>
      </w:r>
      <w:r w:rsidRPr="00C0122C">
        <w:rPr>
          <w:rFonts w:ascii="Times New Roman" w:hAnsi="Times New Roman" w:cs="Times New Roman"/>
          <w:sz w:val="28"/>
          <w:szCs w:val="28"/>
        </w:rPr>
        <w:t xml:space="preserve">для беспрепятственного доступа к ним и использования их инвалидами </w:t>
      </w:r>
      <w:r w:rsidR="005569CF">
        <w:rPr>
          <w:rFonts w:ascii="Times New Roman" w:hAnsi="Times New Roman" w:cs="Times New Roman"/>
          <w:sz w:val="28"/>
          <w:szCs w:val="28"/>
        </w:rPr>
        <w:t xml:space="preserve">              </w:t>
      </w:r>
      <w:r w:rsidRPr="00C0122C">
        <w:rPr>
          <w:rFonts w:ascii="Times New Roman" w:hAnsi="Times New Roman" w:cs="Times New Roman"/>
          <w:sz w:val="28"/>
          <w:szCs w:val="28"/>
        </w:rPr>
        <w:t>и другими маломобильными группами населения не допускается.</w:t>
      </w:r>
    </w:p>
    <w:p w:rsidR="00C0122C" w:rsidRPr="00C0122C" w:rsidRDefault="00C0122C" w:rsidP="00CD6230">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2. Некапитальные объекты собственников, владельцев, пользователей, арендаторов,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w:t>
      </w:r>
      <w:r w:rsidR="005569CF">
        <w:rPr>
          <w:rFonts w:ascii="Times New Roman" w:hAnsi="Times New Roman" w:cs="Times New Roman"/>
          <w:sz w:val="28"/>
          <w:szCs w:val="28"/>
        </w:rPr>
        <w:t xml:space="preserve">        </w:t>
      </w:r>
      <w:r w:rsidRPr="00C0122C">
        <w:rPr>
          <w:rFonts w:ascii="Times New Roman" w:hAnsi="Times New Roman" w:cs="Times New Roman"/>
          <w:sz w:val="28"/>
          <w:szCs w:val="28"/>
        </w:rPr>
        <w:t xml:space="preserve">в парках, садах, на бульварах, должны устанавливаться на твердые виды покрытия, оборудоваться осветительным оборудованием, урнами </w:t>
      </w:r>
      <w:r w:rsidR="005569CF">
        <w:rPr>
          <w:rFonts w:ascii="Times New Roman" w:hAnsi="Times New Roman" w:cs="Times New Roman"/>
          <w:sz w:val="28"/>
          <w:szCs w:val="28"/>
        </w:rPr>
        <w:t xml:space="preserve">                       </w:t>
      </w:r>
      <w:r w:rsidRPr="00C0122C">
        <w:rPr>
          <w:rFonts w:ascii="Times New Roman" w:hAnsi="Times New Roman" w:cs="Times New Roman"/>
          <w:sz w:val="28"/>
          <w:szCs w:val="28"/>
        </w:rPr>
        <w:t>и контейнерами, сооружения питания и автозаправочные станции - туалетными кабинами (при отсутствии общественных туалетов на прилегающей территории в зоне доступности 200 м).</w:t>
      </w:r>
    </w:p>
    <w:p w:rsidR="00C0122C" w:rsidRPr="00C0122C" w:rsidRDefault="00C0122C" w:rsidP="00CD6230">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3.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rsidR="00C0122C" w:rsidRPr="00C0122C" w:rsidRDefault="00C0122C" w:rsidP="00CD6230">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4. Не допускается размещение некапитальных объектов в арках зданий, на газонах (без устройства специального настила), площадках (детских, </w:t>
      </w:r>
      <w:r w:rsidR="005569CF">
        <w:rPr>
          <w:rFonts w:ascii="Times New Roman" w:hAnsi="Times New Roman" w:cs="Times New Roman"/>
          <w:sz w:val="28"/>
          <w:szCs w:val="28"/>
        </w:rPr>
        <w:t xml:space="preserve">         </w:t>
      </w:r>
      <w:r w:rsidRPr="00C0122C">
        <w:rPr>
          <w:rFonts w:ascii="Times New Roman" w:hAnsi="Times New Roman" w:cs="Times New Roman"/>
          <w:sz w:val="28"/>
          <w:szCs w:val="28"/>
        </w:rPr>
        <w:t xml:space="preserve">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 </w:t>
      </w:r>
      <w:r w:rsidR="005569CF">
        <w:rPr>
          <w:rFonts w:ascii="Times New Roman" w:hAnsi="Times New Roman" w:cs="Times New Roman"/>
          <w:sz w:val="28"/>
          <w:szCs w:val="28"/>
        </w:rPr>
        <w:t xml:space="preserve">        </w:t>
      </w:r>
      <w:r w:rsidRPr="00C0122C">
        <w:rPr>
          <w:rFonts w:ascii="Times New Roman" w:hAnsi="Times New Roman" w:cs="Times New Roman"/>
          <w:sz w:val="28"/>
          <w:szCs w:val="28"/>
        </w:rPr>
        <w:t>от остановочных павильонов, 25 м - от вентиляционных шахт, 20 м - от окон жилых помещений, перед витринами торговых организаций, 3 м - от ствола дерева, 1,5 м - от внешней границы кроны кустарника.</w:t>
      </w:r>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7F387D">
      <w:pPr>
        <w:pStyle w:val="ConsPlusTitle"/>
        <w:ind w:firstLine="540"/>
        <w:jc w:val="both"/>
        <w:outlineLvl w:val="1"/>
        <w:rPr>
          <w:rFonts w:ascii="Times New Roman" w:hAnsi="Times New Roman" w:cs="Times New Roman"/>
          <w:sz w:val="28"/>
          <w:szCs w:val="28"/>
        </w:rPr>
      </w:pPr>
      <w:bookmarkStart w:id="38" w:name="_Toc17122136"/>
      <w:r w:rsidRPr="00C0122C">
        <w:rPr>
          <w:rFonts w:ascii="Times New Roman" w:hAnsi="Times New Roman" w:cs="Times New Roman"/>
          <w:sz w:val="28"/>
          <w:szCs w:val="28"/>
        </w:rPr>
        <w:t>Статья 29. Сезонные (летние) кафе</w:t>
      </w:r>
      <w:bookmarkEnd w:id="38"/>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5F67B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 Размещение сезонных (летних) кафе производится на любой период времени с 1 апреля по 1 ноября. Собственник, владелец, пользователь стационарного предприятия общественного питания, выполняет монтаж сезонного (летнего) кафе не ранее 15 марта. Демонтаж сезонного (летнего) кафе не позднее 15 ноября.</w:t>
      </w:r>
    </w:p>
    <w:p w:rsidR="00C0122C" w:rsidRPr="00C0122C" w:rsidRDefault="00C0122C" w:rsidP="005F67B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2. Сезонные (летние) кафе должны непосредственно примыкать </w:t>
      </w:r>
      <w:r w:rsidR="005569CF">
        <w:rPr>
          <w:rFonts w:ascii="Times New Roman" w:hAnsi="Times New Roman" w:cs="Times New Roman"/>
          <w:sz w:val="28"/>
          <w:szCs w:val="28"/>
        </w:rPr>
        <w:t xml:space="preserve">                </w:t>
      </w:r>
      <w:r w:rsidRPr="00C0122C">
        <w:rPr>
          <w:rFonts w:ascii="Times New Roman" w:hAnsi="Times New Roman" w:cs="Times New Roman"/>
          <w:sz w:val="28"/>
          <w:szCs w:val="28"/>
        </w:rPr>
        <w:t xml:space="preserve">к стационарному предприятию общественного питания или находиться </w:t>
      </w:r>
      <w:r w:rsidR="005569CF">
        <w:rPr>
          <w:rFonts w:ascii="Times New Roman" w:hAnsi="Times New Roman" w:cs="Times New Roman"/>
          <w:sz w:val="28"/>
          <w:szCs w:val="28"/>
        </w:rPr>
        <w:t xml:space="preserve">              </w:t>
      </w:r>
      <w:r w:rsidRPr="00C0122C">
        <w:rPr>
          <w:rFonts w:ascii="Times New Roman" w:hAnsi="Times New Roman" w:cs="Times New Roman"/>
          <w:sz w:val="28"/>
          <w:szCs w:val="28"/>
        </w:rPr>
        <w:t xml:space="preserve">в непосредственной близости от стационарного предприятия питания, при этом </w:t>
      </w:r>
      <w:r w:rsidRPr="00C0122C">
        <w:rPr>
          <w:rFonts w:ascii="Times New Roman" w:hAnsi="Times New Roman" w:cs="Times New Roman"/>
          <w:sz w:val="28"/>
          <w:szCs w:val="28"/>
        </w:rPr>
        <w:lastRenderedPageBreak/>
        <w:t>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C0122C" w:rsidRPr="00C0122C" w:rsidRDefault="00C0122C" w:rsidP="005F67B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3. Не допускается размещение сезонных (летних) кафе:</w:t>
      </w:r>
    </w:p>
    <w:p w:rsidR="00C0122C" w:rsidRPr="00C0122C" w:rsidRDefault="00C0122C" w:rsidP="005F67B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а)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w:t>
      </w:r>
      <w:r w:rsidR="005569CF">
        <w:rPr>
          <w:rFonts w:ascii="Times New Roman" w:hAnsi="Times New Roman" w:cs="Times New Roman"/>
          <w:sz w:val="28"/>
          <w:szCs w:val="28"/>
        </w:rPr>
        <w:t xml:space="preserve">            </w:t>
      </w:r>
      <w:r w:rsidRPr="00C0122C">
        <w:rPr>
          <w:rFonts w:ascii="Times New Roman" w:hAnsi="Times New Roman" w:cs="Times New Roman"/>
          <w:sz w:val="28"/>
          <w:szCs w:val="28"/>
        </w:rPr>
        <w:t xml:space="preserve">до верхней отметки пола технологического настила), цветниках, детских </w:t>
      </w:r>
      <w:r w:rsidR="005569CF">
        <w:rPr>
          <w:rFonts w:ascii="Times New Roman" w:hAnsi="Times New Roman" w:cs="Times New Roman"/>
          <w:sz w:val="28"/>
          <w:szCs w:val="28"/>
        </w:rPr>
        <w:t xml:space="preserve">           </w:t>
      </w:r>
      <w:r w:rsidRPr="00C0122C">
        <w:rPr>
          <w:rFonts w:ascii="Times New Roman" w:hAnsi="Times New Roman" w:cs="Times New Roman"/>
          <w:sz w:val="28"/>
          <w:szCs w:val="28"/>
        </w:rPr>
        <w:t>и спортивных площадках;</w:t>
      </w:r>
    </w:p>
    <w:p w:rsidR="00C0122C" w:rsidRPr="00C0122C" w:rsidRDefault="00C0122C" w:rsidP="005F67B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б)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
    <w:p w:rsidR="00C0122C" w:rsidRPr="00C0122C" w:rsidRDefault="00C0122C" w:rsidP="005F67B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в) 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C0122C" w:rsidRPr="00C0122C" w:rsidRDefault="00C0122C" w:rsidP="005F67B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г) без приспособления для беспрепятственного доступа к ним </w:t>
      </w:r>
      <w:r w:rsidR="005569CF">
        <w:rPr>
          <w:rFonts w:ascii="Times New Roman" w:hAnsi="Times New Roman" w:cs="Times New Roman"/>
          <w:sz w:val="28"/>
          <w:szCs w:val="28"/>
        </w:rPr>
        <w:t xml:space="preserve">                    </w:t>
      </w:r>
      <w:r w:rsidRPr="00C0122C">
        <w:rPr>
          <w:rFonts w:ascii="Times New Roman" w:hAnsi="Times New Roman" w:cs="Times New Roman"/>
          <w:sz w:val="28"/>
          <w:szCs w:val="28"/>
        </w:rPr>
        <w:t>и к предоставляемым в них услугам инвалидов и других маломобильных групп населения.</w:t>
      </w:r>
    </w:p>
    <w:p w:rsidR="00C0122C" w:rsidRPr="00C0122C" w:rsidRDefault="00C0122C" w:rsidP="005F67B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4. При необходимости выполнения ремонтных и иных работ </w:t>
      </w:r>
      <w:r w:rsidR="005569CF">
        <w:rPr>
          <w:rFonts w:ascii="Times New Roman" w:hAnsi="Times New Roman" w:cs="Times New Roman"/>
          <w:sz w:val="28"/>
          <w:szCs w:val="28"/>
        </w:rPr>
        <w:t xml:space="preserve">                    </w:t>
      </w:r>
      <w:r w:rsidRPr="00C0122C">
        <w:rPr>
          <w:rFonts w:ascii="Times New Roman" w:hAnsi="Times New Roman" w:cs="Times New Roman"/>
          <w:sz w:val="28"/>
          <w:szCs w:val="28"/>
        </w:rPr>
        <w:t xml:space="preserve">на инженерных сетях, коммуникациях и иных объектах инфраструктуры, </w:t>
      </w:r>
      <w:r w:rsidR="005569CF">
        <w:rPr>
          <w:rFonts w:ascii="Times New Roman" w:hAnsi="Times New Roman" w:cs="Times New Roman"/>
          <w:sz w:val="28"/>
          <w:szCs w:val="28"/>
        </w:rPr>
        <w:t xml:space="preserve">          </w:t>
      </w:r>
      <w:r w:rsidRPr="00C0122C">
        <w:rPr>
          <w:rFonts w:ascii="Times New Roman" w:hAnsi="Times New Roman" w:cs="Times New Roman"/>
          <w:sz w:val="28"/>
          <w:szCs w:val="28"/>
        </w:rPr>
        <w:t>во время выполнения которых невозможно функционирование сезонного (летнего) кафе, уполномоченный орган за 14 дней до начала работ уведомляет собственника, владельца, пользователя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
    <w:p w:rsidR="00C0122C" w:rsidRPr="00C0122C" w:rsidRDefault="00C0122C" w:rsidP="005F67B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5. При необходимости проведения аварийных работ уведомление производится незамедлительно.</w:t>
      </w:r>
    </w:p>
    <w:p w:rsidR="00C0122C" w:rsidRPr="00C0122C" w:rsidRDefault="00C0122C" w:rsidP="005F67B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6. Собственник, владелец, правообладатель стационарного предприятия общественного питания, обязан обеспечить возможность проведения соответствующих работ в указанный уполномоченным органом период времени.</w:t>
      </w:r>
    </w:p>
    <w:p w:rsidR="00C0122C" w:rsidRPr="00C0122C" w:rsidRDefault="00C0122C" w:rsidP="005F67B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7. При обустройстве сезонных (летних) кафе используются сборно-разборные (легковозводимые) конструкции, элементы оборудования.</w:t>
      </w:r>
    </w:p>
    <w:p w:rsidR="00C0122C" w:rsidRPr="00C0122C" w:rsidRDefault="00C0122C" w:rsidP="005F67B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8.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C0122C" w:rsidRPr="00C0122C" w:rsidRDefault="00C0122C" w:rsidP="005F67B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9. При оборудовании сезонных (летних) кафе не допускается:</w:t>
      </w:r>
    </w:p>
    <w:p w:rsidR="00C0122C" w:rsidRPr="00C0122C" w:rsidRDefault="00C0122C" w:rsidP="005F67B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а) использование кирпича, строительных блоков и плит, монолитного бетона, железобетона, стальных профилированных листов, баннерной ткани;</w:t>
      </w:r>
    </w:p>
    <w:p w:rsidR="00C0122C" w:rsidRPr="00C0122C" w:rsidRDefault="00C0122C" w:rsidP="005F67B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б) прокладка подземных инженерных коммуникаций и проведение </w:t>
      </w:r>
      <w:r w:rsidRPr="00C0122C">
        <w:rPr>
          <w:rFonts w:ascii="Times New Roman" w:hAnsi="Times New Roman" w:cs="Times New Roman"/>
          <w:sz w:val="28"/>
          <w:szCs w:val="28"/>
        </w:rPr>
        <w:lastRenderedPageBreak/>
        <w:t>строительно-монтажных работ капитального характера;</w:t>
      </w:r>
    </w:p>
    <w:p w:rsidR="00C0122C" w:rsidRPr="00C0122C" w:rsidRDefault="00C0122C" w:rsidP="005F67B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в) заполнение пространства между элементами оборудования </w:t>
      </w:r>
      <w:r w:rsidR="00A602E2">
        <w:rPr>
          <w:rFonts w:ascii="Times New Roman" w:hAnsi="Times New Roman" w:cs="Times New Roman"/>
          <w:sz w:val="28"/>
          <w:szCs w:val="28"/>
        </w:rPr>
        <w:t xml:space="preserve">                  </w:t>
      </w:r>
      <w:r w:rsidRPr="00C0122C">
        <w:rPr>
          <w:rFonts w:ascii="Times New Roman" w:hAnsi="Times New Roman" w:cs="Times New Roman"/>
          <w:sz w:val="28"/>
          <w:szCs w:val="28"/>
        </w:rPr>
        <w:t>при помощи оконных и дверных блоков (рамное остекление), сплошных металлических панелей, сайдинг-панелей и остекления;</w:t>
      </w:r>
    </w:p>
    <w:p w:rsidR="00C0122C" w:rsidRPr="00C0122C" w:rsidRDefault="00C0122C" w:rsidP="005F67B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г) 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rsidR="00C0122C" w:rsidRPr="00C0122C" w:rsidRDefault="00C0122C" w:rsidP="005F67B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10. Допускается размещение элементов оборудования сезонного (летнего) кафе с заглублением элементов их крепления до 0,30 м.</w:t>
      </w:r>
    </w:p>
    <w:p w:rsidR="00C0122C" w:rsidRPr="00C0122C" w:rsidRDefault="00C0122C" w:rsidP="005F67B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11.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C0122C" w:rsidRPr="00C0122C" w:rsidRDefault="00C0122C" w:rsidP="005F67B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12. 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пользователям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цветовые 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rsidR="00C0122C" w:rsidRPr="00C0122C" w:rsidRDefault="00C0122C" w:rsidP="005F67B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13.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цветового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rsidR="00C0122C" w:rsidRPr="00C0122C" w:rsidRDefault="00C0122C" w:rsidP="005F67B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14.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C0122C" w:rsidRPr="00C0122C" w:rsidRDefault="00C0122C" w:rsidP="005F67B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C0122C" w:rsidRPr="00C0122C" w:rsidRDefault="00C0122C" w:rsidP="005F67B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Конструкции декоративных ограждений, устраиваемых </w:t>
      </w:r>
      <w:r w:rsidR="005569CF">
        <w:rPr>
          <w:rFonts w:ascii="Times New Roman" w:hAnsi="Times New Roman" w:cs="Times New Roman"/>
          <w:sz w:val="28"/>
          <w:szCs w:val="28"/>
        </w:rPr>
        <w:t xml:space="preserve">                               </w:t>
      </w:r>
      <w:r w:rsidRPr="00C0122C">
        <w:rPr>
          <w:rFonts w:ascii="Times New Roman" w:hAnsi="Times New Roman" w:cs="Times New Roman"/>
          <w:sz w:val="28"/>
          <w:szCs w:val="28"/>
        </w:rPr>
        <w:t xml:space="preserve">на асфальтобетонном покрытии (покрытии из тротуарной плитки), должны быть выполнены из жестких секций, скрепленных между собой элементами, </w:t>
      </w:r>
      <w:r w:rsidRPr="00C0122C">
        <w:rPr>
          <w:rFonts w:ascii="Times New Roman" w:hAnsi="Times New Roman" w:cs="Times New Roman"/>
          <w:sz w:val="28"/>
          <w:szCs w:val="28"/>
        </w:rPr>
        <w:lastRenderedPageBreak/>
        <w:t>обеспечивающими их устойчивость.</w:t>
      </w:r>
    </w:p>
    <w:p w:rsidR="00C0122C" w:rsidRPr="00C0122C" w:rsidRDefault="00C0122C" w:rsidP="005F67B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Конструкции декоративных ограждений не должны содержать элементов, создающих угрозу получения травм.</w:t>
      </w:r>
    </w:p>
    <w:p w:rsidR="00C0122C" w:rsidRPr="00C0122C" w:rsidRDefault="00C0122C" w:rsidP="005F67B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В качестве декоративных ограждений не допускается использование глухих конструкций (за исключением случаев устройства контейнеров </w:t>
      </w:r>
      <w:r w:rsidR="00A602E2">
        <w:rPr>
          <w:rFonts w:ascii="Times New Roman" w:hAnsi="Times New Roman" w:cs="Times New Roman"/>
          <w:sz w:val="28"/>
          <w:szCs w:val="28"/>
        </w:rPr>
        <w:t xml:space="preserve">           </w:t>
      </w:r>
      <w:r w:rsidRPr="00C0122C">
        <w:rPr>
          <w:rFonts w:ascii="Times New Roman" w:hAnsi="Times New Roman" w:cs="Times New Roman"/>
          <w:sz w:val="28"/>
          <w:szCs w:val="28"/>
        </w:rPr>
        <w:t>под озеленение, выполняющих функцию ограждения).</w:t>
      </w:r>
    </w:p>
    <w:p w:rsidR="00C0122C" w:rsidRPr="00C0122C" w:rsidRDefault="00C0122C" w:rsidP="005F67B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15. Элементы озеленения, используемые при обустройстве сезонного (летнего) кафе, должны быть устойчивыми.</w:t>
      </w:r>
    </w:p>
    <w:p w:rsidR="00C0122C" w:rsidRPr="00C0122C" w:rsidRDefault="00C0122C" w:rsidP="005F67B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C0122C" w:rsidRPr="00C0122C" w:rsidRDefault="00C0122C" w:rsidP="005F67B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16. Для обеспечения устойчивости элементов оборудования </w:t>
      </w:r>
      <w:r w:rsidR="00A602E2">
        <w:rPr>
          <w:rFonts w:ascii="Times New Roman" w:hAnsi="Times New Roman" w:cs="Times New Roman"/>
          <w:sz w:val="28"/>
          <w:szCs w:val="28"/>
        </w:rPr>
        <w:t xml:space="preserve">                   </w:t>
      </w:r>
      <w:r w:rsidRPr="00C0122C">
        <w:rPr>
          <w:rFonts w:ascii="Times New Roman" w:hAnsi="Times New Roman" w:cs="Times New Roman"/>
          <w:sz w:val="28"/>
          <w:szCs w:val="28"/>
        </w:rPr>
        <w:t xml:space="preserve">при устройстве сезонного (летнего) кафе допускается организация технологического настила высотой не более 0,45 м от отметки тротуара </w:t>
      </w:r>
      <w:r w:rsidR="005E3469">
        <w:rPr>
          <w:rFonts w:ascii="Times New Roman" w:hAnsi="Times New Roman" w:cs="Times New Roman"/>
          <w:sz w:val="28"/>
          <w:szCs w:val="28"/>
        </w:rPr>
        <w:t xml:space="preserve">           </w:t>
      </w:r>
      <w:r w:rsidRPr="00C0122C">
        <w:rPr>
          <w:rFonts w:ascii="Times New Roman" w:hAnsi="Times New Roman" w:cs="Times New Roman"/>
          <w:sz w:val="28"/>
          <w:szCs w:val="28"/>
        </w:rPr>
        <w:t xml:space="preserve">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w:t>
      </w:r>
      <w:r w:rsidR="005E3469">
        <w:rPr>
          <w:rFonts w:ascii="Times New Roman" w:hAnsi="Times New Roman" w:cs="Times New Roman"/>
          <w:sz w:val="28"/>
          <w:szCs w:val="28"/>
        </w:rPr>
        <w:t xml:space="preserve">   </w:t>
      </w:r>
      <w:r w:rsidRPr="00C0122C">
        <w:rPr>
          <w:rFonts w:ascii="Times New Roman" w:hAnsi="Times New Roman" w:cs="Times New Roman"/>
          <w:sz w:val="28"/>
          <w:szCs w:val="28"/>
        </w:rPr>
        <w:t>в соответствии с требованиями пожарной безопасности, для организации ливнестока с поверхности тротуара.</w:t>
      </w:r>
    </w:p>
    <w:p w:rsidR="00C0122C" w:rsidRPr="00C0122C" w:rsidRDefault="00C0122C" w:rsidP="005F67B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C0122C" w:rsidRPr="00C0122C" w:rsidRDefault="00C0122C" w:rsidP="005F67B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Лестничные сходы с технологического настила по ширине не должны быть менее 0,90 метра. Доступ маломобильных групп населения </w:t>
      </w:r>
      <w:r w:rsidR="005E3469">
        <w:rPr>
          <w:rFonts w:ascii="Times New Roman" w:hAnsi="Times New Roman" w:cs="Times New Roman"/>
          <w:sz w:val="28"/>
          <w:szCs w:val="28"/>
        </w:rPr>
        <w:t xml:space="preserve">                        </w:t>
      </w:r>
      <w:r w:rsidRPr="00C0122C">
        <w:rPr>
          <w:rFonts w:ascii="Times New Roman" w:hAnsi="Times New Roman" w:cs="Times New Roman"/>
          <w:sz w:val="28"/>
          <w:szCs w:val="28"/>
        </w:rPr>
        <w:t xml:space="preserve">на технологический настил обеспечивается путем применения пандусов </w:t>
      </w:r>
      <w:r w:rsidR="005E3469">
        <w:rPr>
          <w:rFonts w:ascii="Times New Roman" w:hAnsi="Times New Roman" w:cs="Times New Roman"/>
          <w:sz w:val="28"/>
          <w:szCs w:val="28"/>
        </w:rPr>
        <w:t xml:space="preserve">             </w:t>
      </w:r>
      <w:r w:rsidRPr="00C0122C">
        <w:rPr>
          <w:rFonts w:ascii="Times New Roman" w:hAnsi="Times New Roman" w:cs="Times New Roman"/>
          <w:sz w:val="28"/>
          <w:szCs w:val="28"/>
        </w:rPr>
        <w:t>с максимальным уклоном 5 процентов. Допускается использование конструкций съемных пандусов.</w:t>
      </w:r>
    </w:p>
    <w:p w:rsidR="00C0122C" w:rsidRPr="00C0122C" w:rsidRDefault="00C0122C" w:rsidP="005F67B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17.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C0122C" w:rsidRPr="00C0122C" w:rsidRDefault="00C0122C" w:rsidP="005F67B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18. Элементы оборудования сезонных (летних) кафе должны содержаться в технически исправном состоянии, быть очищенными от грязи и иного мусора.</w:t>
      </w:r>
    </w:p>
    <w:p w:rsidR="00C0122C" w:rsidRPr="00C0122C" w:rsidRDefault="00C0122C" w:rsidP="005F67B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C0122C" w:rsidRPr="00C0122C" w:rsidRDefault="00C0122C" w:rsidP="005F67B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19. При эксплуатации сезонного (летнего) кафе не допускается:</w:t>
      </w:r>
    </w:p>
    <w:p w:rsidR="00C0122C" w:rsidRPr="00C0122C" w:rsidRDefault="00C0122C" w:rsidP="005F67B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а) использование оборудования, эксплуатация которого связана </w:t>
      </w:r>
      <w:r w:rsidR="005E3469">
        <w:rPr>
          <w:rFonts w:ascii="Times New Roman" w:hAnsi="Times New Roman" w:cs="Times New Roman"/>
          <w:sz w:val="28"/>
          <w:szCs w:val="28"/>
        </w:rPr>
        <w:t xml:space="preserve">                 </w:t>
      </w:r>
      <w:r w:rsidRPr="00C0122C">
        <w:rPr>
          <w:rFonts w:ascii="Times New Roman" w:hAnsi="Times New Roman" w:cs="Times New Roman"/>
          <w:sz w:val="28"/>
          <w:szCs w:val="28"/>
        </w:rPr>
        <w:lastRenderedPageBreak/>
        <w:t xml:space="preserve">с выделением острых запахов, в случае размещения сезонного (летнего) кафе при стационарном предприятии общественного питания, расположенном </w:t>
      </w:r>
      <w:r w:rsidR="005E3469">
        <w:rPr>
          <w:rFonts w:ascii="Times New Roman" w:hAnsi="Times New Roman" w:cs="Times New Roman"/>
          <w:sz w:val="28"/>
          <w:szCs w:val="28"/>
        </w:rPr>
        <w:t xml:space="preserve">           </w:t>
      </w:r>
      <w:r w:rsidRPr="00C0122C">
        <w:rPr>
          <w:rFonts w:ascii="Times New Roman" w:hAnsi="Times New Roman" w:cs="Times New Roman"/>
          <w:sz w:val="28"/>
          <w:szCs w:val="28"/>
        </w:rPr>
        <w:t>в непосредственной близости к помещениям жилых зданий;</w:t>
      </w:r>
    </w:p>
    <w:p w:rsidR="00C0122C" w:rsidRPr="00C0122C" w:rsidRDefault="00C0122C" w:rsidP="005F67B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б)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C0122C" w:rsidRPr="00C0122C" w:rsidRDefault="00C0122C" w:rsidP="005F67B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в) использование осветительных приборов вблизи окон жилых помещений в случае прямого попадания на окна световых лучей;</w:t>
      </w:r>
    </w:p>
    <w:p w:rsidR="00C0122C" w:rsidRPr="00C0122C" w:rsidRDefault="00C0122C" w:rsidP="005F67B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г) осуществляющие деятельность без договоров на обращение твердыми коммунальными отходами и крупногабаритным мусором, заключенным </w:t>
      </w:r>
      <w:r w:rsidR="005E3469">
        <w:rPr>
          <w:rFonts w:ascii="Times New Roman" w:hAnsi="Times New Roman" w:cs="Times New Roman"/>
          <w:sz w:val="28"/>
          <w:szCs w:val="28"/>
        </w:rPr>
        <w:t xml:space="preserve">            </w:t>
      </w:r>
      <w:r w:rsidRPr="00C0122C">
        <w:rPr>
          <w:rFonts w:ascii="Times New Roman" w:hAnsi="Times New Roman" w:cs="Times New Roman"/>
          <w:sz w:val="28"/>
          <w:szCs w:val="28"/>
        </w:rPr>
        <w:t>со специализированными организациями.</w:t>
      </w:r>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7F387D">
      <w:pPr>
        <w:pStyle w:val="ConsPlusTitle"/>
        <w:ind w:firstLine="540"/>
        <w:jc w:val="both"/>
        <w:outlineLvl w:val="1"/>
        <w:rPr>
          <w:rFonts w:ascii="Times New Roman" w:hAnsi="Times New Roman" w:cs="Times New Roman"/>
          <w:sz w:val="28"/>
          <w:szCs w:val="28"/>
        </w:rPr>
      </w:pPr>
      <w:bookmarkStart w:id="39" w:name="_Toc17122137"/>
      <w:r w:rsidRPr="00C0122C">
        <w:rPr>
          <w:rFonts w:ascii="Times New Roman" w:hAnsi="Times New Roman" w:cs="Times New Roman"/>
          <w:sz w:val="28"/>
          <w:szCs w:val="28"/>
        </w:rPr>
        <w:t>Статья 30. Требования к установке и содержанию ограждений (заборов)</w:t>
      </w:r>
      <w:bookmarkEnd w:id="39"/>
    </w:p>
    <w:p w:rsidR="00C0122C" w:rsidRPr="00C0122C" w:rsidRDefault="00C0122C" w:rsidP="007F387D">
      <w:pPr>
        <w:pStyle w:val="ConsPlusNormal"/>
        <w:ind w:firstLine="540"/>
        <w:jc w:val="both"/>
        <w:rPr>
          <w:rFonts w:ascii="Times New Roman" w:hAnsi="Times New Roman" w:cs="Times New Roman"/>
          <w:sz w:val="28"/>
          <w:szCs w:val="28"/>
        </w:rPr>
      </w:pPr>
    </w:p>
    <w:p w:rsidR="00C0122C" w:rsidRPr="00C0122C" w:rsidRDefault="00C0122C" w:rsidP="005F67B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 На территории муниципального образования установка </w:t>
      </w:r>
      <w:r w:rsidR="005E3469">
        <w:rPr>
          <w:rFonts w:ascii="Times New Roman" w:hAnsi="Times New Roman" w:cs="Times New Roman"/>
          <w:sz w:val="28"/>
          <w:szCs w:val="28"/>
        </w:rPr>
        <w:t xml:space="preserve">                           </w:t>
      </w:r>
      <w:r w:rsidRPr="00C0122C">
        <w:rPr>
          <w:rFonts w:ascii="Times New Roman" w:hAnsi="Times New Roman" w:cs="Times New Roman"/>
          <w:sz w:val="28"/>
          <w:szCs w:val="28"/>
        </w:rPr>
        <w:t xml:space="preserve">и реконструкция ограждений должна производиться исходя из необходимости, сформированной условиями эксплуатации или охраны территорий, зданий </w:t>
      </w:r>
      <w:r w:rsidR="005E3469">
        <w:rPr>
          <w:rFonts w:ascii="Times New Roman" w:hAnsi="Times New Roman" w:cs="Times New Roman"/>
          <w:sz w:val="28"/>
          <w:szCs w:val="28"/>
        </w:rPr>
        <w:t xml:space="preserve">          </w:t>
      </w:r>
      <w:r w:rsidRPr="00C0122C">
        <w:rPr>
          <w:rFonts w:ascii="Times New Roman" w:hAnsi="Times New Roman" w:cs="Times New Roman"/>
          <w:sz w:val="28"/>
          <w:szCs w:val="28"/>
        </w:rPr>
        <w:t>и иных объектов, обеспечения безопасности на территории земельного участка в соответствии с архитектурно-художественным обликом территории, паспортом (свидетельством о согласовании архитектурно-градостроительного облика объекта) цветового решения фасадов зданий, строений, сооружений, ограждений.</w:t>
      </w:r>
    </w:p>
    <w:p w:rsidR="00C0122C" w:rsidRPr="00C0122C" w:rsidRDefault="00C0122C" w:rsidP="005F67B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2. Установка ограждений, прилегающих к общественным территориям, газонных и тротуарных ограждений осуществляется по согласованию </w:t>
      </w:r>
      <w:r w:rsidR="005E3469">
        <w:rPr>
          <w:rFonts w:ascii="Times New Roman" w:hAnsi="Times New Roman" w:cs="Times New Roman"/>
          <w:sz w:val="28"/>
          <w:szCs w:val="28"/>
        </w:rPr>
        <w:t xml:space="preserve">                 </w:t>
      </w:r>
      <w:r w:rsidRPr="00C0122C">
        <w:rPr>
          <w:rFonts w:ascii="Times New Roman" w:hAnsi="Times New Roman" w:cs="Times New Roman"/>
          <w:sz w:val="28"/>
          <w:szCs w:val="28"/>
        </w:rPr>
        <w:t xml:space="preserve">с уполномоченным органом. Самовольная установка ограждений </w:t>
      </w:r>
      <w:r w:rsidR="005E3469">
        <w:rPr>
          <w:rFonts w:ascii="Times New Roman" w:hAnsi="Times New Roman" w:cs="Times New Roman"/>
          <w:sz w:val="28"/>
          <w:szCs w:val="28"/>
        </w:rPr>
        <w:t xml:space="preserve">                      </w:t>
      </w:r>
      <w:r w:rsidRPr="00C0122C">
        <w:rPr>
          <w:rFonts w:ascii="Times New Roman" w:hAnsi="Times New Roman" w:cs="Times New Roman"/>
          <w:sz w:val="28"/>
          <w:szCs w:val="28"/>
        </w:rPr>
        <w:t>не допускается.</w:t>
      </w:r>
    </w:p>
    <w:p w:rsidR="00C0122C" w:rsidRPr="00C0122C" w:rsidRDefault="00C0122C" w:rsidP="005F67B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При нарушении юридическими или физическими лицами требований </w:t>
      </w:r>
      <w:r w:rsidR="005E3469">
        <w:rPr>
          <w:rFonts w:ascii="Times New Roman" w:hAnsi="Times New Roman" w:cs="Times New Roman"/>
          <w:sz w:val="28"/>
          <w:szCs w:val="28"/>
        </w:rPr>
        <w:t xml:space="preserve">       </w:t>
      </w:r>
      <w:r w:rsidRPr="00C0122C">
        <w:rPr>
          <w:rFonts w:ascii="Times New Roman" w:hAnsi="Times New Roman" w:cs="Times New Roman"/>
          <w:sz w:val="28"/>
          <w:szCs w:val="28"/>
        </w:rPr>
        <w:t>к установке ограждений, демонтаж самовольно возведенного ограждения осуществляется ими в соответствии с предписаниями уполномоченного органа. В предписании должен быть установлен разумный срок его исполнения.</w:t>
      </w:r>
    </w:p>
    <w:p w:rsidR="00C0122C" w:rsidRPr="00C0122C" w:rsidRDefault="00C0122C" w:rsidP="005F67B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В случае неисполнения предписания уполномоченного органа </w:t>
      </w:r>
      <w:r w:rsidR="005E3469">
        <w:rPr>
          <w:rFonts w:ascii="Times New Roman" w:hAnsi="Times New Roman" w:cs="Times New Roman"/>
          <w:sz w:val="28"/>
          <w:szCs w:val="28"/>
        </w:rPr>
        <w:t xml:space="preserve">                   </w:t>
      </w:r>
      <w:r w:rsidRPr="00C0122C">
        <w:rPr>
          <w:rFonts w:ascii="Times New Roman" w:hAnsi="Times New Roman" w:cs="Times New Roman"/>
          <w:sz w:val="28"/>
          <w:szCs w:val="28"/>
        </w:rPr>
        <w:t>в установленный данным предписанием срок органы местного самоуправления после получения информации о неисполнении указанного предписания принимает решение о демонтаже такого ограждения за счет средств бюджета муниципального образований. Указанное решение органов местного самоуправления, содержащее информацию о сметной стоимости работ, подлежит согласованию с лицом, которое самовольно установило ограждение.</w:t>
      </w:r>
    </w:p>
    <w:p w:rsidR="00C0122C" w:rsidRPr="00C0122C" w:rsidRDefault="00C0122C" w:rsidP="005F67B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Лицо, самовольно установившее ограждение, демонтаж которого произведен за счет средств бюджета муниципального образования, обязано перечислить средства за проведение работ, связанных с демонтажем ограждения (в т.ч. восстановлением дорожного покрытия, зеленых насаждений) в течение трех месяцев со дня получения уведомления о завершении работ. Уведомление о завершении работ выдается лицу, самовольно установившему ограждение, способом, обеспечивающим подтверждение его получение.</w:t>
      </w:r>
    </w:p>
    <w:p w:rsidR="00C0122C" w:rsidRPr="00C0122C" w:rsidRDefault="00C0122C" w:rsidP="005F67B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lastRenderedPageBreak/>
        <w:t xml:space="preserve">В случае, если в установленный уведомлением о завершении работ срок средства не были перечислены, уполномоченный орган в течение одного месяца со дня истечения установленного срока обращается в суд с заявлением </w:t>
      </w:r>
      <w:r w:rsidR="005E3469">
        <w:rPr>
          <w:rFonts w:ascii="Times New Roman" w:hAnsi="Times New Roman" w:cs="Times New Roman"/>
          <w:sz w:val="28"/>
          <w:szCs w:val="28"/>
        </w:rPr>
        <w:t xml:space="preserve">   </w:t>
      </w:r>
      <w:r w:rsidRPr="00C0122C">
        <w:rPr>
          <w:rFonts w:ascii="Times New Roman" w:hAnsi="Times New Roman" w:cs="Times New Roman"/>
          <w:sz w:val="28"/>
          <w:szCs w:val="28"/>
        </w:rPr>
        <w:t xml:space="preserve">о взыскании средств, затраченных на проведение работ, связанных </w:t>
      </w:r>
      <w:r w:rsidR="005E3469">
        <w:rPr>
          <w:rFonts w:ascii="Times New Roman" w:hAnsi="Times New Roman" w:cs="Times New Roman"/>
          <w:sz w:val="28"/>
          <w:szCs w:val="28"/>
        </w:rPr>
        <w:t xml:space="preserve">                      </w:t>
      </w:r>
      <w:r w:rsidRPr="00C0122C">
        <w:rPr>
          <w:rFonts w:ascii="Times New Roman" w:hAnsi="Times New Roman" w:cs="Times New Roman"/>
          <w:sz w:val="28"/>
          <w:szCs w:val="28"/>
        </w:rPr>
        <w:t>с демонтажем ограждения (в т.ч. восстановлением дорожного покрытия, зеленых насаждений) с последующим перечислением их в бюджет муниципального образования.</w:t>
      </w:r>
    </w:p>
    <w:p w:rsidR="00C0122C" w:rsidRPr="00C0122C" w:rsidRDefault="00C0122C" w:rsidP="005F67B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По отдельным видам ограждений могут быть установлены типовые формы.</w:t>
      </w:r>
    </w:p>
    <w:p w:rsidR="00C0122C" w:rsidRPr="00C0122C" w:rsidRDefault="00C0122C" w:rsidP="005F67B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3.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C0122C" w:rsidRPr="00C0122C" w:rsidRDefault="00C0122C" w:rsidP="005F67B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4.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w:t>
      </w:r>
    </w:p>
    <w:p w:rsidR="00C0122C" w:rsidRPr="00C0122C" w:rsidRDefault="00C0122C" w:rsidP="005F67B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5. На расстоянии не более 0,3 м от мест примыкания газонов, цветников </w:t>
      </w:r>
      <w:r w:rsidR="00C97C08">
        <w:rPr>
          <w:rFonts w:ascii="Times New Roman" w:hAnsi="Times New Roman" w:cs="Times New Roman"/>
          <w:sz w:val="28"/>
          <w:szCs w:val="28"/>
        </w:rPr>
        <w:t xml:space="preserve">   </w:t>
      </w:r>
      <w:r w:rsidRPr="00C0122C">
        <w:rPr>
          <w:rFonts w:ascii="Times New Roman" w:hAnsi="Times New Roman" w:cs="Times New Roman"/>
          <w:sz w:val="28"/>
          <w:szCs w:val="28"/>
        </w:rPr>
        <w:t>к проездам, стоянкам автотранспорта устанавливаются защитные металлические ограждения высотой не менее 0,5 м.</w:t>
      </w:r>
    </w:p>
    <w:p w:rsidR="00C0122C" w:rsidRPr="00C0122C" w:rsidRDefault="00C0122C" w:rsidP="005F67B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6. Запрещается проектирование, реконструкция и установка ограждений участков индивидуальных жилых домов и иных частных домовладений, строительных площадок несоответствующих архитектурно-художественному облику территории, паспорту (свидетельству о согласовании архитектурно-градостроительного облика объекта) цветового решения фасадов зданий, строений, сооружений, ограждений.</w:t>
      </w:r>
    </w:p>
    <w:p w:rsidR="00C0122C" w:rsidRPr="00C0122C" w:rsidRDefault="00C0122C" w:rsidP="005F67B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7. Установка и использование ограждений из отходов и их элементов, </w:t>
      </w:r>
      <w:r w:rsidR="005E3469">
        <w:rPr>
          <w:rFonts w:ascii="Times New Roman" w:hAnsi="Times New Roman" w:cs="Times New Roman"/>
          <w:sz w:val="28"/>
          <w:szCs w:val="28"/>
        </w:rPr>
        <w:t xml:space="preserve">       </w:t>
      </w:r>
      <w:r w:rsidRPr="00C0122C">
        <w:rPr>
          <w:rFonts w:ascii="Times New Roman" w:hAnsi="Times New Roman" w:cs="Times New Roman"/>
          <w:sz w:val="28"/>
          <w:szCs w:val="28"/>
        </w:rPr>
        <w:t xml:space="preserve">из поврежденных, деформированных и загрязненных материалов </w:t>
      </w:r>
      <w:r w:rsidR="00A602E2">
        <w:rPr>
          <w:rFonts w:ascii="Times New Roman" w:hAnsi="Times New Roman" w:cs="Times New Roman"/>
          <w:sz w:val="28"/>
          <w:szCs w:val="28"/>
        </w:rPr>
        <w:t xml:space="preserve">                       </w:t>
      </w:r>
      <w:r w:rsidRPr="00C0122C">
        <w:rPr>
          <w:rFonts w:ascii="Times New Roman" w:hAnsi="Times New Roman" w:cs="Times New Roman"/>
          <w:sz w:val="28"/>
          <w:szCs w:val="28"/>
        </w:rPr>
        <w:t>не допускается.</w:t>
      </w:r>
    </w:p>
    <w:p w:rsidR="00C0122C" w:rsidRPr="00C0122C" w:rsidRDefault="00C0122C" w:rsidP="005F67B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8. Применение на территории городского округа город Нефтекамск Республики Башкортостан ограждений из сетки-рабицы не допускается, </w:t>
      </w:r>
      <w:r w:rsidR="005E3469">
        <w:rPr>
          <w:rFonts w:ascii="Times New Roman" w:hAnsi="Times New Roman" w:cs="Times New Roman"/>
          <w:sz w:val="28"/>
          <w:szCs w:val="28"/>
        </w:rPr>
        <w:t xml:space="preserve">           </w:t>
      </w:r>
      <w:r w:rsidRPr="00C0122C">
        <w:rPr>
          <w:rFonts w:ascii="Times New Roman" w:hAnsi="Times New Roman" w:cs="Times New Roman"/>
          <w:sz w:val="28"/>
          <w:szCs w:val="28"/>
        </w:rPr>
        <w:t xml:space="preserve">за исключением ограждений индивидуальных жилых домов малой этажности </w:t>
      </w:r>
      <w:r w:rsidR="005E3469">
        <w:rPr>
          <w:rFonts w:ascii="Times New Roman" w:hAnsi="Times New Roman" w:cs="Times New Roman"/>
          <w:sz w:val="28"/>
          <w:szCs w:val="28"/>
        </w:rPr>
        <w:t xml:space="preserve">     </w:t>
      </w:r>
      <w:r w:rsidRPr="00C0122C">
        <w:rPr>
          <w:rFonts w:ascii="Times New Roman" w:hAnsi="Times New Roman" w:cs="Times New Roman"/>
          <w:sz w:val="28"/>
          <w:szCs w:val="28"/>
        </w:rPr>
        <w:t xml:space="preserve">и дачных участков, при условии использования полноценных секций </w:t>
      </w:r>
      <w:r w:rsidR="005E3469">
        <w:rPr>
          <w:rFonts w:ascii="Times New Roman" w:hAnsi="Times New Roman" w:cs="Times New Roman"/>
          <w:sz w:val="28"/>
          <w:szCs w:val="28"/>
        </w:rPr>
        <w:t xml:space="preserve">                  </w:t>
      </w:r>
      <w:r w:rsidRPr="00C0122C">
        <w:rPr>
          <w:rFonts w:ascii="Times New Roman" w:hAnsi="Times New Roman" w:cs="Times New Roman"/>
          <w:sz w:val="28"/>
          <w:szCs w:val="28"/>
        </w:rPr>
        <w:t>в металлической раме.</w:t>
      </w:r>
    </w:p>
    <w:p w:rsidR="00C0122C" w:rsidRPr="00C0122C" w:rsidRDefault="00C0122C" w:rsidP="005F67B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9.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w:t>
      </w:r>
      <w:r w:rsidR="005E3469">
        <w:rPr>
          <w:rFonts w:ascii="Times New Roman" w:hAnsi="Times New Roman" w:cs="Times New Roman"/>
          <w:sz w:val="28"/>
          <w:szCs w:val="28"/>
        </w:rPr>
        <w:t xml:space="preserve">   </w:t>
      </w:r>
      <w:r w:rsidRPr="00C0122C">
        <w:rPr>
          <w:rFonts w:ascii="Times New Roman" w:hAnsi="Times New Roman" w:cs="Times New Roman"/>
          <w:sz w:val="28"/>
          <w:szCs w:val="28"/>
        </w:rPr>
        <w:t>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rsidR="00C0122C" w:rsidRPr="00C0122C" w:rsidRDefault="00C0122C" w:rsidP="005F67B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10. Обязанность по содержанию ограждений несет собственник либо иной титульный владелец земельного участка, здания, которым указанное </w:t>
      </w:r>
      <w:r w:rsidRPr="00C0122C">
        <w:rPr>
          <w:rFonts w:ascii="Times New Roman" w:hAnsi="Times New Roman" w:cs="Times New Roman"/>
          <w:sz w:val="28"/>
          <w:szCs w:val="28"/>
        </w:rPr>
        <w:lastRenderedPageBreak/>
        <w:t>ограждение используется в хозяйственной или иной деятельности.</w:t>
      </w:r>
    </w:p>
    <w:p w:rsidR="00C0122C" w:rsidRDefault="00C0122C" w:rsidP="007F387D">
      <w:pPr>
        <w:pStyle w:val="ConsPlusNormal"/>
        <w:jc w:val="both"/>
        <w:rPr>
          <w:rFonts w:ascii="Times New Roman" w:hAnsi="Times New Roman" w:cs="Times New Roman"/>
          <w:sz w:val="28"/>
          <w:szCs w:val="28"/>
        </w:rPr>
      </w:pPr>
    </w:p>
    <w:p w:rsidR="00C0122C" w:rsidRPr="00C0122C" w:rsidRDefault="00C0122C" w:rsidP="007F387D">
      <w:pPr>
        <w:pStyle w:val="ConsPlusTitle"/>
        <w:ind w:firstLine="540"/>
        <w:jc w:val="both"/>
        <w:outlineLvl w:val="1"/>
        <w:rPr>
          <w:rFonts w:ascii="Times New Roman" w:hAnsi="Times New Roman" w:cs="Times New Roman"/>
          <w:sz w:val="28"/>
          <w:szCs w:val="28"/>
        </w:rPr>
      </w:pPr>
      <w:bookmarkStart w:id="40" w:name="_Toc17122138"/>
      <w:r w:rsidRPr="00C0122C">
        <w:rPr>
          <w:rFonts w:ascii="Times New Roman" w:hAnsi="Times New Roman" w:cs="Times New Roman"/>
          <w:sz w:val="28"/>
          <w:szCs w:val="28"/>
        </w:rPr>
        <w:t>Статья 31. Основные требования к элементам объектов капитального строительства</w:t>
      </w:r>
      <w:bookmarkEnd w:id="40"/>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38512D">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 Объекты капитального строительства должны быть оборудованы номерными, указательными и домовыми знаками (далее - домовые знаки), освещаются в темное время суток.</w:t>
      </w:r>
    </w:p>
    <w:p w:rsidR="00C0122C" w:rsidRPr="00C0122C" w:rsidRDefault="00C0122C" w:rsidP="0038512D">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C0122C" w:rsidRPr="00C0122C" w:rsidRDefault="00C0122C" w:rsidP="0038512D">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2.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rsidR="00C0122C" w:rsidRPr="00C0122C" w:rsidRDefault="00C0122C" w:rsidP="0038512D">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3.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C0122C" w:rsidRPr="00C0122C" w:rsidRDefault="00C0122C" w:rsidP="0038512D">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4. Не допускается:</w:t>
      </w:r>
    </w:p>
    <w:p w:rsidR="00C0122C" w:rsidRPr="00C0122C" w:rsidRDefault="00C0122C" w:rsidP="0038512D">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а) производить окраску фасадов объектов капитального строительства </w:t>
      </w:r>
      <w:r w:rsidR="00A602E2">
        <w:rPr>
          <w:rFonts w:ascii="Times New Roman" w:hAnsi="Times New Roman" w:cs="Times New Roman"/>
          <w:sz w:val="28"/>
          <w:szCs w:val="28"/>
        </w:rPr>
        <w:t xml:space="preserve">     </w:t>
      </w:r>
      <w:r w:rsidRPr="00C0122C">
        <w:rPr>
          <w:rFonts w:ascii="Times New Roman" w:hAnsi="Times New Roman" w:cs="Times New Roman"/>
          <w:sz w:val="28"/>
          <w:szCs w:val="28"/>
        </w:rPr>
        <w:t>без предварительного восстановления архитектурных деталей;</w:t>
      </w:r>
    </w:p>
    <w:p w:rsidR="00C0122C" w:rsidRPr="00C0122C" w:rsidRDefault="00C0122C" w:rsidP="0038512D">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б) самовольное переоборудование балконов и лоджий </w:t>
      </w:r>
      <w:r w:rsidR="00AB6A4B">
        <w:rPr>
          <w:rFonts w:ascii="Times New Roman" w:hAnsi="Times New Roman" w:cs="Times New Roman"/>
          <w:sz w:val="28"/>
          <w:szCs w:val="28"/>
        </w:rPr>
        <w:t xml:space="preserve">                              </w:t>
      </w:r>
      <w:r w:rsidRPr="00C0122C">
        <w:rPr>
          <w:rFonts w:ascii="Times New Roman" w:hAnsi="Times New Roman" w:cs="Times New Roman"/>
          <w:sz w:val="28"/>
          <w:szCs w:val="28"/>
        </w:rPr>
        <w:t>без соответствующего разрешения;</w:t>
      </w:r>
    </w:p>
    <w:p w:rsidR="00C0122C" w:rsidRPr="00C0122C" w:rsidRDefault="00C0122C" w:rsidP="0038512D">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в) установка цветочных ящиков с внешней стороны окон и балконов </w:t>
      </w:r>
      <w:r w:rsidR="00961B52">
        <w:rPr>
          <w:rFonts w:ascii="Times New Roman" w:hAnsi="Times New Roman" w:cs="Times New Roman"/>
          <w:sz w:val="28"/>
          <w:szCs w:val="28"/>
        </w:rPr>
        <w:t xml:space="preserve">        </w:t>
      </w:r>
      <w:r w:rsidRPr="00C0122C">
        <w:rPr>
          <w:rFonts w:ascii="Times New Roman" w:hAnsi="Times New Roman" w:cs="Times New Roman"/>
          <w:sz w:val="28"/>
          <w:szCs w:val="28"/>
        </w:rPr>
        <w:t>без согласования с уполномоченным органом;</w:t>
      </w:r>
    </w:p>
    <w:p w:rsidR="00C0122C" w:rsidRPr="00C0122C" w:rsidRDefault="00C0122C" w:rsidP="0038512D">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г) самовольное проведение реконструктивных работ на фасадах объектов капитального строительства без согласования с уполномоченным органом;</w:t>
      </w:r>
    </w:p>
    <w:p w:rsidR="00C0122C" w:rsidRPr="00C0122C" w:rsidRDefault="00C0122C" w:rsidP="0038512D">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д) установка на элементах объектов капитального строительства, объектов, ставящих под угрозу обеспечение безопасности в случае их падения.</w:t>
      </w:r>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7F387D">
      <w:pPr>
        <w:pStyle w:val="ConsPlusTitle"/>
        <w:ind w:firstLine="540"/>
        <w:jc w:val="both"/>
        <w:outlineLvl w:val="1"/>
        <w:rPr>
          <w:rFonts w:ascii="Times New Roman" w:hAnsi="Times New Roman" w:cs="Times New Roman"/>
          <w:sz w:val="28"/>
          <w:szCs w:val="28"/>
        </w:rPr>
      </w:pPr>
      <w:bookmarkStart w:id="41" w:name="_Toc17122139"/>
      <w:r w:rsidRPr="00C0122C">
        <w:rPr>
          <w:rFonts w:ascii="Times New Roman" w:hAnsi="Times New Roman" w:cs="Times New Roman"/>
          <w:sz w:val="28"/>
          <w:szCs w:val="28"/>
        </w:rPr>
        <w:t>Статья 32. Кондиционеры и антенны</w:t>
      </w:r>
      <w:bookmarkEnd w:id="41"/>
    </w:p>
    <w:p w:rsidR="00C0122C" w:rsidRPr="00C0122C" w:rsidRDefault="00C0122C" w:rsidP="0038512D">
      <w:pPr>
        <w:pStyle w:val="ConsPlusNormal"/>
        <w:ind w:firstLine="709"/>
        <w:jc w:val="both"/>
        <w:rPr>
          <w:rFonts w:ascii="Times New Roman" w:hAnsi="Times New Roman" w:cs="Times New Roman"/>
          <w:sz w:val="28"/>
          <w:szCs w:val="28"/>
        </w:rPr>
      </w:pPr>
    </w:p>
    <w:p w:rsidR="00C0122C" w:rsidRPr="00C0122C" w:rsidRDefault="00C0122C" w:rsidP="0038512D">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 Установка кондиционеров во вновь возводимых и реконструируемых объектах капитального строительства жилого и общественного назначения должна производиться при условии исключения их вредного воздействия </w:t>
      </w:r>
      <w:r w:rsidR="005E3469">
        <w:rPr>
          <w:rFonts w:ascii="Times New Roman" w:hAnsi="Times New Roman" w:cs="Times New Roman"/>
          <w:sz w:val="28"/>
          <w:szCs w:val="28"/>
        </w:rPr>
        <w:t xml:space="preserve">        </w:t>
      </w:r>
      <w:r w:rsidRPr="00C0122C">
        <w:rPr>
          <w:rFonts w:ascii="Times New Roman" w:hAnsi="Times New Roman" w:cs="Times New Roman"/>
          <w:sz w:val="28"/>
          <w:szCs w:val="28"/>
        </w:rPr>
        <w:t xml:space="preserve">на элементы здания, в специально оборудованных для этого местах - корзинах и экранах, обеспечивающих защиту наружных блоков кондиционеров </w:t>
      </w:r>
      <w:r w:rsidR="005E3469">
        <w:rPr>
          <w:rFonts w:ascii="Times New Roman" w:hAnsi="Times New Roman" w:cs="Times New Roman"/>
          <w:sz w:val="28"/>
          <w:szCs w:val="28"/>
        </w:rPr>
        <w:t xml:space="preserve">                </w:t>
      </w:r>
      <w:r w:rsidRPr="00C0122C">
        <w:rPr>
          <w:rFonts w:ascii="Times New Roman" w:hAnsi="Times New Roman" w:cs="Times New Roman"/>
          <w:sz w:val="28"/>
          <w:szCs w:val="28"/>
        </w:rPr>
        <w:t>и эстетическую привлекательность фасадов.</w:t>
      </w:r>
    </w:p>
    <w:p w:rsidR="00C0122C" w:rsidRPr="00C0122C" w:rsidRDefault="00C0122C" w:rsidP="0038512D">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2.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C0122C" w:rsidRDefault="00C0122C" w:rsidP="007F387D">
      <w:pPr>
        <w:pStyle w:val="ConsPlusNormal"/>
        <w:jc w:val="both"/>
        <w:rPr>
          <w:rFonts w:ascii="Times New Roman" w:hAnsi="Times New Roman" w:cs="Times New Roman"/>
          <w:sz w:val="28"/>
          <w:szCs w:val="28"/>
        </w:rPr>
      </w:pPr>
    </w:p>
    <w:p w:rsidR="000025AF" w:rsidRDefault="000025AF" w:rsidP="007F387D">
      <w:pPr>
        <w:pStyle w:val="ConsPlusTitle"/>
        <w:ind w:firstLine="540"/>
        <w:jc w:val="both"/>
        <w:outlineLvl w:val="1"/>
        <w:rPr>
          <w:rFonts w:ascii="Times New Roman" w:hAnsi="Times New Roman" w:cs="Times New Roman"/>
          <w:sz w:val="28"/>
          <w:szCs w:val="28"/>
        </w:rPr>
      </w:pPr>
      <w:bookmarkStart w:id="42" w:name="_Toc17122140"/>
    </w:p>
    <w:p w:rsidR="000025AF" w:rsidRDefault="000025AF" w:rsidP="007F387D">
      <w:pPr>
        <w:pStyle w:val="ConsPlusTitle"/>
        <w:ind w:firstLine="540"/>
        <w:jc w:val="both"/>
        <w:outlineLvl w:val="1"/>
        <w:rPr>
          <w:rFonts w:ascii="Times New Roman" w:hAnsi="Times New Roman" w:cs="Times New Roman"/>
          <w:sz w:val="28"/>
          <w:szCs w:val="28"/>
        </w:rPr>
      </w:pPr>
    </w:p>
    <w:p w:rsidR="00C0122C" w:rsidRPr="00C0122C" w:rsidRDefault="00C0122C" w:rsidP="007F387D">
      <w:pPr>
        <w:pStyle w:val="ConsPlusTitle"/>
        <w:ind w:firstLine="540"/>
        <w:jc w:val="both"/>
        <w:outlineLvl w:val="1"/>
        <w:rPr>
          <w:rFonts w:ascii="Times New Roman" w:hAnsi="Times New Roman" w:cs="Times New Roman"/>
          <w:sz w:val="28"/>
          <w:szCs w:val="28"/>
        </w:rPr>
      </w:pPr>
      <w:r w:rsidRPr="00C0122C">
        <w:rPr>
          <w:rFonts w:ascii="Times New Roman" w:hAnsi="Times New Roman" w:cs="Times New Roman"/>
          <w:sz w:val="28"/>
          <w:szCs w:val="28"/>
        </w:rPr>
        <w:lastRenderedPageBreak/>
        <w:t>Статья 33. Основные требования к установке малых архитектурных форм и оборудования</w:t>
      </w:r>
      <w:bookmarkEnd w:id="42"/>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1937D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 Строительство и установка элементов монументально-декоративного оформления, устройств для оформления мобильного и вертикального озеленения, мебели, коммунально-бытового и технического оборудования </w:t>
      </w:r>
      <w:r w:rsidR="005E3469">
        <w:rPr>
          <w:rFonts w:ascii="Times New Roman" w:hAnsi="Times New Roman" w:cs="Times New Roman"/>
          <w:sz w:val="28"/>
          <w:szCs w:val="28"/>
        </w:rPr>
        <w:t xml:space="preserve">       </w:t>
      </w:r>
      <w:r w:rsidRPr="00C0122C">
        <w:rPr>
          <w:rFonts w:ascii="Times New Roman" w:hAnsi="Times New Roman" w:cs="Times New Roman"/>
          <w:sz w:val="28"/>
          <w:szCs w:val="28"/>
        </w:rPr>
        <w:t xml:space="preserve">на территории городского округа город Нефтекамск </w:t>
      </w:r>
      <w:r w:rsidR="005E3469" w:rsidRPr="00C0122C">
        <w:rPr>
          <w:rFonts w:ascii="Times New Roman" w:hAnsi="Times New Roman" w:cs="Times New Roman"/>
          <w:sz w:val="28"/>
          <w:szCs w:val="28"/>
        </w:rPr>
        <w:t>Республики</w:t>
      </w:r>
      <w:r w:rsidRPr="00C0122C">
        <w:rPr>
          <w:rFonts w:ascii="Times New Roman" w:hAnsi="Times New Roman" w:cs="Times New Roman"/>
          <w:sz w:val="28"/>
          <w:szCs w:val="28"/>
        </w:rPr>
        <w:t xml:space="preserve"> Башкортостан в местах общественного пользования производится по согласованию </w:t>
      </w:r>
      <w:r w:rsidR="005E3469">
        <w:rPr>
          <w:rFonts w:ascii="Times New Roman" w:hAnsi="Times New Roman" w:cs="Times New Roman"/>
          <w:sz w:val="28"/>
          <w:szCs w:val="28"/>
        </w:rPr>
        <w:t xml:space="preserve">                 </w:t>
      </w:r>
      <w:r w:rsidRPr="00C0122C">
        <w:rPr>
          <w:rFonts w:ascii="Times New Roman" w:hAnsi="Times New Roman" w:cs="Times New Roman"/>
          <w:sz w:val="28"/>
          <w:szCs w:val="28"/>
        </w:rPr>
        <w:t>с уполномоченными органами.</w:t>
      </w:r>
    </w:p>
    <w:p w:rsidR="00C0122C" w:rsidRPr="00C0122C" w:rsidRDefault="00C0122C" w:rsidP="001937D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2. К элементам монументально-декоративного оформления относятся скульптурно-архитектурные композиции, монументально-декоративные композиции, монументы, памятные знаки и иные художественно-декоративные объекты.</w:t>
      </w:r>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7F387D">
      <w:pPr>
        <w:pStyle w:val="ConsPlusTitle"/>
        <w:ind w:firstLine="540"/>
        <w:jc w:val="both"/>
        <w:outlineLvl w:val="1"/>
        <w:rPr>
          <w:rFonts w:ascii="Times New Roman" w:hAnsi="Times New Roman" w:cs="Times New Roman"/>
          <w:sz w:val="28"/>
          <w:szCs w:val="28"/>
        </w:rPr>
      </w:pPr>
      <w:bookmarkStart w:id="43" w:name="_Toc17122141"/>
      <w:r w:rsidRPr="00C0122C">
        <w:rPr>
          <w:rFonts w:ascii="Times New Roman" w:hAnsi="Times New Roman" w:cs="Times New Roman"/>
          <w:sz w:val="28"/>
          <w:szCs w:val="28"/>
        </w:rPr>
        <w:t>Статья 34. Устройства для оформления озеленения</w:t>
      </w:r>
      <w:bookmarkEnd w:id="43"/>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1937D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 Для оформления мобильного и вертикального озеленения применяются следующие виды устройств: трельяжи, шпалеры, перголы, контейнеры, цветочницы, вазоны.</w:t>
      </w:r>
    </w:p>
    <w:p w:rsidR="00C0122C" w:rsidRPr="00C0122C" w:rsidRDefault="00C0122C" w:rsidP="001937D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2.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w:t>
      </w:r>
      <w:r w:rsidR="000031EC">
        <w:rPr>
          <w:rFonts w:ascii="Times New Roman" w:hAnsi="Times New Roman" w:cs="Times New Roman"/>
          <w:sz w:val="28"/>
          <w:szCs w:val="28"/>
        </w:rPr>
        <w:t xml:space="preserve">                       </w:t>
      </w:r>
      <w:r w:rsidRPr="00C0122C">
        <w:rPr>
          <w:rFonts w:ascii="Times New Roman" w:hAnsi="Times New Roman" w:cs="Times New Roman"/>
          <w:sz w:val="28"/>
          <w:szCs w:val="28"/>
        </w:rPr>
        <w:t>и сооружений.</w:t>
      </w:r>
    </w:p>
    <w:p w:rsidR="00C0122C" w:rsidRPr="00C0122C" w:rsidRDefault="00C0122C" w:rsidP="000031EC">
      <w:pPr>
        <w:autoSpaceDE w:val="0"/>
        <w:autoSpaceDN w:val="0"/>
        <w:adjustRightInd w:val="0"/>
        <w:spacing w:after="0" w:line="240" w:lineRule="auto"/>
        <w:ind w:firstLine="709"/>
        <w:jc w:val="both"/>
        <w:rPr>
          <w:rFonts w:ascii="Times New Roman" w:hAnsi="Times New Roman" w:cs="Times New Roman"/>
          <w:sz w:val="28"/>
          <w:szCs w:val="28"/>
        </w:rPr>
      </w:pPr>
      <w:r w:rsidRPr="00C0122C">
        <w:rPr>
          <w:rFonts w:ascii="Times New Roman" w:hAnsi="Times New Roman" w:cs="Times New Roman"/>
          <w:sz w:val="28"/>
          <w:szCs w:val="28"/>
        </w:rPr>
        <w:t>3. Пергола - садово-парковая постройка, состоящая из деревянного, металлического или каменного светопрозрачного каркаса, с плоской или сферической поверхностью, поддерживаемой столбами или каменными колоннами.</w:t>
      </w:r>
    </w:p>
    <w:p w:rsidR="00C0122C" w:rsidRPr="00C0122C" w:rsidRDefault="00C0122C" w:rsidP="001937D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4. Контейнеры - специальные кадки, ящики и иные емкости, применяемые для высадки в них зеленых насаждений.</w:t>
      </w:r>
    </w:p>
    <w:p w:rsidR="00C0122C" w:rsidRPr="00C0122C" w:rsidRDefault="00C0122C" w:rsidP="001937D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5. Цветочницы, вазоны - небольшие емкости с растительным грунтом, </w:t>
      </w:r>
      <w:r w:rsidR="000031EC">
        <w:rPr>
          <w:rFonts w:ascii="Times New Roman" w:hAnsi="Times New Roman" w:cs="Times New Roman"/>
          <w:sz w:val="28"/>
          <w:szCs w:val="28"/>
        </w:rPr>
        <w:t xml:space="preserve">        </w:t>
      </w:r>
      <w:r w:rsidRPr="00C0122C">
        <w:rPr>
          <w:rFonts w:ascii="Times New Roman" w:hAnsi="Times New Roman" w:cs="Times New Roman"/>
          <w:sz w:val="28"/>
          <w:szCs w:val="28"/>
        </w:rPr>
        <w:t>в которые высаживаются цветочные растения.</w:t>
      </w:r>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7F387D">
      <w:pPr>
        <w:pStyle w:val="ConsPlusTitle"/>
        <w:ind w:firstLine="540"/>
        <w:jc w:val="both"/>
        <w:outlineLvl w:val="1"/>
        <w:rPr>
          <w:rFonts w:ascii="Times New Roman" w:hAnsi="Times New Roman" w:cs="Times New Roman"/>
          <w:sz w:val="28"/>
          <w:szCs w:val="28"/>
        </w:rPr>
      </w:pPr>
      <w:bookmarkStart w:id="44" w:name="_Toc17122142"/>
      <w:r w:rsidRPr="00C0122C">
        <w:rPr>
          <w:rFonts w:ascii="Times New Roman" w:hAnsi="Times New Roman" w:cs="Times New Roman"/>
          <w:sz w:val="28"/>
          <w:szCs w:val="28"/>
        </w:rPr>
        <w:t>Статья 35. Мебель муниципального образования</w:t>
      </w:r>
      <w:bookmarkEnd w:id="44"/>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1937D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 К мебели территорий общего пользования относятся: различные виды скамей отдыха, размещаемые на территориях общественного пользования, рекреационных и дворовых; скамей и столов - на площадках для настольных игр и иное подобное оборудование.</w:t>
      </w:r>
    </w:p>
    <w:p w:rsidR="00C0122C" w:rsidRPr="00C0122C" w:rsidRDefault="00C0122C" w:rsidP="001937D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2. Установка скамей предусматривается на твердые виды покрытия либо специально подготовленную поверхность. В зонах отдыха, лесопарках, </w:t>
      </w:r>
      <w:r w:rsidR="000031EC">
        <w:rPr>
          <w:rFonts w:ascii="Times New Roman" w:hAnsi="Times New Roman" w:cs="Times New Roman"/>
          <w:sz w:val="28"/>
          <w:szCs w:val="28"/>
        </w:rPr>
        <w:t xml:space="preserve">             </w:t>
      </w:r>
      <w:r w:rsidRPr="00C0122C">
        <w:rPr>
          <w:rFonts w:ascii="Times New Roman" w:hAnsi="Times New Roman" w:cs="Times New Roman"/>
          <w:sz w:val="28"/>
          <w:szCs w:val="28"/>
        </w:rPr>
        <w:t xml:space="preserve">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420-480 мм. Поверхности скамьи для отдыха выполняются из дерева, с различными видами водоустойчивой </w:t>
      </w:r>
      <w:r w:rsidRPr="00C0122C">
        <w:rPr>
          <w:rFonts w:ascii="Times New Roman" w:hAnsi="Times New Roman" w:cs="Times New Roman"/>
          <w:sz w:val="28"/>
          <w:szCs w:val="28"/>
        </w:rPr>
        <w:lastRenderedPageBreak/>
        <w:t>обработки (предпочтительно - пропиткой).</w:t>
      </w:r>
    </w:p>
    <w:p w:rsidR="00C0122C" w:rsidRPr="00C0122C" w:rsidRDefault="00C0122C" w:rsidP="001937D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3. На территории парков возможно выполнять скамьи и столы </w:t>
      </w:r>
      <w:r w:rsidR="000031EC">
        <w:rPr>
          <w:rFonts w:ascii="Times New Roman" w:hAnsi="Times New Roman" w:cs="Times New Roman"/>
          <w:sz w:val="28"/>
          <w:szCs w:val="28"/>
        </w:rPr>
        <w:t xml:space="preserve">                  </w:t>
      </w:r>
      <w:r w:rsidRPr="00C0122C">
        <w:rPr>
          <w:rFonts w:ascii="Times New Roman" w:hAnsi="Times New Roman" w:cs="Times New Roman"/>
          <w:sz w:val="28"/>
          <w:szCs w:val="28"/>
        </w:rPr>
        <w:t>из древесных пней-срубов, бревен и плах, не имеющих сколов и острых углов.</w:t>
      </w:r>
    </w:p>
    <w:p w:rsidR="00C0122C" w:rsidRPr="00C0122C" w:rsidRDefault="00C0122C" w:rsidP="001937D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4. Количество размещаемой мебели устанавливается в зависимости </w:t>
      </w:r>
      <w:r w:rsidR="000031EC">
        <w:rPr>
          <w:rFonts w:ascii="Times New Roman" w:hAnsi="Times New Roman" w:cs="Times New Roman"/>
          <w:sz w:val="28"/>
          <w:szCs w:val="28"/>
        </w:rPr>
        <w:t xml:space="preserve">         </w:t>
      </w:r>
      <w:r w:rsidRPr="00C0122C">
        <w:rPr>
          <w:rFonts w:ascii="Times New Roman" w:hAnsi="Times New Roman" w:cs="Times New Roman"/>
          <w:sz w:val="28"/>
          <w:szCs w:val="28"/>
        </w:rPr>
        <w:t>от функционального назначения территории и количества посетителей на этой территории.</w:t>
      </w:r>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7F387D">
      <w:pPr>
        <w:pStyle w:val="ConsPlusTitle"/>
        <w:ind w:firstLine="540"/>
        <w:jc w:val="both"/>
        <w:outlineLvl w:val="1"/>
        <w:rPr>
          <w:rFonts w:ascii="Times New Roman" w:hAnsi="Times New Roman" w:cs="Times New Roman"/>
          <w:sz w:val="28"/>
          <w:szCs w:val="28"/>
        </w:rPr>
      </w:pPr>
      <w:bookmarkStart w:id="45" w:name="_Toc17122143"/>
      <w:r w:rsidRPr="00C0122C">
        <w:rPr>
          <w:rFonts w:ascii="Times New Roman" w:hAnsi="Times New Roman" w:cs="Times New Roman"/>
          <w:sz w:val="28"/>
          <w:szCs w:val="28"/>
        </w:rPr>
        <w:t>Статья 36. Уличное коммунально-бытовое оборудование</w:t>
      </w:r>
      <w:bookmarkEnd w:id="45"/>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1937D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 Уличное коммунально-бытовое оборудование представлено бункерами, контейнерами, урнами.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C0122C" w:rsidRPr="00C0122C" w:rsidRDefault="00C0122C" w:rsidP="001937D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2. Для сбора мусора на улицах устанавливаются урны у входов: в объекты торговли и оказания услуг, в объекты общественного питания, в том числе </w:t>
      </w:r>
      <w:r w:rsidR="00B84708">
        <w:rPr>
          <w:rFonts w:ascii="Times New Roman" w:hAnsi="Times New Roman" w:cs="Times New Roman"/>
          <w:sz w:val="28"/>
          <w:szCs w:val="28"/>
        </w:rPr>
        <w:t xml:space="preserve">        </w:t>
      </w:r>
      <w:r w:rsidRPr="00C0122C">
        <w:rPr>
          <w:rFonts w:ascii="Times New Roman" w:hAnsi="Times New Roman" w:cs="Times New Roman"/>
          <w:sz w:val="28"/>
          <w:szCs w:val="28"/>
        </w:rPr>
        <w:t xml:space="preserve">у киосков, ларьков, палаток, в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Обязанность </w:t>
      </w:r>
      <w:r w:rsidR="00B84708">
        <w:rPr>
          <w:rFonts w:ascii="Times New Roman" w:hAnsi="Times New Roman" w:cs="Times New Roman"/>
          <w:sz w:val="28"/>
          <w:szCs w:val="28"/>
        </w:rPr>
        <w:t xml:space="preserve">               </w:t>
      </w:r>
      <w:r w:rsidRPr="00C0122C">
        <w:rPr>
          <w:rFonts w:ascii="Times New Roman" w:hAnsi="Times New Roman" w:cs="Times New Roman"/>
          <w:sz w:val="28"/>
          <w:szCs w:val="28"/>
        </w:rPr>
        <w:t>по установке урны несет собственник объекта либо арендатор. Замены урны для сбора мусора коробками, ведрами и иными предметами не допускается.</w:t>
      </w:r>
    </w:p>
    <w:p w:rsidR="00C0122C" w:rsidRPr="00C0122C" w:rsidRDefault="00C0122C" w:rsidP="001937D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Расстояние между урнами определяется специализированными организациями коммунального хозяйства в зависимости от интенсивности использования территории, но не более чем через 40 м на оживленных и 100 м - на малолюдных. Обязательна установка урн в местах остановки городского транспорта. На рекреационных территориях расстановка урн предусматривается у скамей, некапитальных объектов, ориентированных </w:t>
      </w:r>
      <w:r w:rsidR="00B84708">
        <w:rPr>
          <w:rFonts w:ascii="Times New Roman" w:hAnsi="Times New Roman" w:cs="Times New Roman"/>
          <w:sz w:val="28"/>
          <w:szCs w:val="28"/>
        </w:rPr>
        <w:t xml:space="preserve">         </w:t>
      </w:r>
      <w:r w:rsidRPr="00C0122C">
        <w:rPr>
          <w:rFonts w:ascii="Times New Roman" w:hAnsi="Times New Roman" w:cs="Times New Roman"/>
          <w:sz w:val="28"/>
          <w:szCs w:val="28"/>
        </w:rPr>
        <w:t xml:space="preserve">на продажу продуктов питания. Кроме того, урны следует устанавливать </w:t>
      </w:r>
      <w:r w:rsidR="00B84708">
        <w:rPr>
          <w:rFonts w:ascii="Times New Roman" w:hAnsi="Times New Roman" w:cs="Times New Roman"/>
          <w:sz w:val="28"/>
          <w:szCs w:val="28"/>
        </w:rPr>
        <w:t xml:space="preserve">         </w:t>
      </w:r>
      <w:r w:rsidRPr="00C0122C">
        <w:rPr>
          <w:rFonts w:ascii="Times New Roman" w:hAnsi="Times New Roman" w:cs="Times New Roman"/>
          <w:sz w:val="28"/>
          <w:szCs w:val="28"/>
        </w:rPr>
        <w:t xml:space="preserve">на остановках общественного транспорта. Во всех случаях расстановку урн, </w:t>
      </w:r>
      <w:r w:rsidR="00B84708">
        <w:rPr>
          <w:rFonts w:ascii="Times New Roman" w:hAnsi="Times New Roman" w:cs="Times New Roman"/>
          <w:sz w:val="28"/>
          <w:szCs w:val="28"/>
        </w:rPr>
        <w:t xml:space="preserve">    </w:t>
      </w:r>
      <w:r w:rsidRPr="00C0122C">
        <w:rPr>
          <w:rFonts w:ascii="Times New Roman" w:hAnsi="Times New Roman" w:cs="Times New Roman"/>
          <w:sz w:val="28"/>
          <w:szCs w:val="28"/>
        </w:rPr>
        <w:t>не должна мешать передвижению пешеходов, проезду инвалидных и детских колясок.</w:t>
      </w:r>
    </w:p>
    <w:p w:rsidR="00C0122C" w:rsidRPr="00C0122C" w:rsidRDefault="00C0122C" w:rsidP="001937D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3. Урны, расположенные на остановках общественного пассажирского транспорта, предназначены для сброса мелкого мусора, образующегося </w:t>
      </w:r>
      <w:r w:rsidR="00B84708">
        <w:rPr>
          <w:rFonts w:ascii="Times New Roman" w:hAnsi="Times New Roman" w:cs="Times New Roman"/>
          <w:sz w:val="28"/>
          <w:szCs w:val="28"/>
        </w:rPr>
        <w:t xml:space="preserve">             </w:t>
      </w:r>
      <w:r w:rsidRPr="00C0122C">
        <w:rPr>
          <w:rFonts w:ascii="Times New Roman" w:hAnsi="Times New Roman" w:cs="Times New Roman"/>
          <w:sz w:val="28"/>
          <w:szCs w:val="28"/>
        </w:rPr>
        <w:t xml:space="preserve">у пассажиров общественного транспорта во время поездки или ожидания </w:t>
      </w:r>
      <w:r w:rsidR="00B84708">
        <w:rPr>
          <w:rFonts w:ascii="Times New Roman" w:hAnsi="Times New Roman" w:cs="Times New Roman"/>
          <w:sz w:val="28"/>
          <w:szCs w:val="28"/>
        </w:rPr>
        <w:t xml:space="preserve">        </w:t>
      </w:r>
      <w:r w:rsidRPr="00C0122C">
        <w:rPr>
          <w:rFonts w:ascii="Times New Roman" w:hAnsi="Times New Roman" w:cs="Times New Roman"/>
          <w:sz w:val="28"/>
          <w:szCs w:val="28"/>
        </w:rPr>
        <w:t>на остановочном пункте.</w:t>
      </w:r>
    </w:p>
    <w:p w:rsidR="00C0122C" w:rsidRPr="00C0122C" w:rsidRDefault="00C0122C" w:rsidP="001937D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Не допускается сброс мусора в урны, расположенные на остановках общественного пассажирского транспорта, лицами, не осуществляющими непосредственного использования общественного пассажирского транспорта либо его ожидания на остановочном пункте, а также мусора в объеме более 0,015 метра кубических, либо строительного мусора.</w:t>
      </w:r>
    </w:p>
    <w:p w:rsidR="00C0122C" w:rsidRPr="00C0122C" w:rsidRDefault="00C0122C" w:rsidP="001937DB">
      <w:pPr>
        <w:pStyle w:val="ConsPlusNormal"/>
        <w:ind w:firstLine="709"/>
        <w:jc w:val="both"/>
        <w:rPr>
          <w:rFonts w:ascii="Times New Roman" w:hAnsi="Times New Roman" w:cs="Times New Roman"/>
          <w:sz w:val="28"/>
          <w:szCs w:val="28"/>
        </w:rPr>
      </w:pPr>
    </w:p>
    <w:p w:rsidR="00C0122C" w:rsidRPr="00C0122C" w:rsidRDefault="00C0122C" w:rsidP="007F387D">
      <w:pPr>
        <w:pStyle w:val="ConsPlusTitle"/>
        <w:ind w:firstLine="540"/>
        <w:jc w:val="both"/>
        <w:outlineLvl w:val="1"/>
        <w:rPr>
          <w:rFonts w:ascii="Times New Roman" w:hAnsi="Times New Roman" w:cs="Times New Roman"/>
          <w:sz w:val="28"/>
          <w:szCs w:val="28"/>
        </w:rPr>
      </w:pPr>
      <w:bookmarkStart w:id="46" w:name="_Toc17122144"/>
      <w:r w:rsidRPr="00C0122C">
        <w:rPr>
          <w:rFonts w:ascii="Times New Roman" w:hAnsi="Times New Roman" w:cs="Times New Roman"/>
          <w:sz w:val="28"/>
          <w:szCs w:val="28"/>
        </w:rPr>
        <w:t>Статья 37. Уличное техническое оборудование</w:t>
      </w:r>
      <w:bookmarkEnd w:id="46"/>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1937D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 К уличному техническому оборудованию относятся элементы инженерного оборудования (в том числе подъемные площадки для инвалидных </w:t>
      </w:r>
      <w:r w:rsidRPr="00C0122C">
        <w:rPr>
          <w:rFonts w:ascii="Times New Roman" w:hAnsi="Times New Roman" w:cs="Times New Roman"/>
          <w:sz w:val="28"/>
          <w:szCs w:val="28"/>
        </w:rPr>
        <w:lastRenderedPageBreak/>
        <w:t xml:space="preserve">колясок, люки смотровых колодцев, решетки дождеприемных колодцев, вентиляционные шахты подземных коммуникаций, шкафы телефонной связи </w:t>
      </w:r>
      <w:r w:rsidR="00B84708">
        <w:rPr>
          <w:rFonts w:ascii="Times New Roman" w:hAnsi="Times New Roman" w:cs="Times New Roman"/>
          <w:sz w:val="28"/>
          <w:szCs w:val="28"/>
        </w:rPr>
        <w:t xml:space="preserve">       </w:t>
      </w:r>
      <w:r w:rsidRPr="00C0122C">
        <w:rPr>
          <w:rFonts w:ascii="Times New Roman" w:hAnsi="Times New Roman" w:cs="Times New Roman"/>
          <w:sz w:val="28"/>
          <w:szCs w:val="28"/>
        </w:rPr>
        <w:t>и т.п.).</w:t>
      </w:r>
    </w:p>
    <w:p w:rsidR="00C0122C" w:rsidRPr="00C0122C" w:rsidRDefault="00C0122C" w:rsidP="001937D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2. Установка уличного технического оборудования должна обеспечивать удобный подход к оборудованию и соответствовать установленным требованиям. Элементы инженерного оборудования не должны противоречить техническим условиям, в том числе:</w:t>
      </w:r>
    </w:p>
    <w:p w:rsidR="00C0122C" w:rsidRPr="00C0122C" w:rsidRDefault="00C0122C" w:rsidP="001937D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а) 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C0122C" w:rsidRPr="00C0122C" w:rsidRDefault="00C0122C" w:rsidP="001937D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б) вентиляционные шахты необходимо оборудовать решетками.</w:t>
      </w:r>
    </w:p>
    <w:p w:rsidR="00C0122C" w:rsidRPr="00C0122C" w:rsidRDefault="00C0122C" w:rsidP="001937DB">
      <w:pPr>
        <w:pStyle w:val="a6"/>
        <w:spacing w:after="0"/>
        <w:ind w:firstLine="709"/>
        <w:rPr>
          <w:rFonts w:ascii="Times New Roman" w:hAnsi="Times New Roman" w:cs="Times New Roman"/>
          <w:sz w:val="28"/>
          <w:szCs w:val="28"/>
        </w:rPr>
      </w:pPr>
      <w:r w:rsidRPr="00C0122C">
        <w:rPr>
          <w:rFonts w:ascii="Times New Roman" w:hAnsi="Times New Roman" w:cs="Times New Roman"/>
          <w:sz w:val="28"/>
          <w:szCs w:val="28"/>
        </w:rPr>
        <w:t>Выполнение оформления элементов оборудования должно осуществляться без нарушения уровня благоустройства формируемой среды, ухудшения условий передвижения.</w:t>
      </w:r>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7F387D">
      <w:pPr>
        <w:pStyle w:val="ConsPlusTitle"/>
        <w:ind w:firstLine="540"/>
        <w:jc w:val="both"/>
        <w:outlineLvl w:val="1"/>
        <w:rPr>
          <w:rFonts w:ascii="Times New Roman" w:hAnsi="Times New Roman" w:cs="Times New Roman"/>
          <w:sz w:val="28"/>
          <w:szCs w:val="28"/>
        </w:rPr>
      </w:pPr>
      <w:bookmarkStart w:id="47" w:name="_Toc17122145"/>
      <w:r w:rsidRPr="00C0122C">
        <w:rPr>
          <w:rFonts w:ascii="Times New Roman" w:hAnsi="Times New Roman" w:cs="Times New Roman"/>
          <w:sz w:val="28"/>
          <w:szCs w:val="28"/>
        </w:rPr>
        <w:t>Статья 38. Водные устройства</w:t>
      </w:r>
      <w:bookmarkEnd w:id="47"/>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1937D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C0122C" w:rsidRPr="00C0122C" w:rsidRDefault="00C0122C" w:rsidP="001937D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2. Питьевые фонтанчики могут быть как типовыми, так и выполненными по специально разработанному проекту, их следует размещать в зонах отдыха </w:t>
      </w:r>
      <w:r w:rsidR="00B84708">
        <w:rPr>
          <w:rFonts w:ascii="Times New Roman" w:hAnsi="Times New Roman" w:cs="Times New Roman"/>
          <w:sz w:val="28"/>
          <w:szCs w:val="28"/>
        </w:rPr>
        <w:t xml:space="preserve">    </w:t>
      </w:r>
      <w:r w:rsidRPr="00C0122C">
        <w:rPr>
          <w:rFonts w:ascii="Times New Roman" w:hAnsi="Times New Roman" w:cs="Times New Roman"/>
          <w:sz w:val="28"/>
          <w:szCs w:val="28"/>
        </w:rPr>
        <w:t xml:space="preserve">и на спортивных площадках. Место размещения питьевого фонтанчика </w:t>
      </w:r>
      <w:r w:rsidR="00B84708">
        <w:rPr>
          <w:rFonts w:ascii="Times New Roman" w:hAnsi="Times New Roman" w:cs="Times New Roman"/>
          <w:sz w:val="28"/>
          <w:szCs w:val="28"/>
        </w:rPr>
        <w:t xml:space="preserve">              </w:t>
      </w:r>
      <w:r w:rsidRPr="00C0122C">
        <w:rPr>
          <w:rFonts w:ascii="Times New Roman" w:hAnsi="Times New Roman" w:cs="Times New Roman"/>
          <w:sz w:val="28"/>
          <w:szCs w:val="28"/>
        </w:rPr>
        <w:t>и подход к нему оборудуется твердым видом покрытия, высота должна составлять не более 90 см для взрослых и не более 70 см для детей.</w:t>
      </w:r>
    </w:p>
    <w:p w:rsidR="00C0122C" w:rsidRPr="00C0122C" w:rsidRDefault="00C0122C" w:rsidP="001937D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3. Декоративные водоемы сооружаются с использованием рельефа или </w:t>
      </w:r>
      <w:r w:rsidR="00B84708">
        <w:rPr>
          <w:rFonts w:ascii="Times New Roman" w:hAnsi="Times New Roman" w:cs="Times New Roman"/>
          <w:sz w:val="28"/>
          <w:szCs w:val="28"/>
        </w:rPr>
        <w:t xml:space="preserve">    </w:t>
      </w:r>
      <w:r w:rsidRPr="00C0122C">
        <w:rPr>
          <w:rFonts w:ascii="Times New Roman" w:hAnsi="Times New Roman" w:cs="Times New Roman"/>
          <w:sz w:val="28"/>
          <w:szCs w:val="28"/>
        </w:rPr>
        <w:t>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7F387D">
      <w:pPr>
        <w:pStyle w:val="ConsPlusTitle"/>
        <w:ind w:firstLine="540"/>
        <w:jc w:val="both"/>
        <w:outlineLvl w:val="1"/>
        <w:rPr>
          <w:rFonts w:ascii="Times New Roman" w:hAnsi="Times New Roman" w:cs="Times New Roman"/>
          <w:sz w:val="28"/>
          <w:szCs w:val="28"/>
        </w:rPr>
      </w:pPr>
      <w:bookmarkStart w:id="48" w:name="_Toc17122146"/>
      <w:r w:rsidRPr="00C0122C">
        <w:rPr>
          <w:rFonts w:ascii="Times New Roman" w:hAnsi="Times New Roman" w:cs="Times New Roman"/>
          <w:sz w:val="28"/>
          <w:szCs w:val="28"/>
        </w:rPr>
        <w:t>Статья 39. Общие требования к зонам отдыха</w:t>
      </w:r>
      <w:bookmarkEnd w:id="48"/>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1937D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 Зоны отдыха - территории, предназначенные и обустроенные </w:t>
      </w:r>
      <w:r w:rsidR="00417753">
        <w:rPr>
          <w:rFonts w:ascii="Times New Roman" w:hAnsi="Times New Roman" w:cs="Times New Roman"/>
          <w:sz w:val="28"/>
          <w:szCs w:val="28"/>
        </w:rPr>
        <w:t xml:space="preserve">             </w:t>
      </w:r>
      <w:r w:rsidRPr="00C0122C">
        <w:rPr>
          <w:rFonts w:ascii="Times New Roman" w:hAnsi="Times New Roman" w:cs="Times New Roman"/>
          <w:sz w:val="28"/>
          <w:szCs w:val="28"/>
        </w:rPr>
        <w:t>для организации активного массового отдыха, купания и рекреации.</w:t>
      </w:r>
    </w:p>
    <w:p w:rsidR="00C0122C" w:rsidRPr="00C0122C" w:rsidRDefault="00C0122C" w:rsidP="001937D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2. Планировка и обустройство зон отдыха без приспособления </w:t>
      </w:r>
      <w:r w:rsidR="00417753">
        <w:rPr>
          <w:rFonts w:ascii="Times New Roman" w:hAnsi="Times New Roman" w:cs="Times New Roman"/>
          <w:sz w:val="28"/>
          <w:szCs w:val="28"/>
        </w:rPr>
        <w:t xml:space="preserve">               </w:t>
      </w:r>
      <w:r w:rsidRPr="00C0122C">
        <w:rPr>
          <w:rFonts w:ascii="Times New Roman" w:hAnsi="Times New Roman" w:cs="Times New Roman"/>
          <w:sz w:val="28"/>
          <w:szCs w:val="28"/>
        </w:rPr>
        <w:t xml:space="preserve">для беспрепятственного доступа к ним и использования их инвалидами </w:t>
      </w:r>
      <w:r w:rsidR="00417753">
        <w:rPr>
          <w:rFonts w:ascii="Times New Roman" w:hAnsi="Times New Roman" w:cs="Times New Roman"/>
          <w:sz w:val="28"/>
          <w:szCs w:val="28"/>
        </w:rPr>
        <w:t xml:space="preserve">              </w:t>
      </w:r>
      <w:r w:rsidRPr="00C0122C">
        <w:rPr>
          <w:rFonts w:ascii="Times New Roman" w:hAnsi="Times New Roman" w:cs="Times New Roman"/>
          <w:sz w:val="28"/>
          <w:szCs w:val="28"/>
        </w:rPr>
        <w:t xml:space="preserve">и другими маломобильными группами населения, а также без установки программно-технических комплексов видеонаблюдения, их подключения </w:t>
      </w:r>
      <w:r w:rsidR="00417753">
        <w:rPr>
          <w:rFonts w:ascii="Times New Roman" w:hAnsi="Times New Roman" w:cs="Times New Roman"/>
          <w:sz w:val="28"/>
          <w:szCs w:val="28"/>
        </w:rPr>
        <w:t xml:space="preserve">          </w:t>
      </w:r>
      <w:r w:rsidRPr="00C0122C">
        <w:rPr>
          <w:rFonts w:ascii="Times New Roman" w:hAnsi="Times New Roman" w:cs="Times New Roman"/>
          <w:sz w:val="28"/>
          <w:szCs w:val="28"/>
        </w:rPr>
        <w:t xml:space="preserve">в соответствии с требованиями, установленными уполномоченным органом, </w:t>
      </w:r>
      <w:r w:rsidR="00417753">
        <w:rPr>
          <w:rFonts w:ascii="Times New Roman" w:hAnsi="Times New Roman" w:cs="Times New Roman"/>
          <w:sz w:val="28"/>
          <w:szCs w:val="28"/>
        </w:rPr>
        <w:t xml:space="preserve">       </w:t>
      </w:r>
      <w:r w:rsidRPr="00C0122C">
        <w:rPr>
          <w:rFonts w:ascii="Times New Roman" w:hAnsi="Times New Roman" w:cs="Times New Roman"/>
          <w:sz w:val="28"/>
          <w:szCs w:val="28"/>
        </w:rPr>
        <w:t>не допускается.</w:t>
      </w:r>
    </w:p>
    <w:p w:rsidR="00C0122C" w:rsidRPr="00C0122C" w:rsidRDefault="00C0122C" w:rsidP="001937D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lastRenderedPageBreak/>
        <w:t xml:space="preserve">3.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w:t>
      </w:r>
      <w:r w:rsidR="00417753">
        <w:rPr>
          <w:rFonts w:ascii="Times New Roman" w:hAnsi="Times New Roman" w:cs="Times New Roman"/>
          <w:sz w:val="28"/>
          <w:szCs w:val="28"/>
        </w:rPr>
        <w:t xml:space="preserve">                    </w:t>
      </w:r>
      <w:r w:rsidRPr="00C0122C">
        <w:rPr>
          <w:rFonts w:ascii="Times New Roman" w:hAnsi="Times New Roman" w:cs="Times New Roman"/>
          <w:sz w:val="28"/>
          <w:szCs w:val="28"/>
        </w:rPr>
        <w:t>и искусственное освещение, водопровод и туалет.</w:t>
      </w:r>
    </w:p>
    <w:p w:rsidR="00C0122C" w:rsidRPr="00C0122C" w:rsidRDefault="00C0122C" w:rsidP="001937D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4. 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контейнеры для мусора, оборудование пляжа (навесы от солнца, лежаки, кабинки для переодевания), туалетные кабины.</w:t>
      </w:r>
    </w:p>
    <w:p w:rsidR="00C0122C" w:rsidRPr="00C0122C" w:rsidRDefault="00C0122C" w:rsidP="001937D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5. При проектировании озеленения обеспечиваются:</w:t>
      </w:r>
    </w:p>
    <w:p w:rsidR="00C0122C" w:rsidRPr="00C0122C" w:rsidRDefault="00C0122C" w:rsidP="001937D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а) сохранение травяного покрова, древесно-кустарниковой и прибрежной растительности не менее чем на 80% общей площади зоны отдыха;</w:t>
      </w:r>
    </w:p>
    <w:p w:rsidR="00C0122C" w:rsidRPr="00C0122C" w:rsidRDefault="00C0122C" w:rsidP="001937D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б)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C0122C" w:rsidRPr="00C0122C" w:rsidRDefault="00C0122C" w:rsidP="001937D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в) недопущение использования территории зоны отдыха для иных целей (выгуливание собак, устройство игровых городков, аттракционов и т.п.).</w:t>
      </w:r>
    </w:p>
    <w:p w:rsidR="00C0122C" w:rsidRPr="00C0122C" w:rsidRDefault="00C0122C" w:rsidP="001937D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6. Допускается установка передвижного торгового оборудования (торговые тележки "Вода", "Мороженое").</w:t>
      </w:r>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7F387D">
      <w:pPr>
        <w:pStyle w:val="ConsPlusTitle"/>
        <w:ind w:firstLine="540"/>
        <w:jc w:val="both"/>
        <w:outlineLvl w:val="1"/>
        <w:rPr>
          <w:rFonts w:ascii="Times New Roman" w:hAnsi="Times New Roman" w:cs="Times New Roman"/>
          <w:sz w:val="28"/>
          <w:szCs w:val="28"/>
        </w:rPr>
      </w:pPr>
      <w:bookmarkStart w:id="49" w:name="_Toc17122147"/>
      <w:r w:rsidRPr="00C0122C">
        <w:rPr>
          <w:rFonts w:ascii="Times New Roman" w:hAnsi="Times New Roman" w:cs="Times New Roman"/>
          <w:sz w:val="28"/>
          <w:szCs w:val="28"/>
        </w:rPr>
        <w:t>Статья 40. Парки</w:t>
      </w:r>
      <w:bookmarkEnd w:id="49"/>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1937D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 На территории городского округа город Нефтекамск </w:t>
      </w:r>
      <w:r w:rsidR="004A472E" w:rsidRPr="00C0122C">
        <w:rPr>
          <w:rFonts w:ascii="Times New Roman" w:hAnsi="Times New Roman" w:cs="Times New Roman"/>
          <w:sz w:val="28"/>
          <w:szCs w:val="28"/>
        </w:rPr>
        <w:t>Республики</w:t>
      </w:r>
      <w:r w:rsidRPr="00C0122C">
        <w:rPr>
          <w:rFonts w:ascii="Times New Roman" w:hAnsi="Times New Roman" w:cs="Times New Roman"/>
          <w:sz w:val="28"/>
          <w:szCs w:val="28"/>
        </w:rPr>
        <w:t xml:space="preserve"> Башкортостан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га предусматривают систему местных проездов для функционирования мини-транспорта, оборудованную остановочными павильонами (навес </w:t>
      </w:r>
      <w:r w:rsidR="00232F6C">
        <w:rPr>
          <w:rFonts w:ascii="Times New Roman" w:hAnsi="Times New Roman" w:cs="Times New Roman"/>
          <w:sz w:val="28"/>
          <w:szCs w:val="28"/>
        </w:rPr>
        <w:t xml:space="preserve">             </w:t>
      </w:r>
      <w:r w:rsidRPr="00C0122C">
        <w:rPr>
          <w:rFonts w:ascii="Times New Roman" w:hAnsi="Times New Roman" w:cs="Times New Roman"/>
          <w:sz w:val="28"/>
          <w:szCs w:val="28"/>
        </w:rPr>
        <w:t>от дождя, скамья, урна, расписание движения транспорта).</w:t>
      </w:r>
    </w:p>
    <w:p w:rsidR="00C0122C" w:rsidRPr="00C0122C" w:rsidRDefault="00C0122C" w:rsidP="001937D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Планировка и обустройство парков без приспособления </w:t>
      </w:r>
      <w:r w:rsidR="00232F6C">
        <w:rPr>
          <w:rFonts w:ascii="Times New Roman" w:hAnsi="Times New Roman" w:cs="Times New Roman"/>
          <w:sz w:val="28"/>
          <w:szCs w:val="28"/>
        </w:rPr>
        <w:t xml:space="preserve">                          </w:t>
      </w:r>
      <w:r w:rsidRPr="00C0122C">
        <w:rPr>
          <w:rFonts w:ascii="Times New Roman" w:hAnsi="Times New Roman" w:cs="Times New Roman"/>
          <w:sz w:val="28"/>
          <w:szCs w:val="28"/>
        </w:rPr>
        <w:t xml:space="preserve">для беспрепятственного доступа к ним и использования их инвалидами </w:t>
      </w:r>
      <w:r w:rsidR="00232F6C">
        <w:rPr>
          <w:rFonts w:ascii="Times New Roman" w:hAnsi="Times New Roman" w:cs="Times New Roman"/>
          <w:sz w:val="28"/>
          <w:szCs w:val="28"/>
        </w:rPr>
        <w:t xml:space="preserve">              </w:t>
      </w:r>
      <w:r w:rsidRPr="00C0122C">
        <w:rPr>
          <w:rFonts w:ascii="Times New Roman" w:hAnsi="Times New Roman" w:cs="Times New Roman"/>
          <w:sz w:val="28"/>
          <w:szCs w:val="28"/>
        </w:rPr>
        <w:t xml:space="preserve">и другими маломобильными группами населения, а также без установки программно-технических комплексов видеонаблюдения, их подключения </w:t>
      </w:r>
      <w:r w:rsidR="00232F6C">
        <w:rPr>
          <w:rFonts w:ascii="Times New Roman" w:hAnsi="Times New Roman" w:cs="Times New Roman"/>
          <w:sz w:val="28"/>
          <w:szCs w:val="28"/>
        </w:rPr>
        <w:t xml:space="preserve">          </w:t>
      </w:r>
      <w:r w:rsidRPr="00C0122C">
        <w:rPr>
          <w:rFonts w:ascii="Times New Roman" w:hAnsi="Times New Roman" w:cs="Times New Roman"/>
          <w:sz w:val="28"/>
          <w:szCs w:val="28"/>
        </w:rPr>
        <w:t xml:space="preserve">в соответствии с требованиями, установленными уполномоченным органом, </w:t>
      </w:r>
      <w:r w:rsidR="00232F6C">
        <w:rPr>
          <w:rFonts w:ascii="Times New Roman" w:hAnsi="Times New Roman" w:cs="Times New Roman"/>
          <w:sz w:val="28"/>
          <w:szCs w:val="28"/>
        </w:rPr>
        <w:t xml:space="preserve">     </w:t>
      </w:r>
      <w:r w:rsidRPr="00C0122C">
        <w:rPr>
          <w:rFonts w:ascii="Times New Roman" w:hAnsi="Times New Roman" w:cs="Times New Roman"/>
          <w:sz w:val="28"/>
          <w:szCs w:val="28"/>
        </w:rPr>
        <w:t>не допускается.</w:t>
      </w:r>
    </w:p>
    <w:p w:rsidR="00C0122C" w:rsidRPr="00C0122C" w:rsidRDefault="00C0122C" w:rsidP="001937D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C0122C" w:rsidRPr="00C0122C" w:rsidRDefault="00C0122C" w:rsidP="001937D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3. На территории многофункционального парка предусматривают: </w:t>
      </w:r>
      <w:r w:rsidRPr="00C0122C">
        <w:rPr>
          <w:rFonts w:ascii="Times New Roman" w:hAnsi="Times New Roman" w:cs="Times New Roman"/>
          <w:sz w:val="28"/>
          <w:szCs w:val="28"/>
        </w:rPr>
        <w:lastRenderedPageBreak/>
        <w:t>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C0122C" w:rsidRPr="00C0122C" w:rsidRDefault="00C0122C" w:rsidP="001937D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4.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парка и о парке в целом; туалеты.</w:t>
      </w:r>
    </w:p>
    <w:p w:rsidR="00C0122C" w:rsidRPr="00C0122C" w:rsidRDefault="00C0122C" w:rsidP="001937D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5. Применяются сочетания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C0122C" w:rsidRPr="00C0122C" w:rsidRDefault="00C0122C" w:rsidP="001937D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6. Специализированные парки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C0122C" w:rsidRPr="00C0122C" w:rsidRDefault="00C0122C" w:rsidP="001937D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7.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rsidR="00C0122C" w:rsidRPr="00C0122C" w:rsidRDefault="00C0122C" w:rsidP="001937D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8.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w:t>
      </w:r>
      <w:r w:rsidR="00232F6C">
        <w:rPr>
          <w:rFonts w:ascii="Times New Roman" w:hAnsi="Times New Roman" w:cs="Times New Roman"/>
          <w:sz w:val="28"/>
          <w:szCs w:val="28"/>
        </w:rPr>
        <w:t xml:space="preserve">            </w:t>
      </w:r>
      <w:r w:rsidRPr="00C0122C">
        <w:rPr>
          <w:rFonts w:ascii="Times New Roman" w:hAnsi="Times New Roman" w:cs="Times New Roman"/>
          <w:sz w:val="28"/>
          <w:szCs w:val="28"/>
        </w:rPr>
        <w:t>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rsidR="00C0122C" w:rsidRPr="00C0122C" w:rsidRDefault="00C0122C" w:rsidP="001937D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9.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C0122C" w:rsidRPr="00C0122C" w:rsidRDefault="00C0122C" w:rsidP="001937D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10.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C0122C" w:rsidRPr="00C0122C" w:rsidRDefault="00C0122C" w:rsidP="001937D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11. Возможно предусматривать ограждение территории парка </w:t>
      </w:r>
      <w:r w:rsidR="00232F6C">
        <w:rPr>
          <w:rFonts w:ascii="Times New Roman" w:hAnsi="Times New Roman" w:cs="Times New Roman"/>
          <w:sz w:val="28"/>
          <w:szCs w:val="28"/>
        </w:rPr>
        <w:t xml:space="preserve">                    </w:t>
      </w:r>
      <w:r w:rsidRPr="00C0122C">
        <w:rPr>
          <w:rFonts w:ascii="Times New Roman" w:hAnsi="Times New Roman" w:cs="Times New Roman"/>
          <w:sz w:val="28"/>
          <w:szCs w:val="28"/>
        </w:rPr>
        <w:t>и установку некапитальных и нестационарных сооружений питания (летние кафе).</w:t>
      </w:r>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7F387D">
      <w:pPr>
        <w:pStyle w:val="ConsPlusTitle"/>
        <w:ind w:firstLine="540"/>
        <w:jc w:val="both"/>
        <w:outlineLvl w:val="1"/>
        <w:rPr>
          <w:rFonts w:ascii="Times New Roman" w:hAnsi="Times New Roman" w:cs="Times New Roman"/>
          <w:sz w:val="28"/>
          <w:szCs w:val="28"/>
        </w:rPr>
      </w:pPr>
      <w:bookmarkStart w:id="50" w:name="_Toc17122148"/>
      <w:r w:rsidRPr="00C0122C">
        <w:rPr>
          <w:rFonts w:ascii="Times New Roman" w:hAnsi="Times New Roman" w:cs="Times New Roman"/>
          <w:sz w:val="28"/>
          <w:szCs w:val="28"/>
        </w:rPr>
        <w:lastRenderedPageBreak/>
        <w:t>Статья 41. Сады</w:t>
      </w:r>
      <w:bookmarkEnd w:id="50"/>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1937D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 На территории городского округа город Нефтекамск Республики Башкортостан рекомендуется формировать следующие виды садов: сады отдыха и прогулок, сады при сооружениях, сады-выставки, сады на крышах </w:t>
      </w:r>
      <w:r w:rsidR="005D2B27">
        <w:rPr>
          <w:rFonts w:ascii="Times New Roman" w:hAnsi="Times New Roman" w:cs="Times New Roman"/>
          <w:sz w:val="28"/>
          <w:szCs w:val="28"/>
        </w:rPr>
        <w:t xml:space="preserve">      </w:t>
      </w:r>
      <w:r w:rsidRPr="00C0122C">
        <w:rPr>
          <w:rFonts w:ascii="Times New Roman" w:hAnsi="Times New Roman" w:cs="Times New Roman"/>
          <w:sz w:val="28"/>
          <w:szCs w:val="28"/>
        </w:rPr>
        <w:t>и др.</w:t>
      </w:r>
    </w:p>
    <w:p w:rsidR="00C0122C" w:rsidRPr="00C0122C" w:rsidRDefault="00C0122C" w:rsidP="001937D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2. Сад отдыха и прогулок обычно предназначен для организации кратковременного отдыха населения. На территории сада должна преобладать прогулочная функция, допускается транзитное пешеходное движение </w:t>
      </w:r>
      <w:r w:rsidR="005D2B27">
        <w:rPr>
          <w:rFonts w:ascii="Times New Roman" w:hAnsi="Times New Roman" w:cs="Times New Roman"/>
          <w:sz w:val="28"/>
          <w:szCs w:val="28"/>
        </w:rPr>
        <w:t xml:space="preserve">              </w:t>
      </w:r>
      <w:r w:rsidRPr="00C0122C">
        <w:rPr>
          <w:rFonts w:ascii="Times New Roman" w:hAnsi="Times New Roman" w:cs="Times New Roman"/>
          <w:sz w:val="28"/>
          <w:szCs w:val="28"/>
        </w:rPr>
        <w:t>по территории сада.</w:t>
      </w:r>
    </w:p>
    <w:p w:rsidR="00C0122C" w:rsidRPr="00C0122C" w:rsidRDefault="00C0122C" w:rsidP="001937D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3.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C0122C" w:rsidRPr="00C0122C" w:rsidRDefault="00C0122C" w:rsidP="001937D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Планировка и обустройство садов без приспособления </w:t>
      </w:r>
      <w:r w:rsidR="00961B52">
        <w:rPr>
          <w:rFonts w:ascii="Times New Roman" w:hAnsi="Times New Roman" w:cs="Times New Roman"/>
          <w:sz w:val="28"/>
          <w:szCs w:val="28"/>
        </w:rPr>
        <w:t xml:space="preserve">                             </w:t>
      </w:r>
      <w:r w:rsidRPr="00C0122C">
        <w:rPr>
          <w:rFonts w:ascii="Times New Roman" w:hAnsi="Times New Roman" w:cs="Times New Roman"/>
          <w:sz w:val="28"/>
          <w:szCs w:val="28"/>
        </w:rPr>
        <w:t>для беспрепятственного доступа к ним и использования их инвалидами и другими маломобильными группами населения не допускается.</w:t>
      </w:r>
    </w:p>
    <w:p w:rsidR="00C0122C" w:rsidRPr="00C0122C" w:rsidRDefault="00C0122C" w:rsidP="001937D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4. Рекомендуется предусматривать цветовое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C0122C" w:rsidRPr="00C0122C" w:rsidRDefault="00C0122C" w:rsidP="001937D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5. Возможно предусматривать размещение ограждения, некапитальных нестационарных сооружений питания.</w:t>
      </w:r>
    </w:p>
    <w:p w:rsidR="00C0122C" w:rsidRPr="00C0122C" w:rsidRDefault="00C0122C" w:rsidP="001937D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6. Сады при объектах капитального строительства формируются у зданий, строений, сооружений общественных организаций, зрелищных учреждений </w:t>
      </w:r>
      <w:r w:rsidR="005D2B27">
        <w:rPr>
          <w:rFonts w:ascii="Times New Roman" w:hAnsi="Times New Roman" w:cs="Times New Roman"/>
          <w:sz w:val="28"/>
          <w:szCs w:val="28"/>
        </w:rPr>
        <w:t xml:space="preserve">      </w:t>
      </w:r>
      <w:r w:rsidRPr="00C0122C">
        <w:rPr>
          <w:rFonts w:ascii="Times New Roman" w:hAnsi="Times New Roman" w:cs="Times New Roman"/>
          <w:sz w:val="28"/>
          <w:szCs w:val="28"/>
        </w:rPr>
        <w:t xml:space="preserve">и других объектов капитального строительства общественного назначения. Планировочная структура сада должна обеспечивать рациональные подходы </w:t>
      </w:r>
      <w:r w:rsidR="005D2B27">
        <w:rPr>
          <w:rFonts w:ascii="Times New Roman" w:hAnsi="Times New Roman" w:cs="Times New Roman"/>
          <w:sz w:val="28"/>
          <w:szCs w:val="28"/>
        </w:rPr>
        <w:t xml:space="preserve">      </w:t>
      </w:r>
      <w:r w:rsidRPr="00C0122C">
        <w:rPr>
          <w:rFonts w:ascii="Times New Roman" w:hAnsi="Times New Roman" w:cs="Times New Roman"/>
          <w:sz w:val="28"/>
          <w:szCs w:val="28"/>
        </w:rPr>
        <w:t>к объекту и быструю эвакуацию посетителей.</w:t>
      </w:r>
    </w:p>
    <w:p w:rsidR="00C0122C" w:rsidRPr="00C0122C" w:rsidRDefault="00C0122C" w:rsidP="001937D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7. Сад-выставка (скульптуры, цветов, произведений декоративно-прикладного искусства и др.) - экспозиционная территория, действующая </w:t>
      </w:r>
      <w:r w:rsidR="005D2B27">
        <w:rPr>
          <w:rFonts w:ascii="Times New Roman" w:hAnsi="Times New Roman" w:cs="Times New Roman"/>
          <w:sz w:val="28"/>
          <w:szCs w:val="28"/>
        </w:rPr>
        <w:t xml:space="preserve">      </w:t>
      </w:r>
      <w:r w:rsidRPr="00C0122C">
        <w:rPr>
          <w:rFonts w:ascii="Times New Roman" w:hAnsi="Times New Roman" w:cs="Times New Roman"/>
          <w:sz w:val="28"/>
          <w:szCs w:val="28"/>
        </w:rPr>
        <w:t>как самостоятельный объект или как часть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C0122C" w:rsidRPr="00C0122C" w:rsidRDefault="00C0122C" w:rsidP="001937D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8. Сады на крышах могут размещаться на плоских крышах жилых, общественных и производственных объектов капитального строительства </w:t>
      </w:r>
      <w:r w:rsidR="005D2B27">
        <w:rPr>
          <w:rFonts w:ascii="Times New Roman" w:hAnsi="Times New Roman" w:cs="Times New Roman"/>
          <w:sz w:val="28"/>
          <w:szCs w:val="28"/>
        </w:rPr>
        <w:t xml:space="preserve">         </w:t>
      </w:r>
      <w:r w:rsidRPr="00C0122C">
        <w:rPr>
          <w:rFonts w:ascii="Times New Roman" w:hAnsi="Times New Roman" w:cs="Times New Roman"/>
          <w:sz w:val="28"/>
          <w:szCs w:val="28"/>
        </w:rPr>
        <w:t>в целях создания среды для кратковременного отдыха, благоприятных эстетических и микроклиматических условий.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w:t>
      </w:r>
    </w:p>
    <w:p w:rsidR="00C0122C" w:rsidRDefault="00C0122C" w:rsidP="007F387D">
      <w:pPr>
        <w:pStyle w:val="ConsPlusNormal"/>
        <w:jc w:val="both"/>
        <w:rPr>
          <w:rFonts w:ascii="Times New Roman" w:hAnsi="Times New Roman" w:cs="Times New Roman"/>
          <w:sz w:val="28"/>
          <w:szCs w:val="28"/>
        </w:rPr>
      </w:pPr>
    </w:p>
    <w:p w:rsidR="00393483" w:rsidRDefault="00393483" w:rsidP="007F387D">
      <w:pPr>
        <w:pStyle w:val="ConsPlusNormal"/>
        <w:jc w:val="both"/>
        <w:rPr>
          <w:rFonts w:ascii="Times New Roman" w:hAnsi="Times New Roman" w:cs="Times New Roman"/>
          <w:sz w:val="28"/>
          <w:szCs w:val="28"/>
        </w:rPr>
      </w:pPr>
    </w:p>
    <w:p w:rsidR="00393483" w:rsidRDefault="00393483" w:rsidP="007F387D">
      <w:pPr>
        <w:pStyle w:val="ConsPlusNormal"/>
        <w:jc w:val="both"/>
        <w:rPr>
          <w:rFonts w:ascii="Times New Roman" w:hAnsi="Times New Roman" w:cs="Times New Roman"/>
          <w:sz w:val="28"/>
          <w:szCs w:val="28"/>
        </w:rPr>
      </w:pPr>
    </w:p>
    <w:p w:rsidR="00C0122C" w:rsidRPr="00C0122C" w:rsidRDefault="00C0122C" w:rsidP="007F387D">
      <w:pPr>
        <w:pStyle w:val="ConsPlusTitle"/>
        <w:ind w:firstLine="540"/>
        <w:jc w:val="both"/>
        <w:outlineLvl w:val="1"/>
        <w:rPr>
          <w:rFonts w:ascii="Times New Roman" w:hAnsi="Times New Roman" w:cs="Times New Roman"/>
          <w:sz w:val="28"/>
          <w:szCs w:val="28"/>
        </w:rPr>
      </w:pPr>
      <w:bookmarkStart w:id="51" w:name="_Toc17122149"/>
      <w:r w:rsidRPr="00C0122C">
        <w:rPr>
          <w:rFonts w:ascii="Times New Roman" w:hAnsi="Times New Roman" w:cs="Times New Roman"/>
          <w:sz w:val="28"/>
          <w:szCs w:val="28"/>
        </w:rPr>
        <w:lastRenderedPageBreak/>
        <w:t>Статья 42. Бульвары, скверы</w:t>
      </w:r>
      <w:bookmarkEnd w:id="51"/>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1937D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 Бульвары и скверы предназначены для организации кратковременного отдыха, прогулок, транзитных пешеходных передвижений.</w:t>
      </w:r>
    </w:p>
    <w:p w:rsidR="00C0122C" w:rsidRPr="00C0122C" w:rsidRDefault="00C0122C" w:rsidP="001937D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C0122C" w:rsidRPr="00C0122C" w:rsidRDefault="00C0122C" w:rsidP="001937D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Планировка и обустройство бульваров и скверов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w:t>
      </w:r>
      <w:r w:rsidR="005D2B27">
        <w:rPr>
          <w:rFonts w:ascii="Times New Roman" w:hAnsi="Times New Roman" w:cs="Times New Roman"/>
          <w:sz w:val="28"/>
          <w:szCs w:val="28"/>
        </w:rPr>
        <w:t xml:space="preserve">      </w:t>
      </w:r>
      <w:r w:rsidRPr="00C0122C">
        <w:rPr>
          <w:rFonts w:ascii="Times New Roman" w:hAnsi="Times New Roman" w:cs="Times New Roman"/>
          <w:sz w:val="28"/>
          <w:szCs w:val="28"/>
        </w:rPr>
        <w:t>с требованиями, установленными уполномоченным органом, не допускается.</w:t>
      </w:r>
    </w:p>
    <w:p w:rsidR="00C0122C" w:rsidRPr="00C0122C" w:rsidRDefault="00C0122C" w:rsidP="001937D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3. Покрытие дорожек проектируется преимущественно в виде плиточного мощения. Предусматривается цветовое решение покрытия, размещение элементов декоративно-прикладного оформления, низких декоративных ограждений.</w:t>
      </w:r>
    </w:p>
    <w:p w:rsidR="00C0122C" w:rsidRPr="00C0122C" w:rsidRDefault="00C0122C" w:rsidP="001937DB">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4.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E92180" w:rsidRDefault="00E92180" w:rsidP="007F387D">
      <w:pPr>
        <w:pStyle w:val="ConsPlusTitle"/>
        <w:ind w:firstLine="540"/>
        <w:jc w:val="both"/>
        <w:outlineLvl w:val="1"/>
        <w:rPr>
          <w:rFonts w:ascii="Times New Roman" w:hAnsi="Times New Roman" w:cs="Times New Roman"/>
          <w:sz w:val="28"/>
          <w:szCs w:val="28"/>
        </w:rPr>
      </w:pPr>
      <w:bookmarkStart w:id="52" w:name="_Toc17122150"/>
    </w:p>
    <w:p w:rsidR="00C0122C" w:rsidRPr="00C0122C" w:rsidRDefault="00C0122C" w:rsidP="007F387D">
      <w:pPr>
        <w:pStyle w:val="ConsPlusTitle"/>
        <w:ind w:firstLine="540"/>
        <w:jc w:val="both"/>
        <w:outlineLvl w:val="1"/>
        <w:rPr>
          <w:rFonts w:ascii="Times New Roman" w:hAnsi="Times New Roman" w:cs="Times New Roman"/>
          <w:sz w:val="28"/>
          <w:szCs w:val="28"/>
        </w:rPr>
      </w:pPr>
      <w:r w:rsidRPr="00C0122C">
        <w:rPr>
          <w:rFonts w:ascii="Times New Roman" w:hAnsi="Times New Roman" w:cs="Times New Roman"/>
          <w:sz w:val="28"/>
          <w:szCs w:val="28"/>
        </w:rPr>
        <w:t>Статья 43. Особенности озеленения территорий муниципального образования</w:t>
      </w:r>
      <w:bookmarkEnd w:id="52"/>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846CA7">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
    <w:p w:rsidR="00C0122C" w:rsidRPr="00C0122C" w:rsidRDefault="00C0122C" w:rsidP="00846CA7">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2. На территории городского округа город Нефтекамск Республики Башкортостан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rsidR="00C0122C" w:rsidRPr="00C0122C" w:rsidRDefault="00C0122C" w:rsidP="00846CA7">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Видовой состав, возраст, особенности содержания высаживаемых деревьев и кустарников может устанавливаться уполномоченным органом.</w:t>
      </w:r>
    </w:p>
    <w:p w:rsidR="00C0122C" w:rsidRPr="00C0122C" w:rsidRDefault="00C0122C" w:rsidP="00846CA7">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3. При проектировании озеленения учитываются: минимальные расстояния посадок деревьев и кустарников до инженерных сетей, зданий </w:t>
      </w:r>
      <w:r w:rsidR="005D2B27">
        <w:rPr>
          <w:rFonts w:ascii="Times New Roman" w:hAnsi="Times New Roman" w:cs="Times New Roman"/>
          <w:sz w:val="28"/>
          <w:szCs w:val="28"/>
        </w:rPr>
        <w:t xml:space="preserve">         </w:t>
      </w:r>
      <w:r w:rsidRPr="00C0122C">
        <w:rPr>
          <w:rFonts w:ascii="Times New Roman" w:hAnsi="Times New Roman" w:cs="Times New Roman"/>
          <w:sz w:val="28"/>
          <w:szCs w:val="28"/>
        </w:rPr>
        <w:lastRenderedPageBreak/>
        <w:t>и сооружений; размеры комов,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C0122C" w:rsidRPr="00C0122C" w:rsidRDefault="00C0122C" w:rsidP="00846CA7">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4. Проектирование озеленения и формирование системы зеленых насаждений ведутся с учетом факторов потери (в той или иной степени) способности экосистем к саморегуляции. Для обеспечения жизнеспособности зеленых насаждений и озеленяемых территорий необходимо:</w:t>
      </w:r>
    </w:p>
    <w:p w:rsidR="00C0122C" w:rsidRPr="00C0122C" w:rsidRDefault="00C0122C" w:rsidP="00846CA7">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а)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C0122C" w:rsidRPr="00C0122C" w:rsidRDefault="00C0122C" w:rsidP="00846CA7">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б) учитывать степень техногенных нагрузок от прилегающих территорий;</w:t>
      </w:r>
    </w:p>
    <w:p w:rsidR="00C0122C" w:rsidRPr="00C0122C" w:rsidRDefault="00C0122C" w:rsidP="00846CA7">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в)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C0122C" w:rsidRPr="00C0122C" w:rsidRDefault="00C0122C" w:rsidP="00846CA7">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5. При озеленении территории общественного пользования, в том числе </w:t>
      </w:r>
      <w:r w:rsidR="005D2B27">
        <w:rPr>
          <w:rFonts w:ascii="Times New Roman" w:hAnsi="Times New Roman" w:cs="Times New Roman"/>
          <w:sz w:val="28"/>
          <w:szCs w:val="28"/>
        </w:rPr>
        <w:t xml:space="preserve">    </w:t>
      </w:r>
      <w:r w:rsidRPr="00C0122C">
        <w:rPr>
          <w:rFonts w:ascii="Times New Roman" w:hAnsi="Times New Roman" w:cs="Times New Roman"/>
          <w:sz w:val="28"/>
          <w:szCs w:val="28"/>
        </w:rPr>
        <w:t>с использованием крышного и вертикального озеленения, предусматривается устройство газонов, автоматических систем полива и орошения, цветочное оформление. На территориях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w:t>
      </w:r>
    </w:p>
    <w:p w:rsidR="00C0122C" w:rsidRPr="00C0122C" w:rsidRDefault="00C0122C" w:rsidP="00846CA7">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6.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слабого. </w:t>
      </w:r>
      <w:r w:rsidR="005D2B27">
        <w:rPr>
          <w:rFonts w:ascii="Times New Roman" w:hAnsi="Times New Roman" w:cs="Times New Roman"/>
          <w:sz w:val="28"/>
          <w:szCs w:val="28"/>
        </w:rPr>
        <w:t xml:space="preserve">          </w:t>
      </w:r>
      <w:r w:rsidRPr="00C0122C">
        <w:rPr>
          <w:rFonts w:ascii="Times New Roman" w:hAnsi="Times New Roman" w:cs="Times New Roman"/>
          <w:sz w:val="28"/>
          <w:szCs w:val="28"/>
        </w:rPr>
        <w:t>У теплотрасс рекомендуется размещать: липу, клен, сирень, жимолость - ближе 2 м; тополь, боярышник, кизильник, дерен, лиственницу, березу - ближе 3-4 м.</w:t>
      </w:r>
    </w:p>
    <w:p w:rsidR="00C0122C" w:rsidRPr="00C0122C" w:rsidRDefault="00C0122C" w:rsidP="00846CA7">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7. При воздействии неблагоприятных техногенных и климатических факторов на различные территории муниципальных образований формируются защитные зеленые насаждения; при воздействии нескольких факторов выбирается ведущий по интенсивности и (или) наиболее значимый </w:t>
      </w:r>
      <w:r w:rsidR="003B0163">
        <w:rPr>
          <w:rFonts w:ascii="Times New Roman" w:hAnsi="Times New Roman" w:cs="Times New Roman"/>
          <w:sz w:val="28"/>
          <w:szCs w:val="28"/>
        </w:rPr>
        <w:t xml:space="preserve">                 </w:t>
      </w:r>
      <w:r w:rsidRPr="00C0122C">
        <w:rPr>
          <w:rFonts w:ascii="Times New Roman" w:hAnsi="Times New Roman" w:cs="Times New Roman"/>
          <w:sz w:val="28"/>
          <w:szCs w:val="28"/>
        </w:rPr>
        <w:t>для функционального назначения территории.</w:t>
      </w:r>
    </w:p>
    <w:p w:rsidR="00C0122C" w:rsidRPr="00C0122C" w:rsidRDefault="00C0122C" w:rsidP="00846CA7">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8.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7F387D">
      <w:pPr>
        <w:pStyle w:val="ConsPlusTitle"/>
        <w:ind w:firstLine="567"/>
        <w:outlineLvl w:val="2"/>
        <w:rPr>
          <w:rFonts w:ascii="Times New Roman" w:hAnsi="Times New Roman" w:cs="Times New Roman"/>
          <w:sz w:val="28"/>
          <w:szCs w:val="28"/>
        </w:rPr>
      </w:pPr>
      <w:bookmarkStart w:id="53" w:name="_Toc17122151"/>
      <w:r w:rsidRPr="00C0122C">
        <w:rPr>
          <w:rFonts w:ascii="Times New Roman" w:hAnsi="Times New Roman" w:cs="Times New Roman"/>
          <w:sz w:val="28"/>
          <w:szCs w:val="28"/>
        </w:rPr>
        <w:t>Статья 44. Правила размещения зон организованного отдыха на водоемах (пляжах)</w:t>
      </w:r>
      <w:bookmarkEnd w:id="53"/>
    </w:p>
    <w:p w:rsidR="00C0122C" w:rsidRPr="00C0122C" w:rsidRDefault="00C0122C" w:rsidP="007F387D">
      <w:pPr>
        <w:pStyle w:val="ConsPlusNormal"/>
        <w:ind w:firstLine="540"/>
        <w:jc w:val="both"/>
        <w:rPr>
          <w:rFonts w:ascii="Times New Roman" w:hAnsi="Times New Roman" w:cs="Times New Roman"/>
          <w:sz w:val="28"/>
          <w:szCs w:val="28"/>
        </w:rPr>
      </w:pPr>
    </w:p>
    <w:p w:rsidR="00C0122C" w:rsidRPr="00C0122C" w:rsidRDefault="00C0122C" w:rsidP="005070FC">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 Пляж - участок побережья естественного или искусственного водоема (озера, водохранилища, реки) с прибрежными водами, оборудованный </w:t>
      </w:r>
      <w:r w:rsidR="003B0163">
        <w:rPr>
          <w:rFonts w:ascii="Times New Roman" w:hAnsi="Times New Roman" w:cs="Times New Roman"/>
          <w:sz w:val="28"/>
          <w:szCs w:val="28"/>
        </w:rPr>
        <w:t xml:space="preserve">                </w:t>
      </w:r>
      <w:r w:rsidRPr="00C0122C">
        <w:rPr>
          <w:rFonts w:ascii="Times New Roman" w:hAnsi="Times New Roman" w:cs="Times New Roman"/>
          <w:sz w:val="28"/>
          <w:szCs w:val="28"/>
        </w:rPr>
        <w:t xml:space="preserve">и пригодный по санитарно-гигиеническим, геологическим и физико-географическим показателям для отдыха населения. При проектировании </w:t>
      </w:r>
      <w:r w:rsidR="003B0163">
        <w:rPr>
          <w:rFonts w:ascii="Times New Roman" w:hAnsi="Times New Roman" w:cs="Times New Roman"/>
          <w:sz w:val="28"/>
          <w:szCs w:val="28"/>
        </w:rPr>
        <w:t xml:space="preserve">          </w:t>
      </w:r>
      <w:r w:rsidRPr="00C0122C">
        <w:rPr>
          <w:rFonts w:ascii="Times New Roman" w:hAnsi="Times New Roman" w:cs="Times New Roman"/>
          <w:sz w:val="28"/>
          <w:szCs w:val="28"/>
        </w:rPr>
        <w:t xml:space="preserve">и эксплуатации пляжей, кроме настоящих Правил, необходимо </w:t>
      </w:r>
      <w:r w:rsidRPr="00C0122C">
        <w:rPr>
          <w:rFonts w:ascii="Times New Roman" w:hAnsi="Times New Roman" w:cs="Times New Roman"/>
          <w:sz w:val="28"/>
          <w:szCs w:val="28"/>
        </w:rPr>
        <w:lastRenderedPageBreak/>
        <w:t>руководствоваться требованиями СНиПов, СанПиНов, (ВСН) и других действующих нормативных документов.</w:t>
      </w:r>
    </w:p>
    <w:p w:rsidR="00C0122C" w:rsidRPr="00C0122C" w:rsidRDefault="00C0122C" w:rsidP="005070FC">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Пляжи подразделяются:</w:t>
      </w:r>
    </w:p>
    <w:p w:rsidR="00C0122C" w:rsidRPr="00C0122C" w:rsidRDefault="00C0122C" w:rsidP="005070FC">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а) По характеру грунта - на песчаные (размер песчинок от 0,1 до 1 мм), гравийные или ракушечниковые (от 1 до 10 мм), галечные (от 10 до 100 мм), валунные (более 100 мм), смешанные (содержащие песок, галечник, валуны);</w:t>
      </w:r>
    </w:p>
    <w:p w:rsidR="00C0122C" w:rsidRPr="00C0122C" w:rsidRDefault="00C0122C" w:rsidP="005070FC">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б) По степени благоустройства и оборудованию - на лечебные пляжи высшей, первой и второй категорий.</w:t>
      </w:r>
    </w:p>
    <w:p w:rsidR="00C0122C" w:rsidRPr="00C0122C" w:rsidRDefault="00C0122C" w:rsidP="005070FC">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2. Пляж размещается на обособленном участке территории. Зоны организованного отдыха на водах (пляжи) должны быть оборудованы </w:t>
      </w:r>
      <w:r w:rsidR="003B0163">
        <w:rPr>
          <w:rFonts w:ascii="Times New Roman" w:hAnsi="Times New Roman" w:cs="Times New Roman"/>
          <w:sz w:val="28"/>
          <w:szCs w:val="28"/>
        </w:rPr>
        <w:t xml:space="preserve">                  </w:t>
      </w:r>
      <w:r w:rsidRPr="00C0122C">
        <w:rPr>
          <w:rFonts w:ascii="Times New Roman" w:hAnsi="Times New Roman" w:cs="Times New Roman"/>
          <w:sz w:val="28"/>
          <w:szCs w:val="28"/>
        </w:rPr>
        <w:t xml:space="preserve">в достаточном количестве лежаками, тентами, зонтами от защиты солнца, скамейками, буйками оранжевого цвета, обозначающие границы заплыва, </w:t>
      </w:r>
      <w:r w:rsidR="003B0163">
        <w:rPr>
          <w:rFonts w:ascii="Times New Roman" w:hAnsi="Times New Roman" w:cs="Times New Roman"/>
          <w:sz w:val="28"/>
          <w:szCs w:val="28"/>
        </w:rPr>
        <w:t xml:space="preserve">          </w:t>
      </w:r>
      <w:r w:rsidRPr="00C0122C">
        <w:rPr>
          <w:rFonts w:ascii="Times New Roman" w:hAnsi="Times New Roman" w:cs="Times New Roman"/>
          <w:sz w:val="28"/>
          <w:szCs w:val="28"/>
        </w:rPr>
        <w:t>а также должны иметь:</w:t>
      </w:r>
    </w:p>
    <w:p w:rsidR="00C0122C" w:rsidRPr="00C0122C" w:rsidRDefault="00C0122C" w:rsidP="005070FC">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 четкое зонирование территорий по видам отдыха (активный отдых, тихая зона, пункты питания и т.д.), согласно разработанной и утвержденной </w:t>
      </w:r>
      <w:r w:rsidR="003B0163">
        <w:rPr>
          <w:rFonts w:ascii="Times New Roman" w:hAnsi="Times New Roman" w:cs="Times New Roman"/>
          <w:sz w:val="28"/>
          <w:szCs w:val="28"/>
        </w:rPr>
        <w:t xml:space="preserve">       </w:t>
      </w:r>
      <w:r w:rsidRPr="00C0122C">
        <w:rPr>
          <w:rFonts w:ascii="Times New Roman" w:hAnsi="Times New Roman" w:cs="Times New Roman"/>
          <w:sz w:val="28"/>
          <w:szCs w:val="28"/>
        </w:rPr>
        <w:t>в установленном порядке проектной документации;</w:t>
      </w:r>
    </w:p>
    <w:p w:rsidR="00C0122C" w:rsidRPr="00C0122C" w:rsidRDefault="00C0122C" w:rsidP="005070FC">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контейнерные площадки для сбора ТКО;</w:t>
      </w:r>
    </w:p>
    <w:p w:rsidR="00C0122C" w:rsidRPr="00C0122C" w:rsidRDefault="00C0122C" w:rsidP="005070FC">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туалеты;</w:t>
      </w:r>
    </w:p>
    <w:p w:rsidR="00C0122C" w:rsidRPr="00C0122C" w:rsidRDefault="00C0122C" w:rsidP="005070FC">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пункт первой медицинской помощи;</w:t>
      </w:r>
    </w:p>
    <w:p w:rsidR="00C0122C" w:rsidRPr="00C0122C" w:rsidRDefault="00C0122C" w:rsidP="005070FC">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 щиты с навешанными на них спасательными кругами с надписью "Бросай утопающему" и спасательными шестами с петлей через каждые 50 м </w:t>
      </w:r>
      <w:r w:rsidR="003B0163">
        <w:rPr>
          <w:rFonts w:ascii="Times New Roman" w:hAnsi="Times New Roman" w:cs="Times New Roman"/>
          <w:sz w:val="28"/>
          <w:szCs w:val="28"/>
        </w:rPr>
        <w:t xml:space="preserve">   </w:t>
      </w:r>
      <w:r w:rsidRPr="00C0122C">
        <w:rPr>
          <w:rFonts w:ascii="Times New Roman" w:hAnsi="Times New Roman" w:cs="Times New Roman"/>
          <w:sz w:val="28"/>
          <w:szCs w:val="28"/>
        </w:rPr>
        <w:t>на берегу (не далее 5 м от воды);</w:t>
      </w:r>
    </w:p>
    <w:p w:rsidR="00C0122C" w:rsidRPr="00C0122C" w:rsidRDefault="00C0122C" w:rsidP="005070FC">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ведомственный спасательный пост;</w:t>
      </w:r>
    </w:p>
    <w:p w:rsidR="00C0122C" w:rsidRPr="00C0122C" w:rsidRDefault="00C0122C" w:rsidP="005070FC">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спланированную огражденную территорию, отвечающую санитарным требованиям;</w:t>
      </w:r>
    </w:p>
    <w:p w:rsidR="00C0122C" w:rsidRPr="00C0122C" w:rsidRDefault="00C0122C" w:rsidP="005070FC">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благоустроенный, с освещением подъезд к воде пожарной машины;</w:t>
      </w:r>
    </w:p>
    <w:p w:rsidR="00C0122C" w:rsidRPr="00C0122C" w:rsidRDefault="00C0122C" w:rsidP="005070FC">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 испытанный на рабочую нагрузку сплошной настил на мостиках </w:t>
      </w:r>
      <w:r w:rsidR="003B0163">
        <w:rPr>
          <w:rFonts w:ascii="Times New Roman" w:hAnsi="Times New Roman" w:cs="Times New Roman"/>
          <w:sz w:val="28"/>
          <w:szCs w:val="28"/>
        </w:rPr>
        <w:t xml:space="preserve">             </w:t>
      </w:r>
      <w:r w:rsidRPr="00C0122C">
        <w:rPr>
          <w:rFonts w:ascii="Times New Roman" w:hAnsi="Times New Roman" w:cs="Times New Roman"/>
          <w:sz w:val="28"/>
          <w:szCs w:val="28"/>
        </w:rPr>
        <w:t>и трапах.</w:t>
      </w:r>
    </w:p>
    <w:p w:rsidR="00C0122C" w:rsidRPr="00C0122C" w:rsidRDefault="00C0122C" w:rsidP="005070FC">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Необходимые мероприятия по безопасности и охране жизни людей </w:t>
      </w:r>
      <w:r w:rsidR="003B0163">
        <w:rPr>
          <w:rFonts w:ascii="Times New Roman" w:hAnsi="Times New Roman" w:cs="Times New Roman"/>
          <w:sz w:val="28"/>
          <w:szCs w:val="28"/>
        </w:rPr>
        <w:t xml:space="preserve">         </w:t>
      </w:r>
      <w:r w:rsidRPr="00C0122C">
        <w:rPr>
          <w:rFonts w:ascii="Times New Roman" w:hAnsi="Times New Roman" w:cs="Times New Roman"/>
          <w:sz w:val="28"/>
          <w:szCs w:val="28"/>
        </w:rPr>
        <w:t xml:space="preserve">на пляжах осуществляются организациями, в ведении которых находятся пляжи, прибрежные территории, а также возможность сохранения </w:t>
      </w:r>
      <w:r w:rsidR="003B0163">
        <w:rPr>
          <w:rFonts w:ascii="Times New Roman" w:hAnsi="Times New Roman" w:cs="Times New Roman"/>
          <w:sz w:val="28"/>
          <w:szCs w:val="28"/>
        </w:rPr>
        <w:t xml:space="preserve">                      </w:t>
      </w:r>
      <w:r w:rsidRPr="00C0122C">
        <w:rPr>
          <w:rFonts w:ascii="Times New Roman" w:hAnsi="Times New Roman" w:cs="Times New Roman"/>
          <w:sz w:val="28"/>
          <w:szCs w:val="28"/>
        </w:rPr>
        <w:t>и расширения существующих или создание искусственных пляжей.</w:t>
      </w:r>
    </w:p>
    <w:p w:rsidR="00C0122C" w:rsidRPr="00C0122C" w:rsidRDefault="00C0122C" w:rsidP="005070FC">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3. Урны необходимо располагать на расстоянии 3 - 5 м от полосы зеленых насаждений и не менее 10 м от уреза воды. Урны должны быть расставлены </w:t>
      </w:r>
      <w:r w:rsidR="003B0163">
        <w:rPr>
          <w:rFonts w:ascii="Times New Roman" w:hAnsi="Times New Roman" w:cs="Times New Roman"/>
          <w:sz w:val="28"/>
          <w:szCs w:val="28"/>
        </w:rPr>
        <w:t xml:space="preserve">     </w:t>
      </w:r>
      <w:r w:rsidRPr="00C0122C">
        <w:rPr>
          <w:rFonts w:ascii="Times New Roman" w:hAnsi="Times New Roman" w:cs="Times New Roman"/>
          <w:sz w:val="28"/>
          <w:szCs w:val="28"/>
        </w:rPr>
        <w:t>из расчета не менее одной урны на 1600 кв. м территории пляжа. Расстояние между установленными урнами не должно превышать 40 м. Для сбора мусора на территории вспомогательной зоны предусматриваются площадки сбора ТКО с контейнерами.</w:t>
      </w:r>
    </w:p>
    <w:p w:rsidR="00C0122C" w:rsidRPr="00C0122C" w:rsidRDefault="00C0122C" w:rsidP="005070FC">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4. Территория пляжей должна быть благоустроена, озеленена (не менее 10</w:t>
      </w:r>
      <w:r w:rsidR="005070FC">
        <w:rPr>
          <w:rFonts w:ascii="Times New Roman" w:hAnsi="Times New Roman" w:cs="Times New Roman"/>
          <w:sz w:val="28"/>
          <w:szCs w:val="28"/>
        </w:rPr>
        <w:t xml:space="preserve"> </w:t>
      </w:r>
      <w:r w:rsidRPr="00C0122C">
        <w:rPr>
          <w:rFonts w:ascii="Times New Roman" w:hAnsi="Times New Roman" w:cs="Times New Roman"/>
          <w:sz w:val="28"/>
          <w:szCs w:val="28"/>
        </w:rPr>
        <w:t>% территории), иметь систему пешеходных дорожек, удобно связывающих здания, сооружения, секторы, площадки. Ширина и покрытия дорожек проектируются с учетом их назначения, интенсивности движения, климатических и местных условий.</w:t>
      </w:r>
    </w:p>
    <w:p w:rsidR="00C0122C" w:rsidRPr="00C0122C" w:rsidRDefault="00C0122C" w:rsidP="005070FC">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5. Санитарная охрана пляжа.</w:t>
      </w:r>
    </w:p>
    <w:p w:rsidR="00C0122C" w:rsidRPr="00C0122C" w:rsidRDefault="00C0122C" w:rsidP="005070FC">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5.1. Санитарная охрана пляжа должна быть направлена на сохранение </w:t>
      </w:r>
      <w:r w:rsidRPr="00C0122C">
        <w:rPr>
          <w:rFonts w:ascii="Times New Roman" w:hAnsi="Times New Roman" w:cs="Times New Roman"/>
          <w:sz w:val="28"/>
          <w:szCs w:val="28"/>
        </w:rPr>
        <w:lastRenderedPageBreak/>
        <w:t xml:space="preserve">свойств пляжей и водных объектов, предохранение их от порчи, загрязнения </w:t>
      </w:r>
      <w:r w:rsidR="003B0163">
        <w:rPr>
          <w:rFonts w:ascii="Times New Roman" w:hAnsi="Times New Roman" w:cs="Times New Roman"/>
          <w:sz w:val="28"/>
          <w:szCs w:val="28"/>
        </w:rPr>
        <w:t xml:space="preserve">     </w:t>
      </w:r>
      <w:r w:rsidRPr="00C0122C">
        <w:rPr>
          <w:rFonts w:ascii="Times New Roman" w:hAnsi="Times New Roman" w:cs="Times New Roman"/>
          <w:sz w:val="28"/>
          <w:szCs w:val="28"/>
        </w:rPr>
        <w:t>и истощения.</w:t>
      </w:r>
    </w:p>
    <w:p w:rsidR="00C0122C" w:rsidRPr="00C0122C" w:rsidRDefault="00C0122C" w:rsidP="005070FC">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5.2. На территории пляжа запрещается постоянное и временное проживание граждан, строительство объектов, производство земляных и других работ, не связанных с его эксплуатацией.</w:t>
      </w:r>
    </w:p>
    <w:p w:rsidR="00C0122C" w:rsidRPr="00C0122C" w:rsidRDefault="00C0122C" w:rsidP="005070FC">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5.3. Пляж на реках должен быть расположен не менее 500 м выше </w:t>
      </w:r>
      <w:r w:rsidR="003B0163">
        <w:rPr>
          <w:rFonts w:ascii="Times New Roman" w:hAnsi="Times New Roman" w:cs="Times New Roman"/>
          <w:sz w:val="28"/>
          <w:szCs w:val="28"/>
        </w:rPr>
        <w:t xml:space="preserve">           </w:t>
      </w:r>
      <w:r w:rsidRPr="00C0122C">
        <w:rPr>
          <w:rFonts w:ascii="Times New Roman" w:hAnsi="Times New Roman" w:cs="Times New Roman"/>
          <w:sz w:val="28"/>
          <w:szCs w:val="28"/>
        </w:rPr>
        <w:t>по течению от мест выпуска сточных вод, участков, используемых для хозяйственно-бытовых целей, стойбищ, водопоя скота.</w:t>
      </w:r>
    </w:p>
    <w:p w:rsidR="00C0122C" w:rsidRPr="00C0122C" w:rsidRDefault="00C0122C" w:rsidP="005070FC">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5.4. В непроточных водоемах (озера, пруды, лиманы, водохранилища) площадью до 10 кв. км, используемых для организации лечебных пляжей, </w:t>
      </w:r>
      <w:r w:rsidR="003B0163">
        <w:rPr>
          <w:rFonts w:ascii="Times New Roman" w:hAnsi="Times New Roman" w:cs="Times New Roman"/>
          <w:sz w:val="28"/>
          <w:szCs w:val="28"/>
        </w:rPr>
        <w:t xml:space="preserve">        </w:t>
      </w:r>
      <w:r w:rsidRPr="00C0122C">
        <w:rPr>
          <w:rFonts w:ascii="Times New Roman" w:hAnsi="Times New Roman" w:cs="Times New Roman"/>
          <w:sz w:val="28"/>
          <w:szCs w:val="28"/>
        </w:rPr>
        <w:t>не допускается сброс сточных вод и разведение водоплавающей птицы.</w:t>
      </w:r>
    </w:p>
    <w:p w:rsidR="00C0122C" w:rsidRPr="00C0122C" w:rsidRDefault="00C0122C" w:rsidP="007F387D">
      <w:pPr>
        <w:pStyle w:val="ConsPlusTitle"/>
        <w:ind w:firstLine="540"/>
        <w:jc w:val="both"/>
        <w:outlineLvl w:val="1"/>
        <w:rPr>
          <w:rFonts w:ascii="Times New Roman" w:hAnsi="Times New Roman" w:cs="Times New Roman"/>
          <w:sz w:val="28"/>
          <w:szCs w:val="28"/>
        </w:rPr>
      </w:pPr>
    </w:p>
    <w:p w:rsidR="00C0122C" w:rsidRPr="00C0122C" w:rsidRDefault="00C0122C" w:rsidP="007F387D">
      <w:pPr>
        <w:pStyle w:val="2"/>
        <w:spacing w:before="0" w:line="240" w:lineRule="auto"/>
        <w:rPr>
          <w:rFonts w:cs="Times New Roman"/>
          <w:sz w:val="28"/>
          <w:szCs w:val="28"/>
        </w:rPr>
      </w:pPr>
      <w:bookmarkStart w:id="54" w:name="_Toc17122152"/>
      <w:r w:rsidRPr="00C0122C">
        <w:rPr>
          <w:rFonts w:cs="Times New Roman"/>
          <w:sz w:val="28"/>
          <w:szCs w:val="28"/>
        </w:rPr>
        <w:t>Статья 45. Крышное и вертикальное озеленение</w:t>
      </w:r>
      <w:bookmarkEnd w:id="54"/>
    </w:p>
    <w:p w:rsidR="00C0122C" w:rsidRPr="00C0122C" w:rsidRDefault="00C0122C" w:rsidP="007F387D">
      <w:pPr>
        <w:pStyle w:val="ConsPlusTitle"/>
        <w:ind w:firstLine="540"/>
        <w:jc w:val="both"/>
        <w:outlineLvl w:val="1"/>
        <w:rPr>
          <w:rFonts w:ascii="Times New Roman" w:hAnsi="Times New Roman" w:cs="Times New Roman"/>
          <w:sz w:val="28"/>
          <w:szCs w:val="28"/>
        </w:rPr>
      </w:pPr>
    </w:p>
    <w:p w:rsidR="00C0122C" w:rsidRPr="00C0122C" w:rsidRDefault="00C0122C" w:rsidP="005070FC">
      <w:pPr>
        <w:spacing w:after="0" w:line="240" w:lineRule="auto"/>
        <w:ind w:firstLine="851"/>
        <w:jc w:val="both"/>
        <w:rPr>
          <w:rFonts w:ascii="Times New Roman" w:hAnsi="Times New Roman" w:cs="Times New Roman"/>
          <w:b/>
          <w:sz w:val="28"/>
          <w:szCs w:val="28"/>
        </w:rPr>
      </w:pPr>
      <w:r w:rsidRPr="00C0122C">
        <w:rPr>
          <w:rFonts w:ascii="Times New Roman" w:hAnsi="Times New Roman" w:cs="Times New Roman"/>
          <w:sz w:val="28"/>
          <w:szCs w:val="28"/>
        </w:rPr>
        <w:t xml:space="preserve">1. Стационарное крышное озеленение может быть предусмотрено при проектировании новых, реконструкции и капитальном ремонте существующих объектов капитального строительства, имеющих неэксплуатируемую крышу </w:t>
      </w:r>
      <w:r w:rsidR="003B0163">
        <w:rPr>
          <w:rFonts w:ascii="Times New Roman" w:hAnsi="Times New Roman" w:cs="Times New Roman"/>
          <w:sz w:val="28"/>
          <w:szCs w:val="28"/>
        </w:rPr>
        <w:t xml:space="preserve">     </w:t>
      </w:r>
      <w:r w:rsidRPr="00C0122C">
        <w:rPr>
          <w:rFonts w:ascii="Times New Roman" w:hAnsi="Times New Roman" w:cs="Times New Roman"/>
          <w:sz w:val="28"/>
          <w:szCs w:val="28"/>
        </w:rPr>
        <w:t>с уклоном не более 45 градусов. Предпочтение отдается объектам капитального строительства с горизонтальной или малоуклонной (уклон не более 3%) крышей.</w:t>
      </w:r>
    </w:p>
    <w:p w:rsidR="00C0122C" w:rsidRPr="00C0122C" w:rsidRDefault="00C0122C" w:rsidP="005070FC">
      <w:pPr>
        <w:spacing w:after="0" w:line="240" w:lineRule="auto"/>
        <w:ind w:firstLine="851"/>
        <w:jc w:val="both"/>
        <w:rPr>
          <w:rFonts w:ascii="Times New Roman" w:hAnsi="Times New Roman" w:cs="Times New Roman"/>
          <w:b/>
          <w:sz w:val="28"/>
          <w:szCs w:val="28"/>
        </w:rPr>
      </w:pPr>
      <w:r w:rsidRPr="00C0122C">
        <w:rPr>
          <w:rFonts w:ascii="Times New Roman" w:hAnsi="Times New Roman" w:cs="Times New Roman"/>
          <w:sz w:val="28"/>
          <w:szCs w:val="28"/>
        </w:rPr>
        <w:t xml:space="preserve">Мобильное или смешанное (стационарное и мобильное) крышное озеленение предусматривается при проектировании новых, реконструкции </w:t>
      </w:r>
      <w:r w:rsidR="003B0163">
        <w:rPr>
          <w:rFonts w:ascii="Times New Roman" w:hAnsi="Times New Roman" w:cs="Times New Roman"/>
          <w:sz w:val="28"/>
          <w:szCs w:val="28"/>
        </w:rPr>
        <w:t xml:space="preserve">        </w:t>
      </w:r>
      <w:r w:rsidRPr="00C0122C">
        <w:rPr>
          <w:rFonts w:ascii="Times New Roman" w:hAnsi="Times New Roman" w:cs="Times New Roman"/>
          <w:sz w:val="28"/>
          <w:szCs w:val="28"/>
        </w:rPr>
        <w:t>и капитальном ремонте существующих объектов капитального строительства любого назначения, имеющих эксплуатируемую крышу с архитектурно-ландшафтными объектами.</w:t>
      </w:r>
    </w:p>
    <w:p w:rsidR="00C0122C" w:rsidRPr="00C0122C" w:rsidRDefault="00C0122C" w:rsidP="005070FC">
      <w:pPr>
        <w:spacing w:after="0" w:line="240" w:lineRule="auto"/>
        <w:ind w:firstLine="851"/>
        <w:jc w:val="both"/>
        <w:rPr>
          <w:rFonts w:ascii="Times New Roman" w:hAnsi="Times New Roman" w:cs="Times New Roman"/>
          <w:b/>
          <w:sz w:val="28"/>
          <w:szCs w:val="28"/>
        </w:rPr>
      </w:pPr>
      <w:r w:rsidRPr="00C0122C">
        <w:rPr>
          <w:rFonts w:ascii="Times New Roman" w:hAnsi="Times New Roman" w:cs="Times New Roman"/>
          <w:sz w:val="28"/>
          <w:szCs w:val="28"/>
        </w:rPr>
        <w:t>2. При реконструкции и капитальном ремонте объектов капитального строительства возможность устройства крышного озеленения определяется расчетом прочности, устойчивости и деформативности существующих несущих конструкций.</w:t>
      </w:r>
    </w:p>
    <w:p w:rsidR="00C0122C" w:rsidRPr="00C0122C" w:rsidRDefault="00C0122C" w:rsidP="005070FC">
      <w:pPr>
        <w:spacing w:after="0" w:line="240" w:lineRule="auto"/>
        <w:ind w:firstLine="851"/>
        <w:jc w:val="both"/>
        <w:rPr>
          <w:rFonts w:ascii="Times New Roman" w:hAnsi="Times New Roman" w:cs="Times New Roman"/>
          <w:b/>
          <w:sz w:val="28"/>
          <w:szCs w:val="28"/>
        </w:rPr>
      </w:pPr>
      <w:r w:rsidRPr="00C0122C">
        <w:rPr>
          <w:rFonts w:ascii="Times New Roman" w:hAnsi="Times New Roman" w:cs="Times New Roman"/>
          <w:sz w:val="28"/>
          <w:szCs w:val="28"/>
        </w:rPr>
        <w:t>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целесообразность которого подтверждается технико-экономическим обоснованием.</w:t>
      </w:r>
    </w:p>
    <w:p w:rsidR="00C0122C" w:rsidRPr="00C0122C" w:rsidRDefault="00C0122C" w:rsidP="005070FC">
      <w:pPr>
        <w:spacing w:after="0" w:line="240" w:lineRule="auto"/>
        <w:ind w:firstLine="851"/>
        <w:jc w:val="both"/>
        <w:rPr>
          <w:rFonts w:ascii="Times New Roman" w:hAnsi="Times New Roman" w:cs="Times New Roman"/>
          <w:sz w:val="28"/>
          <w:szCs w:val="28"/>
        </w:rPr>
      </w:pPr>
      <w:r w:rsidRPr="00C0122C">
        <w:rPr>
          <w:rFonts w:ascii="Times New Roman" w:hAnsi="Times New Roman" w:cs="Times New Roman"/>
          <w:sz w:val="28"/>
          <w:szCs w:val="28"/>
        </w:rPr>
        <w:t xml:space="preserve">3. Стационарное, мобильное и смешанное вертикальное озеленение предусматривается при разработке проектов строительства, реконструкции </w:t>
      </w:r>
      <w:r w:rsidR="003B0163">
        <w:rPr>
          <w:rFonts w:ascii="Times New Roman" w:hAnsi="Times New Roman" w:cs="Times New Roman"/>
          <w:sz w:val="28"/>
          <w:szCs w:val="28"/>
        </w:rPr>
        <w:t xml:space="preserve">       </w:t>
      </w:r>
      <w:r w:rsidRPr="00C0122C">
        <w:rPr>
          <w:rFonts w:ascii="Times New Roman" w:hAnsi="Times New Roman" w:cs="Times New Roman"/>
          <w:sz w:val="28"/>
          <w:szCs w:val="28"/>
        </w:rPr>
        <w:t>и капитального ремонта объектов капитального строительства любого назначения, их фрагментов, если эти объекты капитального строительства имеют фасады или широкие (шириной не менее 5 м) плоскости наружных стен без проемов. Высота вертикального озеленения ограничивается тремя этажами.</w:t>
      </w:r>
    </w:p>
    <w:p w:rsidR="00C0122C" w:rsidRPr="00C0122C" w:rsidRDefault="00C0122C" w:rsidP="005070FC">
      <w:pPr>
        <w:spacing w:after="0" w:line="240" w:lineRule="auto"/>
        <w:ind w:firstLine="851"/>
        <w:jc w:val="both"/>
        <w:rPr>
          <w:rFonts w:ascii="Times New Roman" w:hAnsi="Times New Roman" w:cs="Times New Roman"/>
          <w:sz w:val="28"/>
          <w:szCs w:val="28"/>
        </w:rPr>
      </w:pPr>
      <w:r w:rsidRPr="00C0122C">
        <w:rPr>
          <w:rFonts w:ascii="Times New Roman" w:hAnsi="Times New Roman" w:cs="Times New Roman"/>
          <w:sz w:val="28"/>
          <w:szCs w:val="28"/>
        </w:rPr>
        <w:t xml:space="preserve">4. При проектировании строительства и реконструкции капитального строительства с горизонтальными или малоуклонными крышами </w:t>
      </w:r>
      <w:r w:rsidR="003B0163">
        <w:rPr>
          <w:rFonts w:ascii="Times New Roman" w:hAnsi="Times New Roman" w:cs="Times New Roman"/>
          <w:sz w:val="28"/>
          <w:szCs w:val="28"/>
        </w:rPr>
        <w:t xml:space="preserve">                       </w:t>
      </w:r>
      <w:r w:rsidRPr="00C0122C">
        <w:rPr>
          <w:rFonts w:ascii="Times New Roman" w:hAnsi="Times New Roman" w:cs="Times New Roman"/>
          <w:sz w:val="28"/>
          <w:szCs w:val="28"/>
        </w:rPr>
        <w:t xml:space="preserve">на территориях населенного пункта со сложившейся высокоплотной застройкой может быть предусмотрено обязательное устройство крышного </w:t>
      </w:r>
      <w:r w:rsidR="003B0163">
        <w:rPr>
          <w:rFonts w:ascii="Times New Roman" w:hAnsi="Times New Roman" w:cs="Times New Roman"/>
          <w:sz w:val="28"/>
          <w:szCs w:val="28"/>
        </w:rPr>
        <w:t xml:space="preserve">       </w:t>
      </w:r>
      <w:r w:rsidRPr="00C0122C">
        <w:rPr>
          <w:rFonts w:ascii="Times New Roman" w:hAnsi="Times New Roman" w:cs="Times New Roman"/>
          <w:sz w:val="28"/>
          <w:szCs w:val="28"/>
        </w:rPr>
        <w:t>и вертикального озеленения.</w:t>
      </w:r>
    </w:p>
    <w:p w:rsidR="00C0122C" w:rsidRPr="00C0122C" w:rsidRDefault="00C0122C" w:rsidP="005070FC">
      <w:pPr>
        <w:spacing w:after="0" w:line="240" w:lineRule="auto"/>
        <w:ind w:firstLine="851"/>
        <w:jc w:val="both"/>
        <w:rPr>
          <w:rFonts w:ascii="Times New Roman" w:hAnsi="Times New Roman" w:cs="Times New Roman"/>
          <w:sz w:val="28"/>
          <w:szCs w:val="28"/>
        </w:rPr>
      </w:pPr>
      <w:r w:rsidRPr="00C0122C">
        <w:rPr>
          <w:rFonts w:ascii="Times New Roman" w:hAnsi="Times New Roman" w:cs="Times New Roman"/>
          <w:sz w:val="28"/>
          <w:szCs w:val="28"/>
        </w:rPr>
        <w:lastRenderedPageBreak/>
        <w:t>5. Крышное и вертикальное озеленение не должно носить компенсационный характер.</w:t>
      </w:r>
    </w:p>
    <w:p w:rsidR="00C0122C" w:rsidRPr="00C0122C" w:rsidRDefault="00C0122C" w:rsidP="005070FC">
      <w:pPr>
        <w:spacing w:after="0" w:line="240" w:lineRule="auto"/>
        <w:ind w:firstLine="851"/>
        <w:jc w:val="both"/>
        <w:rPr>
          <w:rFonts w:ascii="Times New Roman" w:hAnsi="Times New Roman" w:cs="Times New Roman"/>
          <w:sz w:val="28"/>
          <w:szCs w:val="28"/>
        </w:rPr>
      </w:pPr>
      <w:r w:rsidRPr="00C0122C">
        <w:rPr>
          <w:rFonts w:ascii="Times New Roman" w:hAnsi="Times New Roman" w:cs="Times New Roman"/>
          <w:sz w:val="28"/>
          <w:szCs w:val="28"/>
        </w:rPr>
        <w:t>6. Площадь крышного озеленения не включается в показатель территории зеленых насаждений при подсчете баланса территории участка проектируемого объекта.</w:t>
      </w:r>
    </w:p>
    <w:p w:rsidR="00C0122C" w:rsidRPr="00C0122C" w:rsidRDefault="00C0122C" w:rsidP="005070FC">
      <w:pPr>
        <w:spacing w:after="0" w:line="240" w:lineRule="auto"/>
        <w:ind w:firstLine="851"/>
        <w:jc w:val="both"/>
        <w:rPr>
          <w:rFonts w:ascii="Times New Roman" w:hAnsi="Times New Roman" w:cs="Times New Roman"/>
          <w:sz w:val="28"/>
          <w:szCs w:val="28"/>
        </w:rPr>
      </w:pPr>
      <w:r w:rsidRPr="00C0122C">
        <w:rPr>
          <w:rFonts w:ascii="Times New Roman" w:hAnsi="Times New Roman" w:cs="Times New Roman"/>
          <w:sz w:val="28"/>
          <w:szCs w:val="28"/>
        </w:rPr>
        <w:t xml:space="preserve">7. При проектировании крышного и вертикального озеленения предусматриваются: обеспечение безопасности крепления и использования грунтового покрытия, контейнеров, вазонов и пр., водоотвод в теплое время года, гидро- и пароизоляция конструкций и помещений, теплозащитные качества наружных ограждений объектов капитального строительства, </w:t>
      </w:r>
      <w:r w:rsidR="003B0163">
        <w:rPr>
          <w:rFonts w:ascii="Times New Roman" w:hAnsi="Times New Roman" w:cs="Times New Roman"/>
          <w:sz w:val="28"/>
          <w:szCs w:val="28"/>
        </w:rPr>
        <w:t xml:space="preserve">              </w:t>
      </w:r>
      <w:r w:rsidRPr="00C0122C">
        <w:rPr>
          <w:rFonts w:ascii="Times New Roman" w:hAnsi="Times New Roman" w:cs="Times New Roman"/>
          <w:sz w:val="28"/>
          <w:szCs w:val="28"/>
        </w:rPr>
        <w:t>на которых размещены указанные виды озеленения.</w:t>
      </w:r>
    </w:p>
    <w:p w:rsidR="00C0122C" w:rsidRPr="00C0122C" w:rsidRDefault="00C0122C" w:rsidP="005070FC">
      <w:pPr>
        <w:spacing w:after="0" w:line="240" w:lineRule="auto"/>
        <w:ind w:firstLine="851"/>
        <w:jc w:val="both"/>
        <w:rPr>
          <w:rFonts w:ascii="Times New Roman" w:hAnsi="Times New Roman" w:cs="Times New Roman"/>
          <w:sz w:val="28"/>
          <w:szCs w:val="28"/>
        </w:rPr>
      </w:pPr>
      <w:r w:rsidRPr="00C0122C">
        <w:rPr>
          <w:rFonts w:ascii="Times New Roman" w:hAnsi="Times New Roman" w:cs="Times New Roman"/>
          <w:sz w:val="28"/>
          <w:szCs w:val="28"/>
        </w:rPr>
        <w:t xml:space="preserve">8. В целях предотвращения повреждения растениями отделки фасадов объектов капитального строительства при их вертикальном озеленении </w:t>
      </w:r>
      <w:r w:rsidR="003B0163">
        <w:rPr>
          <w:rFonts w:ascii="Times New Roman" w:hAnsi="Times New Roman" w:cs="Times New Roman"/>
          <w:sz w:val="28"/>
          <w:szCs w:val="28"/>
        </w:rPr>
        <w:t xml:space="preserve">            </w:t>
      </w:r>
      <w:r w:rsidRPr="00C0122C">
        <w:rPr>
          <w:rFonts w:ascii="Times New Roman" w:hAnsi="Times New Roman" w:cs="Times New Roman"/>
          <w:sz w:val="28"/>
          <w:szCs w:val="28"/>
        </w:rPr>
        <w:t>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p>
    <w:p w:rsidR="00C0122C" w:rsidRPr="00C0122C" w:rsidRDefault="00C0122C" w:rsidP="005070FC">
      <w:pPr>
        <w:spacing w:after="0" w:line="240" w:lineRule="auto"/>
        <w:ind w:firstLine="851"/>
        <w:jc w:val="both"/>
        <w:rPr>
          <w:rFonts w:ascii="Times New Roman" w:hAnsi="Times New Roman" w:cs="Times New Roman"/>
          <w:sz w:val="28"/>
          <w:szCs w:val="28"/>
        </w:rPr>
      </w:pPr>
      <w:r w:rsidRPr="00C0122C">
        <w:rPr>
          <w:rFonts w:ascii="Times New Roman" w:hAnsi="Times New Roman" w:cs="Times New Roman"/>
          <w:sz w:val="28"/>
          <w:szCs w:val="28"/>
        </w:rPr>
        <w:t>При размещении таких конструкций необходимо учитывать обеспечение наличия воздушного зазора между растениями и фасадом. Величина воздушного зазора зависит от вида используемых растений, но не менее 20 см.</w:t>
      </w:r>
    </w:p>
    <w:p w:rsidR="00C0122C" w:rsidRPr="00C0122C" w:rsidRDefault="00C0122C" w:rsidP="005070FC">
      <w:pPr>
        <w:spacing w:after="0" w:line="240" w:lineRule="auto"/>
        <w:ind w:firstLine="851"/>
        <w:jc w:val="both"/>
        <w:rPr>
          <w:rFonts w:ascii="Times New Roman" w:hAnsi="Times New Roman" w:cs="Times New Roman"/>
          <w:sz w:val="28"/>
          <w:szCs w:val="28"/>
        </w:rPr>
      </w:pPr>
      <w:r w:rsidRPr="00C0122C">
        <w:rPr>
          <w:rFonts w:ascii="Times New Roman" w:hAnsi="Times New Roman" w:cs="Times New Roman"/>
          <w:sz w:val="28"/>
          <w:szCs w:val="28"/>
        </w:rPr>
        <w:t>9. Устройство крышного и вертикального озеленения на объектах капитального строительства не должно приводить к нарушению предъявляемых к ним противопожарных требований.</w:t>
      </w:r>
    </w:p>
    <w:p w:rsidR="00C0122C" w:rsidRPr="00C0122C" w:rsidRDefault="00C0122C" w:rsidP="005070FC">
      <w:pPr>
        <w:spacing w:after="0" w:line="240" w:lineRule="auto"/>
        <w:ind w:firstLine="851"/>
        <w:jc w:val="both"/>
        <w:rPr>
          <w:rFonts w:ascii="Times New Roman" w:hAnsi="Times New Roman" w:cs="Times New Roman"/>
          <w:sz w:val="28"/>
          <w:szCs w:val="28"/>
        </w:rPr>
      </w:pPr>
      <w:r w:rsidRPr="00C0122C">
        <w:rPr>
          <w:rFonts w:ascii="Times New Roman" w:hAnsi="Times New Roman" w:cs="Times New Roman"/>
          <w:sz w:val="28"/>
          <w:szCs w:val="28"/>
        </w:rPr>
        <w:t xml:space="preserve">10. При размещении на крыше объекта капитального строительства озелененных рекреационных площадок, садов, кафе и других ландшафтно-архитектурных объектов расстояние между ними и выпусками вентиляции, </w:t>
      </w:r>
      <w:r w:rsidR="003B0163">
        <w:rPr>
          <w:rFonts w:ascii="Times New Roman" w:hAnsi="Times New Roman" w:cs="Times New Roman"/>
          <w:sz w:val="28"/>
          <w:szCs w:val="28"/>
        </w:rPr>
        <w:t xml:space="preserve">        </w:t>
      </w:r>
      <w:r w:rsidRPr="00C0122C">
        <w:rPr>
          <w:rFonts w:ascii="Times New Roman" w:hAnsi="Times New Roman" w:cs="Times New Roman"/>
          <w:sz w:val="28"/>
          <w:szCs w:val="28"/>
        </w:rPr>
        <w:t xml:space="preserve">не имеющими фильтров для очистки отработанного воздуха, устанавливают </w:t>
      </w:r>
      <w:r w:rsidR="00C915FA">
        <w:rPr>
          <w:rFonts w:ascii="Times New Roman" w:hAnsi="Times New Roman" w:cs="Times New Roman"/>
          <w:sz w:val="28"/>
          <w:szCs w:val="28"/>
        </w:rPr>
        <w:t xml:space="preserve">    </w:t>
      </w:r>
      <w:r w:rsidRPr="00C0122C">
        <w:rPr>
          <w:rFonts w:ascii="Times New Roman" w:hAnsi="Times New Roman" w:cs="Times New Roman"/>
          <w:sz w:val="28"/>
          <w:szCs w:val="28"/>
        </w:rPr>
        <w:t>не менее 15 м. Роль контурного ограждения указанных объектов может выполнять металлический или железобетонный парапет высотой не менее 1 м. На металлических парапетах устанавливается сетчатое металлическое ограждение.</w:t>
      </w:r>
    </w:p>
    <w:p w:rsidR="00C0122C" w:rsidRPr="00C0122C" w:rsidRDefault="00C0122C" w:rsidP="007F387D">
      <w:pPr>
        <w:pStyle w:val="ConsPlusTitle"/>
        <w:ind w:firstLine="540"/>
        <w:jc w:val="both"/>
        <w:outlineLvl w:val="1"/>
        <w:rPr>
          <w:rFonts w:ascii="Times New Roman" w:hAnsi="Times New Roman" w:cs="Times New Roman"/>
          <w:sz w:val="28"/>
          <w:szCs w:val="28"/>
        </w:rPr>
      </w:pPr>
    </w:p>
    <w:p w:rsidR="00C0122C" w:rsidRPr="00C0122C" w:rsidRDefault="00C0122C" w:rsidP="007F387D">
      <w:pPr>
        <w:pStyle w:val="ConsPlusTitle"/>
        <w:ind w:firstLine="540"/>
        <w:jc w:val="both"/>
        <w:outlineLvl w:val="1"/>
        <w:rPr>
          <w:rFonts w:ascii="Times New Roman" w:hAnsi="Times New Roman" w:cs="Times New Roman"/>
          <w:sz w:val="28"/>
          <w:szCs w:val="28"/>
        </w:rPr>
      </w:pPr>
      <w:bookmarkStart w:id="55" w:name="_Toc17122153"/>
      <w:r w:rsidRPr="00C0122C">
        <w:rPr>
          <w:rFonts w:ascii="Times New Roman" w:hAnsi="Times New Roman" w:cs="Times New Roman"/>
          <w:sz w:val="28"/>
          <w:szCs w:val="28"/>
        </w:rPr>
        <w:t>Статья 46. Обеспечение сохранности зеленых насаждений</w:t>
      </w:r>
      <w:bookmarkEnd w:id="55"/>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36079F">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 Пересадка или вырубка деревьев и кустарников, в том числе сухостойных и больных, без соответствующего разрешения не допускается.</w:t>
      </w:r>
    </w:p>
    <w:p w:rsidR="00C0122C" w:rsidRPr="00C0122C" w:rsidRDefault="00C0122C" w:rsidP="0036079F">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2. Вырубка деревьев и кустарников, в том числе сухостойных и больных, производится только на основании разрешения, выдаваемого уполномоченным органом в установленном порядке. </w:t>
      </w:r>
    </w:p>
    <w:p w:rsidR="00C0122C" w:rsidRPr="00C0122C" w:rsidRDefault="00C0122C" w:rsidP="0036079F">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3. Собственники, владельцы, пользователи, арендаторы территорий (участков) с зелеными насаждениями обязаны:</w:t>
      </w:r>
    </w:p>
    <w:p w:rsidR="00C0122C" w:rsidRPr="00C0122C" w:rsidRDefault="00C0122C" w:rsidP="0036079F">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а) обеспечивать сохранность зеленых насаждений;</w:t>
      </w:r>
    </w:p>
    <w:p w:rsidR="00C0122C" w:rsidRPr="00C0122C" w:rsidRDefault="00C0122C" w:rsidP="0036079F">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б) обеспечивать квалифицированный уход за зелеными насаждениями, дорожками и оборудованием в соответствии с настоящими Правилами благоустройства, не допускать складирования на зеленые насаждения мусора, строительных материалов, изделий, конструкций;</w:t>
      </w:r>
    </w:p>
    <w:p w:rsidR="00C0122C" w:rsidRPr="00C0122C" w:rsidRDefault="00C0122C" w:rsidP="0036079F">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lastRenderedPageBreak/>
        <w:t>в) производить комплексный уход за газонами, систематический покос газонов и иной травянистой растительности на территории городского округа город Нефтекамск Республики Башкортостан, а также за ее пределами, прилегающей к объектам.</w:t>
      </w:r>
    </w:p>
    <w:p w:rsidR="00C0122C" w:rsidRPr="00C0122C" w:rsidRDefault="00C0122C" w:rsidP="0036079F">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4. В садах, парках, скверах и на иных территориях, относящихся к местам общественного пользования, где имеются зеленые насаждения, запрещается:</w:t>
      </w:r>
    </w:p>
    <w:p w:rsidR="00C0122C" w:rsidRPr="00C0122C" w:rsidRDefault="00C0122C" w:rsidP="0036079F">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а) устраивать свалки мусора, снега и льда, скола асфальта, сливать </w:t>
      </w:r>
      <w:r w:rsidR="00C915FA">
        <w:rPr>
          <w:rFonts w:ascii="Times New Roman" w:hAnsi="Times New Roman" w:cs="Times New Roman"/>
          <w:sz w:val="28"/>
          <w:szCs w:val="28"/>
        </w:rPr>
        <w:t xml:space="preserve">             </w:t>
      </w:r>
      <w:r w:rsidRPr="00C0122C">
        <w:rPr>
          <w:rFonts w:ascii="Times New Roman" w:hAnsi="Times New Roman" w:cs="Times New Roman"/>
          <w:sz w:val="28"/>
          <w:szCs w:val="28"/>
        </w:rPr>
        <w:t>и сбрасывать отходы;</w:t>
      </w:r>
    </w:p>
    <w:p w:rsidR="00C0122C" w:rsidRPr="00C0122C" w:rsidRDefault="00C0122C" w:rsidP="0036079F">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б) сбрасывать снег с крыш на участках, занятых зелеными насаждениями, без принятия мер, обеспечивающих сохранность деревьев и кустарников;</w:t>
      </w:r>
    </w:p>
    <w:p w:rsidR="00C0122C" w:rsidRPr="00C0122C" w:rsidRDefault="00C0122C" w:rsidP="0036079F">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в) проезд и размещение автотранспортных средств, строительной </w:t>
      </w:r>
      <w:r w:rsidR="00C915FA">
        <w:rPr>
          <w:rFonts w:ascii="Times New Roman" w:hAnsi="Times New Roman" w:cs="Times New Roman"/>
          <w:sz w:val="28"/>
          <w:szCs w:val="28"/>
        </w:rPr>
        <w:t xml:space="preserve">               </w:t>
      </w:r>
      <w:r w:rsidRPr="00C0122C">
        <w:rPr>
          <w:rFonts w:ascii="Times New Roman" w:hAnsi="Times New Roman" w:cs="Times New Roman"/>
          <w:sz w:val="28"/>
          <w:szCs w:val="28"/>
        </w:rPr>
        <w:t>и дорожной техники, кроме техники, связанной с эксплуатацией данных территорий и уходом за зелеными насаждениями;</w:t>
      </w:r>
    </w:p>
    <w:p w:rsidR="00C0122C" w:rsidRPr="00C0122C" w:rsidRDefault="00C0122C" w:rsidP="0036079F">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г) ломать деревья, кустарники, их ветви;</w:t>
      </w:r>
    </w:p>
    <w:p w:rsidR="00C0122C" w:rsidRPr="00C0122C" w:rsidRDefault="00C0122C" w:rsidP="0036079F">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д) разводить костры;</w:t>
      </w:r>
    </w:p>
    <w:p w:rsidR="00C0122C" w:rsidRPr="00C0122C" w:rsidRDefault="00C0122C" w:rsidP="0036079F">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е) засорять газоны, цветники;</w:t>
      </w:r>
    </w:p>
    <w:p w:rsidR="00C0122C" w:rsidRPr="00C0122C" w:rsidRDefault="00C0122C" w:rsidP="0036079F">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ж) ремонтировать или мыть транспортные средства, устанавливать гаражи и иные укрытия для автотранспорта;</w:t>
      </w:r>
    </w:p>
    <w:p w:rsidR="00C0122C" w:rsidRPr="00C0122C" w:rsidRDefault="00C0122C" w:rsidP="0036079F">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з) самовольно устраивать огороды;</w:t>
      </w:r>
    </w:p>
    <w:p w:rsidR="00C0122C" w:rsidRPr="00C0122C" w:rsidRDefault="00C0122C" w:rsidP="0036079F">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и) пасти скот;</w:t>
      </w:r>
    </w:p>
    <w:p w:rsidR="00C0122C" w:rsidRPr="00C0122C" w:rsidRDefault="00C0122C" w:rsidP="0036079F">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к)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w:t>
      </w:r>
    </w:p>
    <w:p w:rsidR="00C0122C" w:rsidRPr="00C0122C" w:rsidRDefault="00C0122C" w:rsidP="0036079F">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л) добывать растительную землю, песок у корней деревьев и кустарника;</w:t>
      </w:r>
    </w:p>
    <w:p w:rsidR="00772D73" w:rsidRDefault="00C0122C" w:rsidP="0036079F">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м) сжигать листву, траву, части деревьев и кустарника.</w:t>
      </w:r>
    </w:p>
    <w:p w:rsidR="00C0122C" w:rsidRPr="00C0122C" w:rsidRDefault="00C0122C" w:rsidP="0036079F">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5.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безветренную погоду </w:t>
      </w:r>
      <w:r w:rsidR="00961B52">
        <w:rPr>
          <w:rFonts w:ascii="Times New Roman" w:hAnsi="Times New Roman" w:cs="Times New Roman"/>
          <w:sz w:val="28"/>
          <w:szCs w:val="28"/>
        </w:rPr>
        <w:t xml:space="preserve">          </w:t>
      </w:r>
      <w:r w:rsidRPr="00C0122C">
        <w:rPr>
          <w:rFonts w:ascii="Times New Roman" w:hAnsi="Times New Roman" w:cs="Times New Roman"/>
          <w:sz w:val="28"/>
          <w:szCs w:val="28"/>
        </w:rPr>
        <w:t>при условии, что:</w:t>
      </w:r>
    </w:p>
    <w:p w:rsidR="00C0122C" w:rsidRPr="00C0122C" w:rsidRDefault="00C0122C" w:rsidP="0036079F">
      <w:pPr>
        <w:pStyle w:val="a6"/>
        <w:spacing w:after="0"/>
        <w:ind w:firstLine="709"/>
        <w:jc w:val="both"/>
        <w:rPr>
          <w:rFonts w:ascii="Times New Roman" w:hAnsi="Times New Roman" w:cs="Times New Roman"/>
          <w:sz w:val="28"/>
          <w:szCs w:val="28"/>
        </w:rPr>
      </w:pPr>
      <w:r w:rsidRPr="00C0122C">
        <w:rPr>
          <w:rFonts w:ascii="Times New Roman" w:hAnsi="Times New Roman" w:cs="Times New Roman"/>
          <w:sz w:val="28"/>
          <w:szCs w:val="28"/>
        </w:rPr>
        <w:t>а) участок для выжигания сухой травянистой растительности располагается на расстоянии не ближе 50 метров от ближайшего объекта защиты;</w:t>
      </w:r>
    </w:p>
    <w:p w:rsidR="00C0122C" w:rsidRPr="00C0122C" w:rsidRDefault="00C0122C" w:rsidP="0036079F">
      <w:pPr>
        <w:pStyle w:val="a6"/>
        <w:spacing w:after="0"/>
        <w:ind w:firstLine="709"/>
        <w:jc w:val="both"/>
        <w:rPr>
          <w:rFonts w:ascii="Times New Roman" w:hAnsi="Times New Roman" w:cs="Times New Roman"/>
          <w:sz w:val="28"/>
          <w:szCs w:val="28"/>
        </w:rPr>
      </w:pPr>
      <w:r w:rsidRPr="00C0122C">
        <w:rPr>
          <w:rFonts w:ascii="Times New Roman" w:hAnsi="Times New Roman" w:cs="Times New Roman"/>
          <w:sz w:val="28"/>
          <w:szCs w:val="28"/>
        </w:rPr>
        <w:t>б) территория вокруг участка для выжигания сухой травянистой растительности очищена в радиусе 25 - 30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rsidR="00C0122C" w:rsidRPr="00C0122C" w:rsidRDefault="00C0122C" w:rsidP="0036079F">
      <w:pPr>
        <w:pStyle w:val="a6"/>
        <w:spacing w:after="0"/>
        <w:ind w:firstLine="709"/>
        <w:jc w:val="both"/>
        <w:rPr>
          <w:rFonts w:ascii="Times New Roman" w:hAnsi="Times New Roman" w:cs="Times New Roman"/>
          <w:sz w:val="28"/>
          <w:szCs w:val="28"/>
        </w:rPr>
      </w:pPr>
      <w:r w:rsidRPr="00C0122C">
        <w:rPr>
          <w:rFonts w:ascii="Times New Roman" w:hAnsi="Times New Roman" w:cs="Times New Roman"/>
          <w:sz w:val="28"/>
          <w:szCs w:val="28"/>
        </w:rPr>
        <w:t>в) на территории, включающей участок для выжигания сухой травянистой растительности, не действует особый противопожарный режим;</w:t>
      </w:r>
    </w:p>
    <w:p w:rsidR="00C0122C" w:rsidRPr="00C0122C" w:rsidRDefault="00C0122C" w:rsidP="0036079F">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г) лица, участвующие в выжигании сухой травянистой растительности, обеспечены первичными средствами пожаротушения.</w:t>
      </w:r>
    </w:p>
    <w:p w:rsidR="00C0122C" w:rsidRPr="00C0122C" w:rsidRDefault="00C0122C" w:rsidP="0036079F">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lastRenderedPageBreak/>
        <w:t>На всей территории городского округа город Нефтекамск Республики Башкортостан запрещается проведение выжигания сухой травы в период с 15 марта по 15 ноября.</w:t>
      </w:r>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7F387D">
      <w:pPr>
        <w:pStyle w:val="ConsPlusTitle"/>
        <w:ind w:firstLine="540"/>
        <w:jc w:val="both"/>
        <w:outlineLvl w:val="1"/>
        <w:rPr>
          <w:rFonts w:ascii="Times New Roman" w:hAnsi="Times New Roman" w:cs="Times New Roman"/>
          <w:sz w:val="28"/>
          <w:szCs w:val="28"/>
        </w:rPr>
      </w:pPr>
      <w:bookmarkStart w:id="56" w:name="_Toc17122154"/>
      <w:r w:rsidRPr="00C0122C">
        <w:rPr>
          <w:rFonts w:ascii="Times New Roman" w:hAnsi="Times New Roman" w:cs="Times New Roman"/>
          <w:sz w:val="28"/>
          <w:szCs w:val="28"/>
        </w:rPr>
        <w:t>Статья 47. Общие требования к обустройству мест производства строительных и ремонтных работ, производству земляных работ</w:t>
      </w:r>
      <w:bookmarkEnd w:id="56"/>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36079F">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 Карьеры и полигоны отходов (в том числе рекультивируемые), предприятия по производству строительных материалов должны оборудоваться подъездными дорогами, имеющими асфальтобетонное, железобетонное </w:t>
      </w:r>
      <w:r w:rsidR="00A7577E">
        <w:rPr>
          <w:rFonts w:ascii="Times New Roman" w:hAnsi="Times New Roman" w:cs="Times New Roman"/>
          <w:sz w:val="28"/>
          <w:szCs w:val="28"/>
        </w:rPr>
        <w:t xml:space="preserve">          </w:t>
      </w:r>
      <w:r w:rsidRPr="00C0122C">
        <w:rPr>
          <w:rFonts w:ascii="Times New Roman" w:hAnsi="Times New Roman" w:cs="Times New Roman"/>
          <w:sz w:val="28"/>
          <w:szCs w:val="28"/>
        </w:rPr>
        <w:t>или другое твердое покрытие.</w:t>
      </w:r>
    </w:p>
    <w:p w:rsidR="00C0122C" w:rsidRPr="00C0122C" w:rsidRDefault="00C0122C" w:rsidP="0036079F">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Для предотвращения выноса грязи (грунта, бетонной смеси или раствора) на прилегающую территорию, строительные объекты и площадки, карьеры </w:t>
      </w:r>
      <w:r w:rsidR="00C915FA">
        <w:rPr>
          <w:rFonts w:ascii="Times New Roman" w:hAnsi="Times New Roman" w:cs="Times New Roman"/>
          <w:sz w:val="28"/>
          <w:szCs w:val="28"/>
        </w:rPr>
        <w:t xml:space="preserve">       </w:t>
      </w:r>
      <w:r w:rsidRPr="00C0122C">
        <w:rPr>
          <w:rFonts w:ascii="Times New Roman" w:hAnsi="Times New Roman" w:cs="Times New Roman"/>
          <w:sz w:val="28"/>
          <w:szCs w:val="28"/>
        </w:rPr>
        <w:t xml:space="preserve">и полигоны отходов (в том числе рекультивируемые), предприятия по производству строительных материалов должны оснащаться пунктами очистки (мойки) колес автотранспорта (моечными постами) заводского изготовления </w:t>
      </w:r>
      <w:r w:rsidR="00C915FA">
        <w:rPr>
          <w:rFonts w:ascii="Times New Roman" w:hAnsi="Times New Roman" w:cs="Times New Roman"/>
          <w:sz w:val="28"/>
          <w:szCs w:val="28"/>
        </w:rPr>
        <w:t xml:space="preserve">     </w:t>
      </w:r>
      <w:r w:rsidRPr="00C0122C">
        <w:rPr>
          <w:rFonts w:ascii="Times New Roman" w:hAnsi="Times New Roman" w:cs="Times New Roman"/>
          <w:sz w:val="28"/>
          <w:szCs w:val="28"/>
        </w:rPr>
        <w:t>с замкнутым циклом водооборота и утилизацией стоков для мойки автомашин (включая автомиксеры).</w:t>
      </w:r>
    </w:p>
    <w:p w:rsidR="00C0122C" w:rsidRPr="00C0122C" w:rsidRDefault="00C0122C" w:rsidP="0036079F">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Ввод в эксплуатацию моечных постов допускается при наличии сертификата соответствия, полученного, в том числе, в системах добровольной сертификации, и акта приемки в эксплуатацию.</w:t>
      </w:r>
    </w:p>
    <w:p w:rsidR="00C0122C" w:rsidRPr="00C0122C" w:rsidRDefault="00C0122C" w:rsidP="0036079F">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Конструктивные и технологические решения моечных постов должны соответствовать предъявляемым требованиям (техническим, экологическим, санитарным и др.) и гарантировать исключение выноса грязи (грунта, бетонной смеси или раствора) на прилегающую территорию. В зимнее время при температуре ниже -5 °C моечные посты оборудуются установками пневмомеханической очистки автомашин.</w:t>
      </w:r>
    </w:p>
    <w:p w:rsidR="00C0122C" w:rsidRPr="00C0122C" w:rsidRDefault="00C0122C" w:rsidP="0036079F">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Обязанность по очистке (мойке) колес возлагается на юридическое лицо (индивидуального предпринимателя) или физическое лицо, осуществляющие эксплуатацию строительного объекта, площадки, карьера, полигона отходов, предприятия по производству строительных материалов.</w:t>
      </w:r>
    </w:p>
    <w:p w:rsidR="00C0122C" w:rsidRPr="00C0122C" w:rsidRDefault="00C0122C" w:rsidP="0036079F">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2. Оборудование для приготовления бетонных и растворных смесей, установленное на автомобилях, должно находиться в технически исправном состоянии, очищено от грязи, остатков бетонной смеси или раствора.</w:t>
      </w:r>
    </w:p>
    <w:p w:rsidR="00C0122C" w:rsidRPr="00C0122C" w:rsidRDefault="00C0122C" w:rsidP="0036079F">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Запорные устройства бетономешалок, а также объем заполнения автомиксеров бетонной смесью или раствором должны исключить возможность пролива бетонной смеси или раствора при перемещении автомиксеров по дорогам.</w:t>
      </w:r>
    </w:p>
    <w:p w:rsidR="00C0122C" w:rsidRPr="00C0122C" w:rsidRDefault="00C0122C" w:rsidP="0036079F">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3. При необходимости складирования материалов, изделий, конструкций, оборудования, а также размещения некапитальных сооружений и устройства временного отвала грунта за пределами строительной площадки или </w:t>
      </w:r>
      <w:r w:rsidR="00C915FA">
        <w:rPr>
          <w:rFonts w:ascii="Times New Roman" w:hAnsi="Times New Roman" w:cs="Times New Roman"/>
          <w:sz w:val="28"/>
          <w:szCs w:val="28"/>
        </w:rPr>
        <w:t xml:space="preserve">                  </w:t>
      </w:r>
      <w:r w:rsidRPr="00C0122C">
        <w:rPr>
          <w:rFonts w:ascii="Times New Roman" w:hAnsi="Times New Roman" w:cs="Times New Roman"/>
          <w:sz w:val="28"/>
          <w:szCs w:val="28"/>
        </w:rPr>
        <w:t>за пределами ограждения места проведения ремонтных, аварийных и иных работ, места для этого определяются по согласованию с администрацией городского округа город Нефтекамск Республики Башкортостан.</w:t>
      </w:r>
    </w:p>
    <w:p w:rsidR="00C0122C" w:rsidRPr="00C0122C" w:rsidRDefault="00C0122C" w:rsidP="0036079F">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4. Ремонтно-строительные организации обязаны обеспечивать сдачу </w:t>
      </w:r>
      <w:r w:rsidR="00C915FA">
        <w:rPr>
          <w:rFonts w:ascii="Times New Roman" w:hAnsi="Times New Roman" w:cs="Times New Roman"/>
          <w:sz w:val="28"/>
          <w:szCs w:val="28"/>
        </w:rPr>
        <w:t xml:space="preserve">         </w:t>
      </w:r>
      <w:r w:rsidRPr="00C0122C">
        <w:rPr>
          <w:rFonts w:ascii="Times New Roman" w:hAnsi="Times New Roman" w:cs="Times New Roman"/>
          <w:sz w:val="28"/>
          <w:szCs w:val="28"/>
        </w:rPr>
        <w:lastRenderedPageBreak/>
        <w:t xml:space="preserve">в эксплуатацию объектов после капитального ремонта или реконструкции </w:t>
      </w:r>
      <w:r w:rsidR="00C915FA">
        <w:rPr>
          <w:rFonts w:ascii="Times New Roman" w:hAnsi="Times New Roman" w:cs="Times New Roman"/>
          <w:sz w:val="28"/>
          <w:szCs w:val="28"/>
        </w:rPr>
        <w:t xml:space="preserve">         </w:t>
      </w:r>
      <w:r w:rsidRPr="00C0122C">
        <w:rPr>
          <w:rFonts w:ascii="Times New Roman" w:hAnsi="Times New Roman" w:cs="Times New Roman"/>
          <w:sz w:val="28"/>
          <w:szCs w:val="28"/>
        </w:rPr>
        <w:t xml:space="preserve">с выполнением всех работ, предусмотренных проектом по благоустройству </w:t>
      </w:r>
      <w:r w:rsidR="00C915FA">
        <w:rPr>
          <w:rFonts w:ascii="Times New Roman" w:hAnsi="Times New Roman" w:cs="Times New Roman"/>
          <w:sz w:val="28"/>
          <w:szCs w:val="28"/>
        </w:rPr>
        <w:t xml:space="preserve">       </w:t>
      </w:r>
      <w:r w:rsidRPr="00C0122C">
        <w:rPr>
          <w:rFonts w:ascii="Times New Roman" w:hAnsi="Times New Roman" w:cs="Times New Roman"/>
          <w:sz w:val="28"/>
          <w:szCs w:val="28"/>
        </w:rPr>
        <w:t>и озеленению территорий и приведению их в порядок.</w:t>
      </w:r>
    </w:p>
    <w:p w:rsidR="00C0122C" w:rsidRPr="00C0122C" w:rsidRDefault="00C0122C" w:rsidP="0036079F">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5. Разборка подлежащих сносу строений должна производиться </w:t>
      </w:r>
      <w:r w:rsidR="00C915FA">
        <w:rPr>
          <w:rFonts w:ascii="Times New Roman" w:hAnsi="Times New Roman" w:cs="Times New Roman"/>
          <w:sz w:val="28"/>
          <w:szCs w:val="28"/>
        </w:rPr>
        <w:t xml:space="preserve">                 </w:t>
      </w:r>
      <w:r w:rsidRPr="00C0122C">
        <w:rPr>
          <w:rFonts w:ascii="Times New Roman" w:hAnsi="Times New Roman" w:cs="Times New Roman"/>
          <w:sz w:val="28"/>
          <w:szCs w:val="28"/>
        </w:rPr>
        <w:t>в</w:t>
      </w:r>
      <w:r w:rsidR="00C915FA">
        <w:rPr>
          <w:rFonts w:ascii="Times New Roman" w:hAnsi="Times New Roman" w:cs="Times New Roman"/>
          <w:sz w:val="28"/>
          <w:szCs w:val="28"/>
        </w:rPr>
        <w:t xml:space="preserve"> </w:t>
      </w:r>
      <w:r w:rsidRPr="00C0122C">
        <w:rPr>
          <w:rFonts w:ascii="Times New Roman" w:hAnsi="Times New Roman" w:cs="Times New Roman"/>
          <w:sz w:val="28"/>
          <w:szCs w:val="28"/>
        </w:rPr>
        <w:t>установленные уполномоченными органами сроки.</w:t>
      </w:r>
    </w:p>
    <w:p w:rsidR="00C0122C" w:rsidRPr="00C0122C" w:rsidRDefault="00C0122C" w:rsidP="0036079F">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6. Площадка после сноса строений должна быть в 2-недельный срок спланирована и благоустроена.</w:t>
      </w:r>
    </w:p>
    <w:p w:rsidR="00C0122C" w:rsidRPr="00C0122C" w:rsidRDefault="00C0122C" w:rsidP="0036079F">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7.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w:t>
      </w:r>
      <w:r w:rsidR="00A67E5B">
        <w:rPr>
          <w:rFonts w:ascii="Times New Roman" w:hAnsi="Times New Roman" w:cs="Times New Roman"/>
          <w:sz w:val="28"/>
          <w:szCs w:val="28"/>
        </w:rPr>
        <w:t xml:space="preserve">                 </w:t>
      </w:r>
      <w:r w:rsidRPr="00C0122C">
        <w:rPr>
          <w:rFonts w:ascii="Times New Roman" w:hAnsi="Times New Roman" w:cs="Times New Roman"/>
          <w:sz w:val="28"/>
          <w:szCs w:val="28"/>
        </w:rPr>
        <w:t>с федеральным законодательством.</w:t>
      </w:r>
    </w:p>
    <w:p w:rsidR="00C0122C" w:rsidRPr="00C0122C" w:rsidRDefault="00C0122C" w:rsidP="0036079F">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8. 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осуществляется в соответствии с требованиями, установленными органами местного самоуправления в границах и в сроки, указанные в разрешении.</w:t>
      </w:r>
    </w:p>
    <w:p w:rsidR="00C0122C" w:rsidRPr="00C0122C" w:rsidRDefault="00C0122C" w:rsidP="0036079F">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9. Засыпка траншей и котлованов должна производиться в срок, указанный в разрешении (ордере) на производство земляных работ, </w:t>
      </w:r>
      <w:r w:rsidR="00CC02C9">
        <w:rPr>
          <w:rFonts w:ascii="Times New Roman" w:hAnsi="Times New Roman" w:cs="Times New Roman"/>
          <w:sz w:val="28"/>
          <w:szCs w:val="28"/>
        </w:rPr>
        <w:t xml:space="preserve">                    </w:t>
      </w:r>
      <w:r w:rsidRPr="00C0122C">
        <w:rPr>
          <w:rFonts w:ascii="Times New Roman" w:hAnsi="Times New Roman" w:cs="Times New Roman"/>
          <w:sz w:val="28"/>
          <w:szCs w:val="28"/>
        </w:rPr>
        <w:t>с обязательным составлением акта при участии представителя органа, выдавшего разрешение.</w:t>
      </w:r>
    </w:p>
    <w:p w:rsidR="00C0122C" w:rsidRPr="00C0122C" w:rsidRDefault="00C0122C" w:rsidP="0036079F">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Дорожные покрытия, тротуары, газоны и другие разрытые участки должны быть восстановлены в сроки, указанные в разрешении (ордере).</w:t>
      </w:r>
    </w:p>
    <w:p w:rsidR="00C0122C" w:rsidRPr="00C0122C" w:rsidRDefault="00C0122C" w:rsidP="0036079F">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10. При производстве работ запрещается:</w:t>
      </w:r>
    </w:p>
    <w:p w:rsidR="00C0122C" w:rsidRPr="00C0122C" w:rsidRDefault="00C0122C" w:rsidP="0036079F">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а) повреждать существующие сооружения, зеленые насаждения </w:t>
      </w:r>
      <w:r w:rsidR="00CC02C9">
        <w:rPr>
          <w:rFonts w:ascii="Times New Roman" w:hAnsi="Times New Roman" w:cs="Times New Roman"/>
          <w:sz w:val="28"/>
          <w:szCs w:val="28"/>
        </w:rPr>
        <w:t xml:space="preserve">                 </w:t>
      </w:r>
      <w:r w:rsidRPr="00C0122C">
        <w:rPr>
          <w:rFonts w:ascii="Times New Roman" w:hAnsi="Times New Roman" w:cs="Times New Roman"/>
          <w:sz w:val="28"/>
          <w:szCs w:val="28"/>
        </w:rPr>
        <w:t xml:space="preserve">и элементы благоустройства, приготовлять раствор и бетон непосредственно </w:t>
      </w:r>
      <w:r w:rsidR="00CC02C9">
        <w:rPr>
          <w:rFonts w:ascii="Times New Roman" w:hAnsi="Times New Roman" w:cs="Times New Roman"/>
          <w:sz w:val="28"/>
          <w:szCs w:val="28"/>
        </w:rPr>
        <w:t xml:space="preserve">      </w:t>
      </w:r>
      <w:r w:rsidRPr="00C0122C">
        <w:rPr>
          <w:rFonts w:ascii="Times New Roman" w:hAnsi="Times New Roman" w:cs="Times New Roman"/>
          <w:sz w:val="28"/>
          <w:szCs w:val="28"/>
        </w:rPr>
        <w:t>на проезжей части улиц;</w:t>
      </w:r>
    </w:p>
    <w:p w:rsidR="00C0122C" w:rsidRPr="00C0122C" w:rsidRDefault="00C0122C" w:rsidP="0036079F">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б) производить откачку воды из колодцев, траншей, котлованов непосредственно на тротуары и проезжую часть улиц;</w:t>
      </w:r>
    </w:p>
    <w:p w:rsidR="00C0122C" w:rsidRPr="00C0122C" w:rsidRDefault="00C0122C" w:rsidP="0036079F">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в) оставлять на проезжей части и тротуарах, газонах землю </w:t>
      </w:r>
      <w:r w:rsidR="00CC02C9">
        <w:rPr>
          <w:rFonts w:ascii="Times New Roman" w:hAnsi="Times New Roman" w:cs="Times New Roman"/>
          <w:sz w:val="28"/>
          <w:szCs w:val="28"/>
        </w:rPr>
        <w:t xml:space="preserve">                         </w:t>
      </w:r>
      <w:r w:rsidRPr="00C0122C">
        <w:rPr>
          <w:rFonts w:ascii="Times New Roman" w:hAnsi="Times New Roman" w:cs="Times New Roman"/>
          <w:sz w:val="28"/>
          <w:szCs w:val="28"/>
        </w:rPr>
        <w:t>и строительный мусор после окончания работ;</w:t>
      </w:r>
    </w:p>
    <w:p w:rsidR="00C0122C" w:rsidRPr="00C0122C" w:rsidRDefault="00C0122C" w:rsidP="0036079F">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г) занимать излишнюю площадь под складирование, ограждение работ сверх установленных границ;</w:t>
      </w:r>
    </w:p>
    <w:p w:rsidR="00C0122C" w:rsidRPr="00C0122C" w:rsidRDefault="00C0122C" w:rsidP="0036079F">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д) загромождать проходы и въезды во дворы, нарушать нормальный проезд транспорта и движение пешеходов;</w:t>
      </w:r>
    </w:p>
    <w:p w:rsidR="00C0122C" w:rsidRPr="00C0122C" w:rsidRDefault="00C0122C" w:rsidP="0036079F">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е) 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C0122C" w:rsidRPr="00C0122C" w:rsidRDefault="00C0122C" w:rsidP="0036079F">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11. В случае повреждения подземных коммуникаций производители работ обязаны немедленно сообщить об этом владельцам сооружений </w:t>
      </w:r>
      <w:r w:rsidR="00CC02C9">
        <w:rPr>
          <w:rFonts w:ascii="Times New Roman" w:hAnsi="Times New Roman" w:cs="Times New Roman"/>
          <w:sz w:val="28"/>
          <w:szCs w:val="28"/>
        </w:rPr>
        <w:t xml:space="preserve">                </w:t>
      </w:r>
      <w:r w:rsidRPr="00C0122C">
        <w:rPr>
          <w:rFonts w:ascii="Times New Roman" w:hAnsi="Times New Roman" w:cs="Times New Roman"/>
          <w:sz w:val="28"/>
          <w:szCs w:val="28"/>
        </w:rPr>
        <w:t>и принять меры по немедленной ликвидации аварий.</w:t>
      </w:r>
    </w:p>
    <w:p w:rsidR="00C0122C" w:rsidRPr="00C0122C" w:rsidRDefault="00C0122C" w:rsidP="0036079F">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12. В процессе производства земляных, ремонтных, аварийно-восстановительных и иных видов работ, место производства работ должно иметь ограждение, в том числе соответствующее установленным требованиям, аварийное освещение, необходимые указатели, бункеры-накопители для сбора строительного мусора.</w:t>
      </w:r>
    </w:p>
    <w:p w:rsidR="00C0122C" w:rsidRPr="00C0122C" w:rsidRDefault="00C0122C" w:rsidP="0036079F">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lastRenderedPageBreak/>
        <w:t>13. В случае аварии при производстве земляных, ремонтных и иных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дежурную службу органа местного самоуправления, организации, имеющие смежные с местом аварии территории.</w:t>
      </w:r>
    </w:p>
    <w:p w:rsidR="00C0122C" w:rsidRPr="00C0122C" w:rsidRDefault="00C0122C" w:rsidP="0036079F">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14. Вывоз отходов асфальтобетона при проведении дорожно-ремонтных работ на центральных дорогах производится организациями, проводящими работы, незамедлительно (в ходе работ), на остальных улицах и дворах - </w:t>
      </w:r>
      <w:r w:rsidR="00CC02C9">
        <w:rPr>
          <w:rFonts w:ascii="Times New Roman" w:hAnsi="Times New Roman" w:cs="Times New Roman"/>
          <w:sz w:val="28"/>
          <w:szCs w:val="28"/>
        </w:rPr>
        <w:t xml:space="preserve">            </w:t>
      </w:r>
      <w:r w:rsidRPr="00C0122C">
        <w:rPr>
          <w:rFonts w:ascii="Times New Roman" w:hAnsi="Times New Roman" w:cs="Times New Roman"/>
          <w:sz w:val="28"/>
          <w:szCs w:val="28"/>
        </w:rPr>
        <w:t xml:space="preserve">в течение суток. Временное складирование скола асфальта на газонах </w:t>
      </w:r>
      <w:r w:rsidR="00CC02C9">
        <w:rPr>
          <w:rFonts w:ascii="Times New Roman" w:hAnsi="Times New Roman" w:cs="Times New Roman"/>
          <w:sz w:val="28"/>
          <w:szCs w:val="28"/>
        </w:rPr>
        <w:t xml:space="preserve">                 </w:t>
      </w:r>
      <w:r w:rsidRPr="00C0122C">
        <w:rPr>
          <w:rFonts w:ascii="Times New Roman" w:hAnsi="Times New Roman" w:cs="Times New Roman"/>
          <w:sz w:val="28"/>
          <w:szCs w:val="28"/>
        </w:rPr>
        <w:t>и участках с зелеными насаждениями не допускается.</w:t>
      </w:r>
    </w:p>
    <w:p w:rsidR="00C0122C" w:rsidRPr="00C0122C" w:rsidRDefault="00C0122C" w:rsidP="0036079F">
      <w:pPr>
        <w:pStyle w:val="ConsPlusNormal"/>
        <w:ind w:firstLine="709"/>
        <w:jc w:val="both"/>
        <w:rPr>
          <w:rFonts w:ascii="Times New Roman" w:hAnsi="Times New Roman" w:cs="Times New Roman"/>
          <w:sz w:val="28"/>
          <w:szCs w:val="28"/>
        </w:rPr>
      </w:pPr>
    </w:p>
    <w:p w:rsidR="00C0122C" w:rsidRPr="00C0122C" w:rsidRDefault="00C0122C" w:rsidP="007F387D">
      <w:pPr>
        <w:pStyle w:val="ConsPlusTitle"/>
        <w:ind w:firstLine="540"/>
        <w:jc w:val="both"/>
        <w:outlineLvl w:val="1"/>
        <w:rPr>
          <w:rFonts w:ascii="Times New Roman" w:hAnsi="Times New Roman" w:cs="Times New Roman"/>
          <w:sz w:val="28"/>
          <w:szCs w:val="28"/>
        </w:rPr>
      </w:pPr>
      <w:bookmarkStart w:id="57" w:name="_Toc17122155"/>
      <w:r w:rsidRPr="00C0122C">
        <w:rPr>
          <w:rFonts w:ascii="Times New Roman" w:hAnsi="Times New Roman" w:cs="Times New Roman"/>
          <w:sz w:val="28"/>
          <w:szCs w:val="28"/>
        </w:rPr>
        <w:t>Статья 48. Строительные площадки</w:t>
      </w:r>
      <w:bookmarkEnd w:id="57"/>
    </w:p>
    <w:p w:rsidR="00C0122C" w:rsidRPr="00C0122C" w:rsidRDefault="00C0122C" w:rsidP="007F387D">
      <w:pPr>
        <w:pStyle w:val="ConsPlusNormal"/>
        <w:tabs>
          <w:tab w:val="left" w:pos="851"/>
          <w:tab w:val="left" w:pos="993"/>
        </w:tabs>
        <w:ind w:firstLine="567"/>
        <w:jc w:val="both"/>
        <w:rPr>
          <w:rFonts w:ascii="Times New Roman" w:hAnsi="Times New Roman" w:cs="Times New Roman"/>
          <w:sz w:val="28"/>
          <w:szCs w:val="28"/>
        </w:rPr>
      </w:pPr>
    </w:p>
    <w:p w:rsidR="00C0122C" w:rsidRPr="00C0122C" w:rsidRDefault="00C0122C" w:rsidP="00D71900">
      <w:pPr>
        <w:pStyle w:val="ConsPlusNormal"/>
        <w:tabs>
          <w:tab w:val="left" w:pos="851"/>
          <w:tab w:val="left" w:pos="993"/>
        </w:tabs>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 Места проведения строительных работ, в том числе работ </w:t>
      </w:r>
      <w:r w:rsidR="00CC02C9">
        <w:rPr>
          <w:rFonts w:ascii="Times New Roman" w:hAnsi="Times New Roman" w:cs="Times New Roman"/>
          <w:sz w:val="28"/>
          <w:szCs w:val="28"/>
        </w:rPr>
        <w:t xml:space="preserve">                     </w:t>
      </w:r>
      <w:r w:rsidRPr="00C0122C">
        <w:rPr>
          <w:rFonts w:ascii="Times New Roman" w:hAnsi="Times New Roman" w:cs="Times New Roman"/>
          <w:sz w:val="28"/>
          <w:szCs w:val="28"/>
        </w:rPr>
        <w:t xml:space="preserve">по реконструкции объекта капитального строительства, места проведения ремонтых работ должны быть огорожены. </w:t>
      </w:r>
    </w:p>
    <w:p w:rsidR="00C0122C" w:rsidRPr="00C0122C" w:rsidRDefault="00C0122C" w:rsidP="00D71900">
      <w:pPr>
        <w:pStyle w:val="ConsPlusNormal"/>
        <w:tabs>
          <w:tab w:val="left" w:pos="851"/>
          <w:tab w:val="left" w:pos="993"/>
        </w:tabs>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Ограждения площадок должны иметь внешний вид, соответствующий установленным настоящими правилами требованиям,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w:t>
      </w:r>
      <w:r w:rsidR="00CC02C9">
        <w:rPr>
          <w:rFonts w:ascii="Times New Roman" w:hAnsi="Times New Roman" w:cs="Times New Roman"/>
          <w:sz w:val="28"/>
          <w:szCs w:val="28"/>
        </w:rPr>
        <w:t xml:space="preserve">                </w:t>
      </w:r>
      <w:r w:rsidRPr="00C0122C">
        <w:rPr>
          <w:rFonts w:ascii="Times New Roman" w:hAnsi="Times New Roman" w:cs="Times New Roman"/>
          <w:sz w:val="28"/>
          <w:szCs w:val="28"/>
        </w:rPr>
        <w:t xml:space="preserve">и надписей. По периметру ограждений должно быть установлено освещение, </w:t>
      </w:r>
      <w:r w:rsidR="00CC02C9">
        <w:rPr>
          <w:rFonts w:ascii="Times New Roman" w:hAnsi="Times New Roman" w:cs="Times New Roman"/>
          <w:sz w:val="28"/>
          <w:szCs w:val="28"/>
        </w:rPr>
        <w:t xml:space="preserve">      </w:t>
      </w:r>
      <w:r w:rsidRPr="00C0122C">
        <w:rPr>
          <w:rFonts w:ascii="Times New Roman" w:hAnsi="Times New Roman" w:cs="Times New Roman"/>
          <w:sz w:val="28"/>
          <w:szCs w:val="28"/>
        </w:rPr>
        <w:t>а также обеспечена возможность безопасного, свободного и благоустроенного прохода для пешеходов.</w:t>
      </w:r>
    </w:p>
    <w:p w:rsidR="00C0122C" w:rsidRPr="00C0122C" w:rsidRDefault="00C0122C" w:rsidP="00D71900">
      <w:pPr>
        <w:pStyle w:val="ConsPlusNormal"/>
        <w:tabs>
          <w:tab w:val="left" w:pos="851"/>
          <w:tab w:val="left" w:pos="993"/>
        </w:tabs>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2. На территории строительной площадки не допускается </w:t>
      </w:r>
      <w:r w:rsidR="00CC02C9">
        <w:rPr>
          <w:rFonts w:ascii="Times New Roman" w:hAnsi="Times New Roman" w:cs="Times New Roman"/>
          <w:sz w:val="28"/>
          <w:szCs w:val="28"/>
        </w:rPr>
        <w:t xml:space="preserve">                          </w:t>
      </w:r>
      <w:r w:rsidRPr="00C0122C">
        <w:rPr>
          <w:rFonts w:ascii="Times New Roman" w:hAnsi="Times New Roman" w:cs="Times New Roman"/>
          <w:sz w:val="28"/>
          <w:szCs w:val="28"/>
        </w:rPr>
        <w:t>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C0122C" w:rsidRPr="00C0122C" w:rsidRDefault="00C0122C" w:rsidP="00D71900">
      <w:pPr>
        <w:pStyle w:val="ConsPlusNormal"/>
        <w:tabs>
          <w:tab w:val="left" w:pos="851"/>
          <w:tab w:val="left" w:pos="993"/>
        </w:tabs>
        <w:ind w:firstLine="709"/>
        <w:jc w:val="both"/>
        <w:rPr>
          <w:rFonts w:ascii="Times New Roman" w:hAnsi="Times New Roman" w:cs="Times New Roman"/>
          <w:sz w:val="28"/>
          <w:szCs w:val="28"/>
        </w:rPr>
      </w:pPr>
      <w:r w:rsidRPr="00C0122C">
        <w:rPr>
          <w:rFonts w:ascii="Times New Roman" w:hAnsi="Times New Roman" w:cs="Times New Roman"/>
          <w:sz w:val="28"/>
          <w:szCs w:val="28"/>
        </w:rPr>
        <w:t>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C0122C" w:rsidRPr="00C0122C" w:rsidRDefault="00C0122C" w:rsidP="00D71900">
      <w:pPr>
        <w:pStyle w:val="ConsPlusNormal"/>
        <w:tabs>
          <w:tab w:val="left" w:pos="851"/>
          <w:tab w:val="left" w:pos="993"/>
        </w:tabs>
        <w:ind w:firstLine="709"/>
        <w:jc w:val="both"/>
        <w:rPr>
          <w:rFonts w:ascii="Times New Roman" w:hAnsi="Times New Roman" w:cs="Times New Roman"/>
          <w:sz w:val="28"/>
          <w:szCs w:val="28"/>
        </w:rPr>
      </w:pPr>
      <w:r w:rsidRPr="00C0122C">
        <w:rPr>
          <w:rFonts w:ascii="Times New Roman" w:hAnsi="Times New Roman" w:cs="Times New Roman"/>
          <w:sz w:val="28"/>
          <w:szCs w:val="28"/>
        </w:rPr>
        <w:t>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 проектом организации строительства и планом производства работ.</w:t>
      </w:r>
    </w:p>
    <w:p w:rsidR="00C0122C" w:rsidRPr="00C0122C" w:rsidRDefault="00C0122C" w:rsidP="00D71900">
      <w:pPr>
        <w:pStyle w:val="ConsPlusNormal"/>
        <w:tabs>
          <w:tab w:val="left" w:pos="851"/>
          <w:tab w:val="left" w:pos="993"/>
        </w:tabs>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Строительная площадка должна быть оборудована устройством </w:t>
      </w:r>
      <w:r w:rsidR="00A7577E">
        <w:rPr>
          <w:rFonts w:ascii="Times New Roman" w:hAnsi="Times New Roman" w:cs="Times New Roman"/>
          <w:sz w:val="28"/>
          <w:szCs w:val="28"/>
        </w:rPr>
        <w:t xml:space="preserve">                </w:t>
      </w:r>
      <w:r w:rsidRPr="00C0122C">
        <w:rPr>
          <w:rFonts w:ascii="Times New Roman" w:hAnsi="Times New Roman" w:cs="Times New Roman"/>
          <w:sz w:val="28"/>
          <w:szCs w:val="28"/>
        </w:rPr>
        <w:t xml:space="preserve">для мойки колес в порядке и на условиях установленных </w:t>
      </w:r>
      <w:proofErr w:type="gramStart"/>
      <w:r w:rsidRPr="00C0122C">
        <w:rPr>
          <w:rFonts w:ascii="Times New Roman" w:hAnsi="Times New Roman" w:cs="Times New Roman"/>
          <w:sz w:val="28"/>
          <w:szCs w:val="28"/>
        </w:rPr>
        <w:t>ч</w:t>
      </w:r>
      <w:proofErr w:type="gramEnd"/>
      <w:r w:rsidRPr="00C0122C">
        <w:rPr>
          <w:rFonts w:ascii="Times New Roman" w:hAnsi="Times New Roman" w:cs="Times New Roman"/>
          <w:sz w:val="28"/>
          <w:szCs w:val="28"/>
        </w:rPr>
        <w:t>.1 ст.47 настоящих правил.</w:t>
      </w:r>
    </w:p>
    <w:p w:rsidR="00C0122C" w:rsidRPr="00C0122C" w:rsidRDefault="00C0122C" w:rsidP="00D71900">
      <w:pPr>
        <w:tabs>
          <w:tab w:val="left" w:pos="851"/>
          <w:tab w:val="left" w:pos="993"/>
        </w:tabs>
        <w:spacing w:after="0" w:line="240" w:lineRule="auto"/>
        <w:ind w:firstLine="709"/>
        <w:jc w:val="both"/>
        <w:rPr>
          <w:rFonts w:ascii="Times New Roman" w:hAnsi="Times New Roman" w:cs="Times New Roman"/>
          <w:sz w:val="28"/>
          <w:szCs w:val="28"/>
        </w:rPr>
      </w:pPr>
      <w:r w:rsidRPr="00C0122C">
        <w:rPr>
          <w:rFonts w:ascii="Times New Roman" w:hAnsi="Times New Roman" w:cs="Times New Roman"/>
          <w:sz w:val="28"/>
          <w:szCs w:val="28"/>
        </w:rPr>
        <w:t>Подъездные пути к строительной площадке должны иметь твердое покрытие с обеспечением выезда на существующие автомобильные дороги. При его отсутствии на период строительства выполняется устройство временного покрытия из железобетонных дорожных плит.</w:t>
      </w:r>
    </w:p>
    <w:p w:rsidR="00C0122C" w:rsidRPr="00C0122C" w:rsidRDefault="00C0122C" w:rsidP="00D71900">
      <w:pPr>
        <w:tabs>
          <w:tab w:val="left" w:pos="851"/>
          <w:tab w:val="left" w:pos="993"/>
        </w:tabs>
        <w:spacing w:after="0" w:line="240" w:lineRule="auto"/>
        <w:ind w:firstLine="709"/>
        <w:jc w:val="both"/>
        <w:rPr>
          <w:rFonts w:ascii="Times New Roman" w:hAnsi="Times New Roman" w:cs="Times New Roman"/>
          <w:sz w:val="28"/>
          <w:szCs w:val="28"/>
        </w:rPr>
      </w:pPr>
      <w:r w:rsidRPr="00C0122C">
        <w:rPr>
          <w:rFonts w:ascii="Times New Roman" w:hAnsi="Times New Roman" w:cs="Times New Roman"/>
          <w:sz w:val="28"/>
          <w:szCs w:val="28"/>
        </w:rPr>
        <w:lastRenderedPageBreak/>
        <w:t>5. На период строительства организация, осуществляющая работы, обязана обеспечить содержание территории благоустройства, в том числе уборку территории и вывоз отходов.</w:t>
      </w:r>
    </w:p>
    <w:p w:rsidR="00C0122C" w:rsidRPr="00C0122C" w:rsidRDefault="00C0122C" w:rsidP="007F387D">
      <w:pPr>
        <w:pStyle w:val="ConsPlusNormal"/>
        <w:ind w:firstLine="540"/>
        <w:jc w:val="both"/>
        <w:rPr>
          <w:rFonts w:ascii="Times New Roman" w:hAnsi="Times New Roman" w:cs="Times New Roman"/>
          <w:sz w:val="28"/>
          <w:szCs w:val="28"/>
        </w:rPr>
      </w:pPr>
    </w:p>
    <w:p w:rsidR="00C0122C" w:rsidRPr="00C0122C" w:rsidRDefault="00C0122C" w:rsidP="007F387D">
      <w:pPr>
        <w:pStyle w:val="ConsPlusTitle"/>
        <w:jc w:val="center"/>
        <w:outlineLvl w:val="0"/>
        <w:rPr>
          <w:rFonts w:ascii="Times New Roman" w:hAnsi="Times New Roman" w:cs="Times New Roman"/>
          <w:sz w:val="28"/>
          <w:szCs w:val="28"/>
        </w:rPr>
      </w:pPr>
      <w:bookmarkStart w:id="58" w:name="_Toc17122156"/>
      <w:r w:rsidRPr="00C0122C">
        <w:rPr>
          <w:rFonts w:ascii="Times New Roman" w:hAnsi="Times New Roman" w:cs="Times New Roman"/>
          <w:sz w:val="28"/>
          <w:szCs w:val="28"/>
        </w:rPr>
        <w:t>Раздел III. ТРЕБОВАНИЯ К СОДЕРЖАНИЮ ОБЪЕКТОВ</w:t>
      </w:r>
      <w:bookmarkEnd w:id="58"/>
    </w:p>
    <w:p w:rsidR="00C0122C" w:rsidRPr="00C0122C" w:rsidRDefault="00C0122C" w:rsidP="007F387D">
      <w:pPr>
        <w:pStyle w:val="ConsPlusTitle"/>
        <w:jc w:val="center"/>
        <w:rPr>
          <w:rFonts w:ascii="Times New Roman" w:hAnsi="Times New Roman" w:cs="Times New Roman"/>
          <w:sz w:val="28"/>
          <w:szCs w:val="28"/>
        </w:rPr>
      </w:pPr>
      <w:r w:rsidRPr="00C0122C">
        <w:rPr>
          <w:rFonts w:ascii="Times New Roman" w:hAnsi="Times New Roman" w:cs="Times New Roman"/>
          <w:sz w:val="28"/>
          <w:szCs w:val="28"/>
        </w:rPr>
        <w:t>БЛАГОУСТРОЙСТВА, ЗДАНИЙ, СТРОЕНИЙ, СООРУЖЕНИЙ</w:t>
      </w:r>
    </w:p>
    <w:p w:rsidR="00C0122C" w:rsidRPr="00C0122C" w:rsidRDefault="00C0122C" w:rsidP="007F387D">
      <w:pPr>
        <w:pStyle w:val="ConsPlusTitle"/>
        <w:jc w:val="center"/>
        <w:rPr>
          <w:rFonts w:ascii="Times New Roman" w:hAnsi="Times New Roman" w:cs="Times New Roman"/>
          <w:sz w:val="28"/>
          <w:szCs w:val="28"/>
        </w:rPr>
      </w:pPr>
    </w:p>
    <w:p w:rsidR="00C0122C" w:rsidRPr="00C0122C" w:rsidRDefault="00C0122C" w:rsidP="00EB31BE">
      <w:pPr>
        <w:pStyle w:val="2"/>
        <w:spacing w:before="0" w:line="240" w:lineRule="auto"/>
        <w:ind w:left="0" w:firstLine="708"/>
        <w:rPr>
          <w:rFonts w:cs="Times New Roman"/>
          <w:sz w:val="28"/>
          <w:szCs w:val="28"/>
        </w:rPr>
      </w:pPr>
      <w:bookmarkStart w:id="59" w:name="_Toc17122157"/>
      <w:r w:rsidRPr="00C0122C">
        <w:rPr>
          <w:rFonts w:cs="Times New Roman"/>
          <w:sz w:val="28"/>
          <w:szCs w:val="28"/>
        </w:rPr>
        <w:t xml:space="preserve">Статья 49. Определение границ прилегающих территорий с целью </w:t>
      </w:r>
      <w:r w:rsidR="00A7577E">
        <w:rPr>
          <w:rFonts w:cs="Times New Roman"/>
          <w:sz w:val="28"/>
          <w:szCs w:val="28"/>
        </w:rPr>
        <w:t xml:space="preserve">  </w:t>
      </w:r>
      <w:r w:rsidRPr="00C0122C">
        <w:rPr>
          <w:rFonts w:cs="Times New Roman"/>
          <w:sz w:val="28"/>
          <w:szCs w:val="28"/>
        </w:rPr>
        <w:t>их уборки, санитарного содержания и благоустройства</w:t>
      </w:r>
      <w:bookmarkEnd w:id="59"/>
    </w:p>
    <w:p w:rsidR="00C0122C" w:rsidRPr="00C0122C" w:rsidRDefault="00C0122C" w:rsidP="007F387D">
      <w:pPr>
        <w:pStyle w:val="ConsPlusNormal"/>
        <w:ind w:firstLine="540"/>
        <w:jc w:val="both"/>
        <w:rPr>
          <w:rFonts w:ascii="Times New Roman" w:hAnsi="Times New Roman" w:cs="Times New Roman"/>
          <w:sz w:val="28"/>
          <w:szCs w:val="28"/>
        </w:rPr>
      </w:pPr>
    </w:p>
    <w:p w:rsidR="00C0122C" w:rsidRPr="00494401" w:rsidRDefault="00C0122C" w:rsidP="002A351C">
      <w:pPr>
        <w:pStyle w:val="ConsPlusNormal"/>
        <w:ind w:firstLine="709"/>
        <w:jc w:val="both"/>
        <w:rPr>
          <w:rFonts w:ascii="Times New Roman" w:hAnsi="Times New Roman" w:cs="Times New Roman"/>
          <w:sz w:val="28"/>
          <w:szCs w:val="28"/>
        </w:rPr>
      </w:pPr>
      <w:r w:rsidRPr="00494401">
        <w:rPr>
          <w:rFonts w:ascii="Times New Roman" w:hAnsi="Times New Roman" w:cs="Times New Roman"/>
          <w:sz w:val="28"/>
          <w:szCs w:val="28"/>
        </w:rPr>
        <w:t xml:space="preserve">1. Если иное не установлено договорами пользования земельного участка (договором аренды, безвозмездного срочного пользования), минимальное расстояние до внешней границы прилегающей территории определяются </w:t>
      </w:r>
      <w:r w:rsidR="00EB31BE">
        <w:rPr>
          <w:rFonts w:ascii="Times New Roman" w:hAnsi="Times New Roman" w:cs="Times New Roman"/>
          <w:sz w:val="28"/>
          <w:szCs w:val="28"/>
        </w:rPr>
        <w:t xml:space="preserve">         </w:t>
      </w:r>
      <w:r w:rsidRPr="00494401">
        <w:rPr>
          <w:rFonts w:ascii="Times New Roman" w:hAnsi="Times New Roman" w:cs="Times New Roman"/>
          <w:sz w:val="28"/>
          <w:szCs w:val="28"/>
        </w:rPr>
        <w:t xml:space="preserve">от внешних границ здания, строения, сооружения, земельного участка </w:t>
      </w:r>
      <w:r w:rsidR="00A7577E">
        <w:rPr>
          <w:rFonts w:ascii="Times New Roman" w:hAnsi="Times New Roman" w:cs="Times New Roman"/>
          <w:sz w:val="28"/>
          <w:szCs w:val="28"/>
        </w:rPr>
        <w:t xml:space="preserve">              </w:t>
      </w:r>
      <w:r w:rsidRPr="00494401">
        <w:rPr>
          <w:rFonts w:ascii="Times New Roman" w:hAnsi="Times New Roman" w:cs="Times New Roman"/>
          <w:sz w:val="28"/>
          <w:szCs w:val="28"/>
        </w:rPr>
        <w:t>или ограждения по периметру на расстояние:</w:t>
      </w:r>
    </w:p>
    <w:p w:rsidR="00C0122C" w:rsidRPr="00494401" w:rsidRDefault="00C0122C" w:rsidP="002A351C">
      <w:pPr>
        <w:pStyle w:val="ConsPlusNormal"/>
        <w:ind w:firstLine="709"/>
        <w:jc w:val="both"/>
        <w:rPr>
          <w:rFonts w:ascii="Times New Roman" w:hAnsi="Times New Roman" w:cs="Times New Roman"/>
          <w:sz w:val="28"/>
          <w:szCs w:val="28"/>
        </w:rPr>
      </w:pPr>
      <w:r w:rsidRPr="00494401">
        <w:rPr>
          <w:rFonts w:ascii="Times New Roman" w:hAnsi="Times New Roman" w:cs="Times New Roman"/>
          <w:sz w:val="28"/>
          <w:szCs w:val="28"/>
        </w:rPr>
        <w:t>1) для отдельно стоящих нестационарных торговых объектов, нестационарных объектов бытового обслуживания (включая киоски, торговые остановочные комплексы, павильоны) - 5 метров;</w:t>
      </w:r>
    </w:p>
    <w:p w:rsidR="00C0122C" w:rsidRPr="00494401" w:rsidRDefault="00C0122C" w:rsidP="002A351C">
      <w:pPr>
        <w:pStyle w:val="ConsPlusNormal"/>
        <w:ind w:firstLine="709"/>
        <w:jc w:val="both"/>
        <w:rPr>
          <w:rFonts w:ascii="Times New Roman" w:hAnsi="Times New Roman" w:cs="Times New Roman"/>
          <w:sz w:val="28"/>
          <w:szCs w:val="28"/>
        </w:rPr>
      </w:pPr>
      <w:r w:rsidRPr="00494401">
        <w:rPr>
          <w:rFonts w:ascii="Times New Roman" w:hAnsi="Times New Roman" w:cs="Times New Roman"/>
          <w:sz w:val="28"/>
          <w:szCs w:val="28"/>
        </w:rPr>
        <w:t>2) для индивидуальных жилых домов - 10 метров от периметра внешнего ограждения, а со стороны въезда (входа) - до проезжей части дороги;</w:t>
      </w:r>
    </w:p>
    <w:p w:rsidR="00C0122C" w:rsidRPr="00494401" w:rsidRDefault="00C0122C" w:rsidP="002A351C">
      <w:pPr>
        <w:shd w:val="clear" w:color="auto" w:fill="FFFFFF"/>
        <w:spacing w:after="0" w:line="240" w:lineRule="auto"/>
        <w:ind w:firstLine="709"/>
        <w:contextualSpacing/>
        <w:jc w:val="both"/>
        <w:rPr>
          <w:rFonts w:ascii="Times New Roman" w:hAnsi="Times New Roman" w:cs="Times New Roman"/>
          <w:sz w:val="28"/>
          <w:szCs w:val="28"/>
        </w:rPr>
      </w:pPr>
      <w:r w:rsidRPr="00494401">
        <w:rPr>
          <w:rFonts w:ascii="Times New Roman" w:hAnsi="Times New Roman" w:cs="Times New Roman"/>
          <w:sz w:val="28"/>
          <w:szCs w:val="28"/>
        </w:rPr>
        <w:t xml:space="preserve">3) для многоквартирных домов (за исключением нежилых помещений </w:t>
      </w:r>
      <w:r w:rsidR="00EB31BE">
        <w:rPr>
          <w:rFonts w:ascii="Times New Roman" w:hAnsi="Times New Roman" w:cs="Times New Roman"/>
          <w:sz w:val="28"/>
          <w:szCs w:val="28"/>
        </w:rPr>
        <w:t xml:space="preserve">      </w:t>
      </w:r>
      <w:r w:rsidRPr="00494401">
        <w:rPr>
          <w:rFonts w:ascii="Times New Roman" w:hAnsi="Times New Roman" w:cs="Times New Roman"/>
          <w:sz w:val="28"/>
          <w:szCs w:val="28"/>
        </w:rPr>
        <w:t>в многоквартирных домах) – в пределах границ дворовой территории. 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w:t>
      </w:r>
    </w:p>
    <w:p w:rsidR="00C0122C" w:rsidRPr="00494401" w:rsidRDefault="00C0122C" w:rsidP="002A351C">
      <w:pPr>
        <w:shd w:val="clear" w:color="auto" w:fill="FFFFFF"/>
        <w:spacing w:after="0" w:line="240" w:lineRule="auto"/>
        <w:ind w:firstLine="709"/>
        <w:contextualSpacing/>
        <w:jc w:val="both"/>
        <w:rPr>
          <w:rFonts w:ascii="Times New Roman" w:hAnsi="Times New Roman" w:cs="Times New Roman"/>
          <w:sz w:val="28"/>
          <w:szCs w:val="28"/>
        </w:rPr>
      </w:pPr>
      <w:r w:rsidRPr="00494401">
        <w:rPr>
          <w:rFonts w:ascii="Times New Roman" w:hAnsi="Times New Roman" w:cs="Times New Roman"/>
          <w:sz w:val="28"/>
          <w:szCs w:val="28"/>
        </w:rPr>
        <w:t xml:space="preserve">3.1) Для нежилых помещений многоквартирного дома, не относящихся </w:t>
      </w:r>
      <w:r w:rsidR="00EB31BE">
        <w:rPr>
          <w:rFonts w:ascii="Times New Roman" w:hAnsi="Times New Roman" w:cs="Times New Roman"/>
          <w:sz w:val="28"/>
          <w:szCs w:val="28"/>
        </w:rPr>
        <w:t xml:space="preserve">     </w:t>
      </w:r>
      <w:r w:rsidRPr="00494401">
        <w:rPr>
          <w:rFonts w:ascii="Times New Roman" w:hAnsi="Times New Roman" w:cs="Times New Roman"/>
          <w:sz w:val="28"/>
          <w:szCs w:val="28"/>
        </w:rPr>
        <w:t>к общему имуществу, в том числе встроенных и пристроенных нежилых помещений:</w:t>
      </w:r>
    </w:p>
    <w:p w:rsidR="00C0122C" w:rsidRPr="00494401" w:rsidRDefault="00C0122C" w:rsidP="002A351C">
      <w:pPr>
        <w:shd w:val="clear" w:color="auto" w:fill="FFFFFF"/>
        <w:spacing w:after="0" w:line="240" w:lineRule="auto"/>
        <w:ind w:firstLine="709"/>
        <w:contextualSpacing/>
        <w:jc w:val="both"/>
        <w:rPr>
          <w:rFonts w:ascii="Times New Roman" w:hAnsi="Times New Roman" w:cs="Times New Roman"/>
          <w:sz w:val="28"/>
          <w:szCs w:val="28"/>
        </w:rPr>
      </w:pPr>
      <w:r w:rsidRPr="00494401">
        <w:rPr>
          <w:rFonts w:ascii="Times New Roman" w:hAnsi="Times New Roman" w:cs="Times New Roman"/>
          <w:sz w:val="28"/>
          <w:szCs w:val="28"/>
        </w:rPr>
        <w:t>- в длину – по длине в створе оконных и дверных проемов занимаемых нежилых помещений;</w:t>
      </w:r>
    </w:p>
    <w:p w:rsidR="00C0122C" w:rsidRPr="00494401" w:rsidRDefault="00C0122C" w:rsidP="002A351C">
      <w:pPr>
        <w:shd w:val="clear" w:color="auto" w:fill="FFFFFF"/>
        <w:spacing w:after="0" w:line="240" w:lineRule="auto"/>
        <w:ind w:firstLine="709"/>
        <w:contextualSpacing/>
        <w:jc w:val="both"/>
        <w:rPr>
          <w:rFonts w:ascii="Times New Roman" w:hAnsi="Times New Roman" w:cs="Times New Roman"/>
          <w:sz w:val="28"/>
          <w:szCs w:val="28"/>
        </w:rPr>
      </w:pPr>
      <w:r w:rsidRPr="00494401">
        <w:rPr>
          <w:rFonts w:ascii="Times New Roman" w:hAnsi="Times New Roman" w:cs="Times New Roman"/>
          <w:sz w:val="28"/>
          <w:szCs w:val="28"/>
        </w:rPr>
        <w:t>- по ширине:</w:t>
      </w:r>
    </w:p>
    <w:p w:rsidR="00C0122C" w:rsidRPr="00494401" w:rsidRDefault="00C0122C" w:rsidP="002A351C">
      <w:pPr>
        <w:shd w:val="clear" w:color="auto" w:fill="FFFFFF"/>
        <w:spacing w:after="0" w:line="240" w:lineRule="auto"/>
        <w:ind w:firstLine="709"/>
        <w:contextualSpacing/>
        <w:jc w:val="both"/>
        <w:rPr>
          <w:rFonts w:ascii="Times New Roman" w:hAnsi="Times New Roman" w:cs="Times New Roman"/>
          <w:sz w:val="28"/>
          <w:szCs w:val="28"/>
        </w:rPr>
      </w:pPr>
      <w:r w:rsidRPr="00494401">
        <w:rPr>
          <w:rFonts w:ascii="Times New Roman" w:hAnsi="Times New Roman" w:cs="Times New Roman"/>
          <w:sz w:val="28"/>
          <w:szCs w:val="28"/>
        </w:rPr>
        <w:t>в случае размещения нежилого помещения с фасадной стороной здания – до края проезжей части дороги;</w:t>
      </w:r>
    </w:p>
    <w:p w:rsidR="00C0122C" w:rsidRPr="00494401" w:rsidRDefault="00C0122C" w:rsidP="002A351C">
      <w:pPr>
        <w:shd w:val="clear" w:color="auto" w:fill="FFFFFF"/>
        <w:spacing w:after="0" w:line="240" w:lineRule="auto"/>
        <w:ind w:firstLine="709"/>
        <w:contextualSpacing/>
        <w:jc w:val="both"/>
        <w:rPr>
          <w:rFonts w:ascii="Times New Roman" w:hAnsi="Times New Roman" w:cs="Times New Roman"/>
          <w:sz w:val="28"/>
          <w:szCs w:val="28"/>
        </w:rPr>
      </w:pPr>
      <w:r w:rsidRPr="00494401">
        <w:rPr>
          <w:rFonts w:ascii="Times New Roman" w:hAnsi="Times New Roman" w:cs="Times New Roman"/>
          <w:sz w:val="28"/>
          <w:szCs w:val="28"/>
        </w:rPr>
        <w:t xml:space="preserve">в иных случаях – 15 метров. </w:t>
      </w:r>
    </w:p>
    <w:p w:rsidR="00C0122C" w:rsidRPr="00494401" w:rsidRDefault="00C0122C" w:rsidP="002A351C">
      <w:pPr>
        <w:shd w:val="clear" w:color="auto" w:fill="FFFFFF"/>
        <w:spacing w:after="0" w:line="240" w:lineRule="auto"/>
        <w:ind w:firstLine="709"/>
        <w:contextualSpacing/>
        <w:jc w:val="both"/>
        <w:rPr>
          <w:rFonts w:ascii="Times New Roman" w:hAnsi="Times New Roman" w:cs="Times New Roman"/>
          <w:sz w:val="28"/>
          <w:szCs w:val="28"/>
        </w:rPr>
      </w:pPr>
      <w:r w:rsidRPr="00494401">
        <w:rPr>
          <w:rFonts w:ascii="Times New Roman" w:hAnsi="Times New Roman" w:cs="Times New Roman"/>
          <w:sz w:val="28"/>
          <w:szCs w:val="28"/>
        </w:rPr>
        <w:t xml:space="preserve">При определении ширины прилегающей территории учитывается необходимость содержания и благоустройства территорий и объектов благоустройства, используемых пользователями нежилых помещений </w:t>
      </w:r>
      <w:r w:rsidR="00A7577E">
        <w:rPr>
          <w:rFonts w:ascii="Times New Roman" w:hAnsi="Times New Roman" w:cs="Times New Roman"/>
          <w:sz w:val="28"/>
          <w:szCs w:val="28"/>
        </w:rPr>
        <w:t xml:space="preserve">             п</w:t>
      </w:r>
      <w:r w:rsidRPr="00494401">
        <w:rPr>
          <w:rFonts w:ascii="Times New Roman" w:hAnsi="Times New Roman" w:cs="Times New Roman"/>
          <w:sz w:val="28"/>
          <w:szCs w:val="28"/>
        </w:rPr>
        <w:t xml:space="preserve">ри осуществлении хозяйственной и иной деятельности (дорожки, тротуары для входа в нежилое помещение, МАФ, парковки, лестницы, ограждения </w:t>
      </w:r>
      <w:r w:rsidR="00A7577E">
        <w:rPr>
          <w:rFonts w:ascii="Times New Roman" w:hAnsi="Times New Roman" w:cs="Times New Roman"/>
          <w:sz w:val="28"/>
          <w:szCs w:val="28"/>
        </w:rPr>
        <w:t xml:space="preserve">           </w:t>
      </w:r>
      <w:r w:rsidRPr="00494401">
        <w:rPr>
          <w:rFonts w:ascii="Times New Roman" w:hAnsi="Times New Roman" w:cs="Times New Roman"/>
          <w:sz w:val="28"/>
          <w:szCs w:val="28"/>
        </w:rPr>
        <w:t>и др. объекты)</w:t>
      </w:r>
    </w:p>
    <w:p w:rsidR="00C0122C" w:rsidRPr="00494401" w:rsidRDefault="00C0122C" w:rsidP="002A351C">
      <w:pPr>
        <w:pStyle w:val="ConsPlusNormal"/>
        <w:ind w:firstLine="709"/>
        <w:jc w:val="both"/>
        <w:rPr>
          <w:rFonts w:ascii="Times New Roman" w:hAnsi="Times New Roman" w:cs="Times New Roman"/>
          <w:sz w:val="28"/>
          <w:szCs w:val="28"/>
        </w:rPr>
      </w:pPr>
      <w:r w:rsidRPr="00494401">
        <w:rPr>
          <w:rFonts w:ascii="Times New Roman" w:hAnsi="Times New Roman" w:cs="Times New Roman"/>
          <w:sz w:val="28"/>
          <w:szCs w:val="28"/>
        </w:rPr>
        <w:t>4) железнодорожные пути, проходящие в черте города, в пределах полосы отчуждения, откосы, насыпи, переезды, переходы через пути убираются силами и средствами предприятий, учреждений, эксплуатирующих данные сооружения;</w:t>
      </w:r>
    </w:p>
    <w:p w:rsidR="00C0122C" w:rsidRPr="00494401" w:rsidRDefault="00C0122C" w:rsidP="002A351C">
      <w:pPr>
        <w:pStyle w:val="ConsPlusNormal"/>
        <w:ind w:firstLine="709"/>
        <w:jc w:val="both"/>
        <w:rPr>
          <w:rFonts w:ascii="Times New Roman" w:hAnsi="Times New Roman" w:cs="Times New Roman"/>
          <w:sz w:val="28"/>
          <w:szCs w:val="28"/>
        </w:rPr>
      </w:pPr>
      <w:r w:rsidRPr="00494401">
        <w:rPr>
          <w:rFonts w:ascii="Times New Roman" w:hAnsi="Times New Roman" w:cs="Times New Roman"/>
          <w:sz w:val="28"/>
          <w:szCs w:val="28"/>
        </w:rPr>
        <w:t xml:space="preserve">5) для автостоянок - 10 метров от внешней границы автостоянки, </w:t>
      </w:r>
      <w:r w:rsidR="00EB31BE">
        <w:rPr>
          <w:rFonts w:ascii="Times New Roman" w:hAnsi="Times New Roman" w:cs="Times New Roman"/>
          <w:sz w:val="28"/>
          <w:szCs w:val="28"/>
        </w:rPr>
        <w:t xml:space="preserve">               </w:t>
      </w:r>
      <w:r w:rsidRPr="00494401">
        <w:rPr>
          <w:rFonts w:ascii="Times New Roman" w:hAnsi="Times New Roman" w:cs="Times New Roman"/>
          <w:sz w:val="28"/>
          <w:szCs w:val="28"/>
        </w:rPr>
        <w:lastRenderedPageBreak/>
        <w:t>а в случае наличия ограждения - 10 метров от ограждения;</w:t>
      </w:r>
    </w:p>
    <w:p w:rsidR="00C0122C" w:rsidRPr="00494401" w:rsidRDefault="00C0122C" w:rsidP="002A351C">
      <w:pPr>
        <w:pStyle w:val="ConsPlusNormal"/>
        <w:ind w:firstLine="709"/>
        <w:jc w:val="both"/>
        <w:rPr>
          <w:rFonts w:ascii="Times New Roman" w:hAnsi="Times New Roman" w:cs="Times New Roman"/>
          <w:sz w:val="28"/>
          <w:szCs w:val="28"/>
        </w:rPr>
      </w:pPr>
      <w:r w:rsidRPr="00494401">
        <w:rPr>
          <w:rFonts w:ascii="Times New Roman" w:hAnsi="Times New Roman" w:cs="Times New Roman"/>
          <w:sz w:val="28"/>
          <w:szCs w:val="28"/>
        </w:rPr>
        <w:t>6) для автозаправочных станций (далее - АЗС), автогазозаправочных станций (далее - АГЗС) - 15 метров от границы отведенной территории;</w:t>
      </w:r>
    </w:p>
    <w:p w:rsidR="00C0122C" w:rsidRPr="00494401" w:rsidRDefault="00C0122C" w:rsidP="002A351C">
      <w:pPr>
        <w:pStyle w:val="ConsPlusNormal"/>
        <w:ind w:firstLine="709"/>
        <w:jc w:val="both"/>
        <w:rPr>
          <w:rFonts w:ascii="Times New Roman" w:hAnsi="Times New Roman" w:cs="Times New Roman"/>
          <w:sz w:val="28"/>
          <w:szCs w:val="28"/>
        </w:rPr>
      </w:pPr>
      <w:r w:rsidRPr="00494401">
        <w:rPr>
          <w:rFonts w:ascii="Times New Roman" w:hAnsi="Times New Roman" w:cs="Times New Roman"/>
          <w:sz w:val="28"/>
          <w:szCs w:val="28"/>
        </w:rPr>
        <w:t xml:space="preserve">7) для промышленных, производственных объектов - 20 метров </w:t>
      </w:r>
      <w:r w:rsidR="00EB31BE">
        <w:rPr>
          <w:rFonts w:ascii="Times New Roman" w:hAnsi="Times New Roman" w:cs="Times New Roman"/>
          <w:sz w:val="28"/>
          <w:szCs w:val="28"/>
        </w:rPr>
        <w:t xml:space="preserve">               </w:t>
      </w:r>
      <w:r w:rsidRPr="00494401">
        <w:rPr>
          <w:rFonts w:ascii="Times New Roman" w:hAnsi="Times New Roman" w:cs="Times New Roman"/>
          <w:sz w:val="28"/>
          <w:szCs w:val="28"/>
        </w:rPr>
        <w:t xml:space="preserve">от внешней стены объекта, а при наличии ограждения - 20 метров </w:t>
      </w:r>
      <w:r w:rsidR="00EB31BE">
        <w:rPr>
          <w:rFonts w:ascii="Times New Roman" w:hAnsi="Times New Roman" w:cs="Times New Roman"/>
          <w:sz w:val="28"/>
          <w:szCs w:val="28"/>
        </w:rPr>
        <w:t xml:space="preserve">                     </w:t>
      </w:r>
      <w:r w:rsidRPr="00494401">
        <w:rPr>
          <w:rFonts w:ascii="Times New Roman" w:hAnsi="Times New Roman" w:cs="Times New Roman"/>
          <w:sz w:val="28"/>
          <w:szCs w:val="28"/>
        </w:rPr>
        <w:t>от ограждения;</w:t>
      </w:r>
    </w:p>
    <w:p w:rsidR="00C0122C" w:rsidRPr="00494401" w:rsidRDefault="00C0122C" w:rsidP="002A351C">
      <w:pPr>
        <w:pStyle w:val="ConsPlusNormal"/>
        <w:ind w:firstLine="709"/>
        <w:jc w:val="both"/>
        <w:rPr>
          <w:rFonts w:ascii="Times New Roman" w:hAnsi="Times New Roman" w:cs="Times New Roman"/>
          <w:sz w:val="28"/>
          <w:szCs w:val="28"/>
        </w:rPr>
      </w:pPr>
      <w:r w:rsidRPr="00494401">
        <w:rPr>
          <w:rFonts w:ascii="Times New Roman" w:hAnsi="Times New Roman" w:cs="Times New Roman"/>
          <w:sz w:val="28"/>
          <w:szCs w:val="28"/>
        </w:rPr>
        <w:t xml:space="preserve">8) для строящихся объектов капитального строительства - 15 метров </w:t>
      </w:r>
      <w:r w:rsidR="00EB31BE">
        <w:rPr>
          <w:rFonts w:ascii="Times New Roman" w:hAnsi="Times New Roman" w:cs="Times New Roman"/>
          <w:sz w:val="28"/>
          <w:szCs w:val="28"/>
        </w:rPr>
        <w:t xml:space="preserve">       </w:t>
      </w:r>
      <w:r w:rsidRPr="00494401">
        <w:rPr>
          <w:rFonts w:ascii="Times New Roman" w:hAnsi="Times New Roman" w:cs="Times New Roman"/>
          <w:sz w:val="28"/>
          <w:szCs w:val="28"/>
        </w:rPr>
        <w:t>от ограждения строительной площадки;</w:t>
      </w:r>
    </w:p>
    <w:p w:rsidR="00C0122C" w:rsidRPr="00494401" w:rsidRDefault="00C0122C" w:rsidP="002A351C">
      <w:pPr>
        <w:pStyle w:val="ConsPlusNormal"/>
        <w:ind w:firstLine="709"/>
        <w:jc w:val="both"/>
        <w:rPr>
          <w:rFonts w:ascii="Times New Roman" w:hAnsi="Times New Roman" w:cs="Times New Roman"/>
          <w:sz w:val="28"/>
          <w:szCs w:val="28"/>
        </w:rPr>
      </w:pPr>
      <w:r w:rsidRPr="00494401">
        <w:rPr>
          <w:rFonts w:ascii="Times New Roman" w:hAnsi="Times New Roman" w:cs="Times New Roman"/>
          <w:sz w:val="28"/>
          <w:szCs w:val="28"/>
        </w:rPr>
        <w:t xml:space="preserve">9) для отдельно стоящих тепловых, трансформаторных </w:t>
      </w:r>
      <w:r w:rsidR="00EB31BE">
        <w:rPr>
          <w:rFonts w:ascii="Times New Roman" w:hAnsi="Times New Roman" w:cs="Times New Roman"/>
          <w:sz w:val="28"/>
          <w:szCs w:val="28"/>
        </w:rPr>
        <w:t xml:space="preserve">                               </w:t>
      </w:r>
      <w:r w:rsidRPr="00494401">
        <w:rPr>
          <w:rFonts w:ascii="Times New Roman" w:hAnsi="Times New Roman" w:cs="Times New Roman"/>
          <w:sz w:val="28"/>
          <w:szCs w:val="28"/>
        </w:rPr>
        <w:t>и газораспределительных подстанций, зданий, строений и сооружений инженерно-технического назначения на территориях общего пользования - 10 метров от внешней стены указанных объектов;</w:t>
      </w:r>
    </w:p>
    <w:p w:rsidR="00C0122C" w:rsidRPr="00494401" w:rsidRDefault="00C0122C" w:rsidP="002A351C">
      <w:pPr>
        <w:pStyle w:val="ConsPlusNormal"/>
        <w:ind w:firstLine="709"/>
        <w:jc w:val="both"/>
        <w:rPr>
          <w:rFonts w:ascii="Times New Roman" w:hAnsi="Times New Roman" w:cs="Times New Roman"/>
          <w:sz w:val="28"/>
          <w:szCs w:val="28"/>
        </w:rPr>
      </w:pPr>
      <w:r w:rsidRPr="00494401">
        <w:rPr>
          <w:rFonts w:ascii="Times New Roman" w:hAnsi="Times New Roman" w:cs="Times New Roman"/>
          <w:sz w:val="28"/>
          <w:szCs w:val="28"/>
        </w:rPr>
        <w:t>10) для гаражных, гаражно-строительных кооперативов, садоводческих, огороднических, дачных объединений - 25 метров от границы отведенной территории;</w:t>
      </w:r>
    </w:p>
    <w:p w:rsidR="00C0122C" w:rsidRPr="00494401" w:rsidRDefault="00C0122C" w:rsidP="002A351C">
      <w:pPr>
        <w:pStyle w:val="ConsPlusNormal"/>
        <w:ind w:firstLine="709"/>
        <w:jc w:val="both"/>
        <w:rPr>
          <w:rFonts w:ascii="Times New Roman" w:hAnsi="Times New Roman" w:cs="Times New Roman"/>
          <w:sz w:val="28"/>
          <w:szCs w:val="28"/>
        </w:rPr>
      </w:pPr>
      <w:r w:rsidRPr="00494401">
        <w:rPr>
          <w:rFonts w:ascii="Times New Roman" w:hAnsi="Times New Roman" w:cs="Times New Roman"/>
          <w:sz w:val="28"/>
          <w:szCs w:val="28"/>
        </w:rPr>
        <w:t xml:space="preserve">11) для наземных, надземных инженерных коммуникаций - 5 метров </w:t>
      </w:r>
      <w:r w:rsidR="0081734B">
        <w:rPr>
          <w:rFonts w:ascii="Times New Roman" w:hAnsi="Times New Roman" w:cs="Times New Roman"/>
          <w:sz w:val="28"/>
          <w:szCs w:val="28"/>
        </w:rPr>
        <w:t xml:space="preserve">      </w:t>
      </w:r>
      <w:r w:rsidRPr="00494401">
        <w:rPr>
          <w:rFonts w:ascii="Times New Roman" w:hAnsi="Times New Roman" w:cs="Times New Roman"/>
          <w:sz w:val="28"/>
          <w:szCs w:val="28"/>
        </w:rPr>
        <w:t>от внешних границ таких коммуникаций;</w:t>
      </w:r>
    </w:p>
    <w:p w:rsidR="00C0122C" w:rsidRPr="00494401" w:rsidRDefault="00C0122C" w:rsidP="002A351C">
      <w:pPr>
        <w:pStyle w:val="ConsPlusNormal"/>
        <w:ind w:firstLine="709"/>
        <w:jc w:val="both"/>
        <w:rPr>
          <w:rFonts w:ascii="Times New Roman" w:hAnsi="Times New Roman" w:cs="Times New Roman"/>
          <w:sz w:val="28"/>
          <w:szCs w:val="28"/>
        </w:rPr>
      </w:pPr>
      <w:r w:rsidRPr="00494401">
        <w:rPr>
          <w:rFonts w:ascii="Times New Roman" w:hAnsi="Times New Roman" w:cs="Times New Roman"/>
          <w:sz w:val="28"/>
          <w:szCs w:val="28"/>
        </w:rPr>
        <w:t>12) для рекламных конструкций - 5 метров в радиусе от основания;</w:t>
      </w:r>
    </w:p>
    <w:p w:rsidR="00C0122C" w:rsidRPr="00494401" w:rsidRDefault="00C0122C" w:rsidP="002A351C">
      <w:pPr>
        <w:pStyle w:val="ConsPlusNormal"/>
        <w:ind w:firstLine="709"/>
        <w:jc w:val="both"/>
        <w:rPr>
          <w:rFonts w:ascii="Times New Roman" w:hAnsi="Times New Roman" w:cs="Times New Roman"/>
          <w:sz w:val="28"/>
          <w:szCs w:val="28"/>
        </w:rPr>
      </w:pPr>
      <w:r w:rsidRPr="00494401">
        <w:rPr>
          <w:rFonts w:ascii="Times New Roman" w:hAnsi="Times New Roman" w:cs="Times New Roman"/>
          <w:sz w:val="28"/>
          <w:szCs w:val="28"/>
        </w:rPr>
        <w:t>13) для иных нежилых зданий, строений, сооружений, не имеющих ограждения, - на половину расстояния между зданием, строением, сооружениями и соседними объектами капитального строительства, а в случае отсутствия соседних зданий - 25 метров от внешней границы соответствующей стены;</w:t>
      </w:r>
    </w:p>
    <w:p w:rsidR="00C0122C" w:rsidRPr="00494401" w:rsidRDefault="00C0122C" w:rsidP="002A351C">
      <w:pPr>
        <w:pStyle w:val="ConsPlusNormal"/>
        <w:ind w:firstLine="709"/>
        <w:jc w:val="both"/>
        <w:rPr>
          <w:rFonts w:ascii="Times New Roman" w:hAnsi="Times New Roman" w:cs="Times New Roman"/>
          <w:sz w:val="28"/>
          <w:szCs w:val="28"/>
        </w:rPr>
      </w:pPr>
      <w:r w:rsidRPr="00494401">
        <w:rPr>
          <w:rFonts w:ascii="Times New Roman" w:hAnsi="Times New Roman" w:cs="Times New Roman"/>
          <w:sz w:val="28"/>
          <w:szCs w:val="28"/>
        </w:rPr>
        <w:t>14) для иных нежилых зданий, строений, сооружений, имеющих ограждение, - 25 метров от ограждения.</w:t>
      </w:r>
    </w:p>
    <w:p w:rsidR="00C0122C" w:rsidRPr="00494401" w:rsidRDefault="00C0122C" w:rsidP="002A351C">
      <w:pPr>
        <w:autoSpaceDE w:val="0"/>
        <w:autoSpaceDN w:val="0"/>
        <w:adjustRightInd w:val="0"/>
        <w:spacing w:after="0" w:line="240" w:lineRule="auto"/>
        <w:ind w:firstLine="709"/>
        <w:jc w:val="both"/>
        <w:rPr>
          <w:rFonts w:ascii="Times New Roman" w:hAnsi="Times New Roman" w:cs="Times New Roman"/>
          <w:sz w:val="28"/>
          <w:szCs w:val="28"/>
        </w:rPr>
      </w:pPr>
      <w:r w:rsidRPr="00494401">
        <w:rPr>
          <w:rFonts w:ascii="Times New Roman" w:hAnsi="Times New Roman" w:cs="Times New Roman"/>
          <w:sz w:val="28"/>
          <w:szCs w:val="28"/>
        </w:rPr>
        <w:t xml:space="preserve">Для объектов, не установленных в </w:t>
      </w:r>
      <w:hyperlink r:id="rId16" w:history="1">
        <w:r w:rsidRPr="00494401">
          <w:rPr>
            <w:rFonts w:ascii="Times New Roman" w:hAnsi="Times New Roman" w:cs="Times New Roman"/>
            <w:sz w:val="28"/>
            <w:szCs w:val="28"/>
          </w:rPr>
          <w:t>подпунктах 1</w:t>
        </w:r>
      </w:hyperlink>
      <w:r w:rsidRPr="00494401">
        <w:rPr>
          <w:rFonts w:ascii="Times New Roman" w:hAnsi="Times New Roman" w:cs="Times New Roman"/>
          <w:sz w:val="28"/>
          <w:szCs w:val="28"/>
        </w:rPr>
        <w:t xml:space="preserve"> - </w:t>
      </w:r>
      <w:hyperlink r:id="rId17" w:history="1">
        <w:r w:rsidRPr="00494401">
          <w:rPr>
            <w:rFonts w:ascii="Times New Roman" w:hAnsi="Times New Roman" w:cs="Times New Roman"/>
            <w:sz w:val="28"/>
            <w:szCs w:val="28"/>
          </w:rPr>
          <w:t xml:space="preserve">14 пункта </w:t>
        </w:r>
      </w:hyperlink>
      <w:r w:rsidRPr="00494401">
        <w:rPr>
          <w:rFonts w:ascii="Times New Roman" w:hAnsi="Times New Roman" w:cs="Times New Roman"/>
          <w:sz w:val="28"/>
          <w:szCs w:val="28"/>
        </w:rPr>
        <w:t>1, минимальные расстояния от объекта до границ прилегающей территории принимаются 15 метров.</w:t>
      </w:r>
    </w:p>
    <w:p w:rsidR="00C0122C" w:rsidRPr="00494401" w:rsidRDefault="00C0122C" w:rsidP="002A351C">
      <w:pPr>
        <w:pStyle w:val="ConsPlusNormal"/>
        <w:ind w:firstLine="709"/>
        <w:jc w:val="both"/>
        <w:rPr>
          <w:rFonts w:ascii="Times New Roman" w:hAnsi="Times New Roman" w:cs="Times New Roman"/>
          <w:sz w:val="28"/>
          <w:szCs w:val="28"/>
        </w:rPr>
      </w:pPr>
      <w:r w:rsidRPr="00494401">
        <w:rPr>
          <w:rFonts w:ascii="Times New Roman" w:hAnsi="Times New Roman" w:cs="Times New Roman"/>
          <w:sz w:val="28"/>
          <w:szCs w:val="28"/>
        </w:rPr>
        <w:t xml:space="preserve">Определенные согласно данной статьи территории могут включать в себя тротуары, озелененные территории (за исключением территорий особо охраняемых природных территорий и жилых помещений многоквартирных домов), зеленые насаждения, но ограничиваются дорожным бордюром, полотном проезжей части автомобильной дороги общего пользования, линией пересечения с прилегающей территорией другого здания, строения, сооружения. </w:t>
      </w:r>
    </w:p>
    <w:p w:rsidR="00C0122C" w:rsidRPr="00494401" w:rsidRDefault="00C0122C" w:rsidP="002A351C">
      <w:pPr>
        <w:pStyle w:val="ConsPlusNormal"/>
        <w:ind w:firstLine="709"/>
        <w:jc w:val="both"/>
        <w:rPr>
          <w:rFonts w:ascii="Times New Roman" w:hAnsi="Times New Roman" w:cs="Times New Roman"/>
          <w:sz w:val="28"/>
          <w:szCs w:val="28"/>
        </w:rPr>
      </w:pPr>
      <w:r w:rsidRPr="00494401">
        <w:rPr>
          <w:rFonts w:ascii="Times New Roman" w:hAnsi="Times New Roman" w:cs="Times New Roman"/>
          <w:sz w:val="28"/>
          <w:szCs w:val="28"/>
        </w:rPr>
        <w:t xml:space="preserve">При установлении границ прилегающей территории максимальное расстояние от здания, строения, сооружения, земельного участка или ограждения до внешней границы прилегающей территории не может превышать установленные выше минимальные расстояние более чем </w:t>
      </w:r>
      <w:r w:rsidR="0081734B">
        <w:rPr>
          <w:rFonts w:ascii="Times New Roman" w:hAnsi="Times New Roman" w:cs="Times New Roman"/>
          <w:sz w:val="28"/>
          <w:szCs w:val="28"/>
        </w:rPr>
        <w:t xml:space="preserve">                </w:t>
      </w:r>
      <w:r w:rsidRPr="00494401">
        <w:rPr>
          <w:rFonts w:ascii="Times New Roman" w:hAnsi="Times New Roman" w:cs="Times New Roman"/>
          <w:sz w:val="28"/>
          <w:szCs w:val="28"/>
        </w:rPr>
        <w:t xml:space="preserve">на тридцать процентов. </w:t>
      </w:r>
    </w:p>
    <w:p w:rsidR="00C0122C" w:rsidRPr="00494401" w:rsidRDefault="00C0122C" w:rsidP="002A351C">
      <w:pPr>
        <w:pStyle w:val="ConsPlusNormal"/>
        <w:ind w:firstLine="709"/>
        <w:jc w:val="both"/>
        <w:rPr>
          <w:rFonts w:ascii="Times New Roman" w:hAnsi="Times New Roman" w:cs="Times New Roman"/>
          <w:spacing w:val="2"/>
          <w:sz w:val="28"/>
          <w:szCs w:val="28"/>
        </w:rPr>
      </w:pPr>
      <w:r w:rsidRPr="00494401">
        <w:rPr>
          <w:rFonts w:ascii="Times New Roman" w:hAnsi="Times New Roman" w:cs="Times New Roman"/>
          <w:spacing w:val="2"/>
          <w:sz w:val="28"/>
          <w:szCs w:val="28"/>
        </w:rPr>
        <w:t>2. Границы прилегающей территории определяются с учетом следующих особенностей:</w:t>
      </w:r>
    </w:p>
    <w:p w:rsidR="00C0122C" w:rsidRPr="00494401" w:rsidRDefault="00C0122C" w:rsidP="002A351C">
      <w:pPr>
        <w:pStyle w:val="formattext"/>
        <w:spacing w:before="0" w:beforeAutospacing="0" w:after="0" w:afterAutospacing="0"/>
        <w:ind w:firstLine="709"/>
        <w:jc w:val="both"/>
        <w:textAlignment w:val="baseline"/>
        <w:rPr>
          <w:spacing w:val="2"/>
          <w:sz w:val="28"/>
          <w:szCs w:val="28"/>
        </w:rPr>
      </w:pPr>
      <w:r w:rsidRPr="00494401">
        <w:rPr>
          <w:spacing w:val="2"/>
          <w:sz w:val="28"/>
          <w:szCs w:val="28"/>
        </w:rPr>
        <w:t xml:space="preserve">1) границы территории, прилегающей к зданиям, строениям, сооружениям, не имеющим ограждающих устройств (ворота, калитки, шлагбаумы, в том числе автоматические, и декоративные ограждения </w:t>
      </w:r>
      <w:r w:rsidRPr="00494401">
        <w:rPr>
          <w:spacing w:val="2"/>
          <w:sz w:val="28"/>
          <w:szCs w:val="28"/>
        </w:rPr>
        <w:lastRenderedPageBreak/>
        <w:t>(заборы), определяются по периметру от фактических границ указанных зданий, строений, сооружений;</w:t>
      </w:r>
    </w:p>
    <w:p w:rsidR="00C0122C" w:rsidRPr="00494401" w:rsidRDefault="00C0122C" w:rsidP="002A351C">
      <w:pPr>
        <w:pStyle w:val="formattext"/>
        <w:spacing w:before="0" w:beforeAutospacing="0" w:after="0" w:afterAutospacing="0"/>
        <w:ind w:firstLine="709"/>
        <w:jc w:val="both"/>
        <w:textAlignment w:val="baseline"/>
        <w:rPr>
          <w:spacing w:val="2"/>
          <w:sz w:val="28"/>
          <w:szCs w:val="28"/>
        </w:rPr>
      </w:pPr>
      <w:r w:rsidRPr="00494401">
        <w:rPr>
          <w:spacing w:val="2"/>
          <w:sz w:val="28"/>
          <w:szCs w:val="28"/>
        </w:rPr>
        <w:t xml:space="preserve">2) границы территории, прилегающей к зданиям, строениям, сооружениям, имеющим ограждающие устройства, определяются </w:t>
      </w:r>
      <w:r w:rsidR="0081734B">
        <w:rPr>
          <w:spacing w:val="2"/>
          <w:sz w:val="28"/>
          <w:szCs w:val="28"/>
        </w:rPr>
        <w:t xml:space="preserve">                   </w:t>
      </w:r>
      <w:r w:rsidRPr="00494401">
        <w:rPr>
          <w:spacing w:val="2"/>
          <w:sz w:val="28"/>
          <w:szCs w:val="28"/>
        </w:rPr>
        <w:t>по периметру от указанных устройств;</w:t>
      </w:r>
    </w:p>
    <w:p w:rsidR="00C0122C" w:rsidRPr="00494401" w:rsidRDefault="00C0122C" w:rsidP="002A351C">
      <w:pPr>
        <w:pStyle w:val="formattext"/>
        <w:spacing w:before="0" w:beforeAutospacing="0" w:after="0" w:afterAutospacing="0"/>
        <w:ind w:firstLine="709"/>
        <w:jc w:val="both"/>
        <w:textAlignment w:val="baseline"/>
        <w:rPr>
          <w:spacing w:val="2"/>
          <w:sz w:val="28"/>
          <w:szCs w:val="28"/>
        </w:rPr>
      </w:pPr>
      <w:r w:rsidRPr="00494401">
        <w:rPr>
          <w:spacing w:val="2"/>
          <w:sz w:val="28"/>
          <w:szCs w:val="28"/>
        </w:rPr>
        <w:t>3) 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rsidR="00C0122C" w:rsidRPr="00494401" w:rsidRDefault="00C0122C" w:rsidP="002A351C">
      <w:pPr>
        <w:pStyle w:val="formattext"/>
        <w:spacing w:before="0" w:beforeAutospacing="0" w:after="0" w:afterAutospacing="0"/>
        <w:ind w:firstLine="709"/>
        <w:jc w:val="both"/>
        <w:textAlignment w:val="baseline"/>
        <w:rPr>
          <w:spacing w:val="2"/>
          <w:sz w:val="28"/>
          <w:szCs w:val="28"/>
        </w:rPr>
      </w:pPr>
      <w:r w:rsidRPr="00494401">
        <w:rPr>
          <w:spacing w:val="2"/>
          <w:sz w:val="28"/>
          <w:szCs w:val="28"/>
        </w:rPr>
        <w:t xml:space="preserve">4) границы территории, прилегающей к земельному участку, границы которого сформированы в соответствии с законодательством, определяются </w:t>
      </w:r>
      <w:r w:rsidR="0081734B">
        <w:rPr>
          <w:spacing w:val="2"/>
          <w:sz w:val="28"/>
          <w:szCs w:val="28"/>
        </w:rPr>
        <w:t xml:space="preserve">    </w:t>
      </w:r>
      <w:r w:rsidRPr="00494401">
        <w:rPr>
          <w:spacing w:val="2"/>
          <w:sz w:val="28"/>
          <w:szCs w:val="28"/>
        </w:rPr>
        <w:t>от границ такого земельного участка;</w:t>
      </w:r>
    </w:p>
    <w:p w:rsidR="00C0122C" w:rsidRPr="00494401" w:rsidRDefault="00C0122C" w:rsidP="002A351C">
      <w:pPr>
        <w:pStyle w:val="formattext"/>
        <w:spacing w:before="0" w:beforeAutospacing="0" w:after="0" w:afterAutospacing="0"/>
        <w:ind w:firstLine="709"/>
        <w:jc w:val="both"/>
        <w:textAlignment w:val="baseline"/>
        <w:rPr>
          <w:spacing w:val="2"/>
          <w:sz w:val="28"/>
          <w:szCs w:val="28"/>
        </w:rPr>
      </w:pPr>
      <w:r w:rsidRPr="00494401">
        <w:rPr>
          <w:spacing w:val="2"/>
          <w:sz w:val="28"/>
          <w:szCs w:val="28"/>
        </w:rPr>
        <w:t>5) границы территории, прилегающей к земельному участку, границы которого не сформированы в соответствии с законодательством, определяются от фактических границ расположенных на таком земельном участке зданий, строений, сооружений;</w:t>
      </w:r>
    </w:p>
    <w:p w:rsidR="00C0122C" w:rsidRPr="00494401" w:rsidRDefault="00C0122C" w:rsidP="002A351C">
      <w:pPr>
        <w:pStyle w:val="formattext"/>
        <w:spacing w:before="0" w:beforeAutospacing="0" w:after="0" w:afterAutospacing="0"/>
        <w:ind w:firstLine="709"/>
        <w:jc w:val="both"/>
        <w:textAlignment w:val="baseline"/>
        <w:rPr>
          <w:spacing w:val="2"/>
          <w:sz w:val="28"/>
          <w:szCs w:val="28"/>
        </w:rPr>
      </w:pPr>
      <w:r w:rsidRPr="00494401">
        <w:rPr>
          <w:spacing w:val="2"/>
          <w:sz w:val="28"/>
          <w:szCs w:val="28"/>
        </w:rPr>
        <w:t>6) границы территории, прилегающей к земельному участку, занятому садоводческими, огородническими и дачными некоммерческими объединениями граждан, определяются от границ земельного участка такого объединения;</w:t>
      </w:r>
    </w:p>
    <w:p w:rsidR="00C0122C" w:rsidRPr="00494401" w:rsidRDefault="00C0122C" w:rsidP="002A351C">
      <w:pPr>
        <w:pStyle w:val="formattext"/>
        <w:spacing w:before="0" w:beforeAutospacing="0" w:after="0" w:afterAutospacing="0"/>
        <w:ind w:firstLine="709"/>
        <w:jc w:val="both"/>
        <w:textAlignment w:val="baseline"/>
        <w:rPr>
          <w:spacing w:val="2"/>
          <w:sz w:val="28"/>
          <w:szCs w:val="28"/>
        </w:rPr>
      </w:pPr>
      <w:r w:rsidRPr="00494401">
        <w:rPr>
          <w:spacing w:val="2"/>
          <w:sz w:val="28"/>
          <w:szCs w:val="28"/>
        </w:rPr>
        <w:t xml:space="preserve">7) в случае совпадения (наложения) границ территорий, прилегающих </w:t>
      </w:r>
      <w:r w:rsidR="0081734B">
        <w:rPr>
          <w:spacing w:val="2"/>
          <w:sz w:val="28"/>
          <w:szCs w:val="28"/>
        </w:rPr>
        <w:t xml:space="preserve">     </w:t>
      </w:r>
      <w:r w:rsidRPr="00494401">
        <w:rPr>
          <w:spacing w:val="2"/>
          <w:sz w:val="28"/>
          <w:szCs w:val="28"/>
        </w:rPr>
        <w:t>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C0122C" w:rsidRPr="00494401" w:rsidRDefault="00C0122C" w:rsidP="002A351C">
      <w:pPr>
        <w:pStyle w:val="formattext"/>
        <w:spacing w:before="0" w:beforeAutospacing="0" w:after="0" w:afterAutospacing="0"/>
        <w:ind w:firstLine="709"/>
        <w:jc w:val="both"/>
        <w:textAlignment w:val="baseline"/>
        <w:rPr>
          <w:spacing w:val="2"/>
          <w:sz w:val="28"/>
          <w:szCs w:val="28"/>
        </w:rPr>
      </w:pPr>
      <w:r w:rsidRPr="00494401">
        <w:rPr>
          <w:spacing w:val="2"/>
          <w:sz w:val="28"/>
          <w:szCs w:val="28"/>
        </w:rPr>
        <w:t>3. Границы прилегающей территории отображаются на схеме границ прилегающей территории.</w:t>
      </w:r>
    </w:p>
    <w:p w:rsidR="00C0122C" w:rsidRPr="00494401" w:rsidRDefault="00C0122C" w:rsidP="002A351C">
      <w:pPr>
        <w:pStyle w:val="formattext"/>
        <w:spacing w:before="0" w:beforeAutospacing="0" w:after="0" w:afterAutospacing="0"/>
        <w:ind w:firstLine="709"/>
        <w:jc w:val="both"/>
        <w:textAlignment w:val="baseline"/>
        <w:rPr>
          <w:spacing w:val="2"/>
          <w:sz w:val="28"/>
          <w:szCs w:val="28"/>
        </w:rPr>
      </w:pPr>
      <w:r w:rsidRPr="00494401">
        <w:rPr>
          <w:spacing w:val="2"/>
          <w:sz w:val="28"/>
          <w:szCs w:val="28"/>
        </w:rPr>
        <w:t>Подготовка схемы границ прилегающей территории осуществляется Администрацией городского округа город Нефтекамск Республики Башкортостан.</w:t>
      </w:r>
    </w:p>
    <w:p w:rsidR="00C0122C" w:rsidRPr="00494401" w:rsidRDefault="00C0122C" w:rsidP="002A351C">
      <w:pPr>
        <w:pStyle w:val="formattext"/>
        <w:spacing w:before="0" w:beforeAutospacing="0" w:after="0" w:afterAutospacing="0"/>
        <w:ind w:firstLine="709"/>
        <w:jc w:val="both"/>
        <w:textAlignment w:val="baseline"/>
        <w:rPr>
          <w:sz w:val="28"/>
          <w:szCs w:val="28"/>
        </w:rPr>
      </w:pPr>
      <w:r w:rsidRPr="00494401">
        <w:rPr>
          <w:spacing w:val="2"/>
          <w:sz w:val="28"/>
          <w:szCs w:val="28"/>
        </w:rPr>
        <w:t xml:space="preserve">4. </w:t>
      </w:r>
      <w:r w:rsidRPr="00494401">
        <w:rPr>
          <w:sz w:val="28"/>
          <w:szCs w:val="28"/>
        </w:rPr>
        <w:t>Решение о подготовке схемы границ прилегающих территорий принимается Администрацией городского округа город Нефтекамск Республики Башкортостан.</w:t>
      </w:r>
    </w:p>
    <w:p w:rsidR="00C0122C" w:rsidRPr="00494401" w:rsidRDefault="00C0122C" w:rsidP="002A351C">
      <w:pPr>
        <w:autoSpaceDE w:val="0"/>
        <w:autoSpaceDN w:val="0"/>
        <w:adjustRightInd w:val="0"/>
        <w:spacing w:after="0" w:line="240" w:lineRule="auto"/>
        <w:ind w:firstLine="709"/>
        <w:jc w:val="both"/>
        <w:rPr>
          <w:rFonts w:ascii="Times New Roman" w:hAnsi="Times New Roman" w:cs="Times New Roman"/>
          <w:sz w:val="28"/>
          <w:szCs w:val="28"/>
        </w:rPr>
      </w:pPr>
      <w:r w:rsidRPr="00494401">
        <w:rPr>
          <w:rFonts w:ascii="Times New Roman" w:hAnsi="Times New Roman" w:cs="Times New Roman"/>
          <w:sz w:val="28"/>
          <w:szCs w:val="28"/>
        </w:rPr>
        <w:t>В решении о подготовке проекта схемы границ прилегающих территорий должны содержаться:</w:t>
      </w:r>
    </w:p>
    <w:p w:rsidR="00C0122C" w:rsidRPr="00494401" w:rsidRDefault="00C0122C" w:rsidP="002A351C">
      <w:pPr>
        <w:autoSpaceDE w:val="0"/>
        <w:autoSpaceDN w:val="0"/>
        <w:adjustRightInd w:val="0"/>
        <w:spacing w:after="0" w:line="240" w:lineRule="auto"/>
        <w:ind w:firstLine="709"/>
        <w:jc w:val="both"/>
        <w:rPr>
          <w:rFonts w:ascii="Times New Roman" w:hAnsi="Times New Roman" w:cs="Times New Roman"/>
          <w:sz w:val="28"/>
          <w:szCs w:val="28"/>
        </w:rPr>
      </w:pPr>
      <w:r w:rsidRPr="00494401">
        <w:rPr>
          <w:rFonts w:ascii="Times New Roman" w:hAnsi="Times New Roman" w:cs="Times New Roman"/>
          <w:sz w:val="28"/>
          <w:szCs w:val="28"/>
        </w:rPr>
        <w:t>1) порядок и сроки проведения работ по подготовке проекта схемы границ прилегающих территорий;</w:t>
      </w:r>
    </w:p>
    <w:p w:rsidR="00C0122C" w:rsidRPr="00494401" w:rsidRDefault="00C0122C" w:rsidP="002A351C">
      <w:pPr>
        <w:autoSpaceDE w:val="0"/>
        <w:autoSpaceDN w:val="0"/>
        <w:adjustRightInd w:val="0"/>
        <w:spacing w:after="0" w:line="240" w:lineRule="auto"/>
        <w:ind w:firstLine="709"/>
        <w:jc w:val="both"/>
        <w:rPr>
          <w:rFonts w:ascii="Times New Roman" w:hAnsi="Times New Roman" w:cs="Times New Roman"/>
          <w:sz w:val="28"/>
          <w:szCs w:val="28"/>
        </w:rPr>
      </w:pPr>
      <w:r w:rsidRPr="00494401">
        <w:rPr>
          <w:rFonts w:ascii="Times New Roman" w:hAnsi="Times New Roman" w:cs="Times New Roman"/>
          <w:sz w:val="28"/>
          <w:szCs w:val="28"/>
        </w:rPr>
        <w:t>2) условия финансирования работ по подготовке проекта схемы границ прилегающих территорий.</w:t>
      </w:r>
    </w:p>
    <w:p w:rsidR="00C0122C" w:rsidRPr="00494401" w:rsidRDefault="00C0122C" w:rsidP="002A351C">
      <w:pPr>
        <w:autoSpaceDE w:val="0"/>
        <w:autoSpaceDN w:val="0"/>
        <w:adjustRightInd w:val="0"/>
        <w:spacing w:after="0" w:line="240" w:lineRule="auto"/>
        <w:ind w:firstLine="709"/>
        <w:jc w:val="both"/>
        <w:rPr>
          <w:rFonts w:ascii="Times New Roman" w:hAnsi="Times New Roman" w:cs="Times New Roman"/>
          <w:sz w:val="28"/>
          <w:szCs w:val="28"/>
        </w:rPr>
      </w:pPr>
      <w:r w:rsidRPr="00494401">
        <w:rPr>
          <w:rFonts w:ascii="Times New Roman" w:hAnsi="Times New Roman" w:cs="Times New Roman"/>
          <w:sz w:val="28"/>
          <w:szCs w:val="28"/>
        </w:rPr>
        <w:t>5. Подготовка проекта схемы границ прилегающих территорий осуществляется в форме электронного документа.</w:t>
      </w:r>
    </w:p>
    <w:p w:rsidR="00C0122C" w:rsidRPr="00494401" w:rsidRDefault="00C0122C" w:rsidP="002A351C">
      <w:pPr>
        <w:autoSpaceDE w:val="0"/>
        <w:autoSpaceDN w:val="0"/>
        <w:adjustRightInd w:val="0"/>
        <w:spacing w:after="0" w:line="240" w:lineRule="auto"/>
        <w:ind w:firstLine="709"/>
        <w:jc w:val="both"/>
        <w:rPr>
          <w:rFonts w:ascii="Times New Roman" w:hAnsi="Times New Roman" w:cs="Times New Roman"/>
          <w:sz w:val="28"/>
          <w:szCs w:val="28"/>
        </w:rPr>
      </w:pPr>
      <w:r w:rsidRPr="00494401">
        <w:rPr>
          <w:rFonts w:ascii="Times New Roman" w:hAnsi="Times New Roman" w:cs="Times New Roman"/>
          <w:sz w:val="28"/>
          <w:szCs w:val="28"/>
        </w:rPr>
        <w:t xml:space="preserve">6. Подготовка проекта схемы границ прилегающих территорий осуществляется Администрацией городского округа город Нефтекамск Республики Башкортостан либо иными лицами, привлекаемыми Администрацией на основании муниципального контракта, заключенного </w:t>
      </w:r>
      <w:r w:rsidR="0081734B">
        <w:rPr>
          <w:rFonts w:ascii="Times New Roman" w:hAnsi="Times New Roman" w:cs="Times New Roman"/>
          <w:sz w:val="28"/>
          <w:szCs w:val="28"/>
        </w:rPr>
        <w:t xml:space="preserve">        </w:t>
      </w:r>
      <w:r w:rsidRPr="00494401">
        <w:rPr>
          <w:rFonts w:ascii="Times New Roman" w:hAnsi="Times New Roman" w:cs="Times New Roman"/>
          <w:sz w:val="28"/>
          <w:szCs w:val="28"/>
        </w:rPr>
        <w:t xml:space="preserve">в соответствии с Федеральным </w:t>
      </w:r>
      <w:hyperlink r:id="rId18" w:history="1">
        <w:r w:rsidRPr="00494401">
          <w:rPr>
            <w:rFonts w:ascii="Times New Roman" w:hAnsi="Times New Roman" w:cs="Times New Roman"/>
            <w:sz w:val="28"/>
            <w:szCs w:val="28"/>
          </w:rPr>
          <w:t>законом</w:t>
        </w:r>
      </w:hyperlink>
      <w:r w:rsidRPr="00494401">
        <w:rPr>
          <w:rFonts w:ascii="Times New Roman" w:hAnsi="Times New Roman" w:cs="Times New Roman"/>
          <w:sz w:val="28"/>
          <w:szCs w:val="28"/>
        </w:rPr>
        <w:t xml:space="preserve"> «О контрактной системе в сфере </w:t>
      </w:r>
      <w:r w:rsidRPr="00494401">
        <w:rPr>
          <w:rFonts w:ascii="Times New Roman" w:hAnsi="Times New Roman" w:cs="Times New Roman"/>
          <w:sz w:val="28"/>
          <w:szCs w:val="28"/>
        </w:rPr>
        <w:lastRenderedPageBreak/>
        <w:t xml:space="preserve">закупок товаров, работ, услуг для обеспечения государственных </w:t>
      </w:r>
      <w:r w:rsidR="0081734B">
        <w:rPr>
          <w:rFonts w:ascii="Times New Roman" w:hAnsi="Times New Roman" w:cs="Times New Roman"/>
          <w:sz w:val="28"/>
          <w:szCs w:val="28"/>
        </w:rPr>
        <w:t xml:space="preserve">                         </w:t>
      </w:r>
      <w:r w:rsidRPr="00494401">
        <w:rPr>
          <w:rFonts w:ascii="Times New Roman" w:hAnsi="Times New Roman" w:cs="Times New Roman"/>
          <w:sz w:val="28"/>
          <w:szCs w:val="28"/>
        </w:rPr>
        <w:t>и муниципальных нужд».</w:t>
      </w:r>
    </w:p>
    <w:p w:rsidR="00C0122C" w:rsidRPr="00494401" w:rsidRDefault="00C0122C" w:rsidP="002A351C">
      <w:pPr>
        <w:autoSpaceDE w:val="0"/>
        <w:autoSpaceDN w:val="0"/>
        <w:adjustRightInd w:val="0"/>
        <w:spacing w:after="0" w:line="240" w:lineRule="auto"/>
        <w:ind w:firstLine="709"/>
        <w:jc w:val="both"/>
        <w:rPr>
          <w:rFonts w:ascii="Times New Roman" w:hAnsi="Times New Roman" w:cs="Times New Roman"/>
          <w:sz w:val="28"/>
          <w:szCs w:val="28"/>
        </w:rPr>
      </w:pPr>
      <w:r w:rsidRPr="00494401">
        <w:rPr>
          <w:rFonts w:ascii="Times New Roman" w:hAnsi="Times New Roman" w:cs="Times New Roman"/>
          <w:sz w:val="28"/>
          <w:szCs w:val="28"/>
        </w:rPr>
        <w:t>7. На схеме границ прилегающих территорий отображаются:</w:t>
      </w:r>
    </w:p>
    <w:p w:rsidR="00C0122C" w:rsidRPr="00494401" w:rsidRDefault="00C0122C" w:rsidP="002A351C">
      <w:pPr>
        <w:autoSpaceDE w:val="0"/>
        <w:autoSpaceDN w:val="0"/>
        <w:adjustRightInd w:val="0"/>
        <w:spacing w:after="0" w:line="240" w:lineRule="auto"/>
        <w:ind w:firstLine="709"/>
        <w:jc w:val="both"/>
        <w:rPr>
          <w:rFonts w:ascii="Times New Roman" w:hAnsi="Times New Roman" w:cs="Times New Roman"/>
          <w:sz w:val="28"/>
          <w:szCs w:val="28"/>
        </w:rPr>
      </w:pPr>
      <w:r w:rsidRPr="00494401">
        <w:rPr>
          <w:rFonts w:ascii="Times New Roman" w:hAnsi="Times New Roman" w:cs="Times New Roman"/>
          <w:sz w:val="28"/>
          <w:szCs w:val="28"/>
        </w:rPr>
        <w:t>1) границы прилегающих территорий;</w:t>
      </w:r>
    </w:p>
    <w:p w:rsidR="00C0122C" w:rsidRPr="00494401" w:rsidRDefault="00C0122C" w:rsidP="002A351C">
      <w:pPr>
        <w:autoSpaceDE w:val="0"/>
        <w:autoSpaceDN w:val="0"/>
        <w:adjustRightInd w:val="0"/>
        <w:spacing w:after="0" w:line="240" w:lineRule="auto"/>
        <w:ind w:firstLine="709"/>
        <w:jc w:val="both"/>
        <w:rPr>
          <w:rFonts w:ascii="Times New Roman" w:hAnsi="Times New Roman" w:cs="Times New Roman"/>
          <w:sz w:val="28"/>
          <w:szCs w:val="28"/>
        </w:rPr>
      </w:pPr>
      <w:r w:rsidRPr="00494401">
        <w:rPr>
          <w:rFonts w:ascii="Times New Roman" w:hAnsi="Times New Roman" w:cs="Times New Roman"/>
          <w:sz w:val="28"/>
          <w:szCs w:val="28"/>
        </w:rPr>
        <w:t>2) кадастровые номера и адреса зданий, строений, сооружений, земельных участков, в отношении которых устанавливаются границы прилегающих территорий;</w:t>
      </w:r>
    </w:p>
    <w:p w:rsidR="00C0122C" w:rsidRPr="00494401" w:rsidRDefault="00C0122C" w:rsidP="002A351C">
      <w:pPr>
        <w:autoSpaceDE w:val="0"/>
        <w:autoSpaceDN w:val="0"/>
        <w:adjustRightInd w:val="0"/>
        <w:spacing w:after="0" w:line="240" w:lineRule="auto"/>
        <w:ind w:firstLine="709"/>
        <w:jc w:val="both"/>
        <w:rPr>
          <w:rFonts w:ascii="Times New Roman" w:hAnsi="Times New Roman" w:cs="Times New Roman"/>
          <w:sz w:val="28"/>
          <w:szCs w:val="28"/>
        </w:rPr>
      </w:pPr>
      <w:r w:rsidRPr="00494401">
        <w:rPr>
          <w:rFonts w:ascii="Times New Roman" w:hAnsi="Times New Roman" w:cs="Times New Roman"/>
          <w:sz w:val="28"/>
          <w:szCs w:val="28"/>
        </w:rPr>
        <w:t>3) площади прилегающих территорий;</w:t>
      </w:r>
    </w:p>
    <w:p w:rsidR="00C0122C" w:rsidRPr="00494401" w:rsidRDefault="00C0122C" w:rsidP="002A351C">
      <w:pPr>
        <w:autoSpaceDE w:val="0"/>
        <w:autoSpaceDN w:val="0"/>
        <w:adjustRightInd w:val="0"/>
        <w:spacing w:after="0" w:line="240" w:lineRule="auto"/>
        <w:ind w:firstLine="709"/>
        <w:jc w:val="both"/>
        <w:rPr>
          <w:rFonts w:ascii="Times New Roman" w:hAnsi="Times New Roman" w:cs="Times New Roman"/>
          <w:sz w:val="28"/>
          <w:szCs w:val="28"/>
        </w:rPr>
      </w:pPr>
      <w:r w:rsidRPr="00494401">
        <w:rPr>
          <w:rFonts w:ascii="Times New Roman" w:hAnsi="Times New Roman" w:cs="Times New Roman"/>
          <w:sz w:val="28"/>
          <w:szCs w:val="28"/>
        </w:rPr>
        <w:t>4) условные номера прилегающих территорий.</w:t>
      </w:r>
    </w:p>
    <w:p w:rsidR="00C0122C" w:rsidRPr="00494401" w:rsidRDefault="00C0122C" w:rsidP="002A351C">
      <w:pPr>
        <w:autoSpaceDE w:val="0"/>
        <w:autoSpaceDN w:val="0"/>
        <w:adjustRightInd w:val="0"/>
        <w:spacing w:after="0" w:line="240" w:lineRule="auto"/>
        <w:ind w:firstLine="709"/>
        <w:jc w:val="both"/>
        <w:rPr>
          <w:rFonts w:ascii="Times New Roman" w:hAnsi="Times New Roman" w:cs="Times New Roman"/>
          <w:sz w:val="28"/>
          <w:szCs w:val="28"/>
        </w:rPr>
      </w:pPr>
      <w:r w:rsidRPr="00494401">
        <w:rPr>
          <w:rFonts w:ascii="Times New Roman" w:hAnsi="Times New Roman" w:cs="Times New Roman"/>
          <w:sz w:val="28"/>
          <w:szCs w:val="28"/>
        </w:rPr>
        <w:t>8. Форма схемы границ прилегающей территории, порядок ее подготовки, утверждения и опубликования приведены в приложении</w:t>
      </w:r>
      <w:r w:rsidRPr="00494401">
        <w:rPr>
          <w:rFonts w:ascii="Times New Roman" w:eastAsia="Calibri" w:hAnsi="Times New Roman" w:cs="Times New Roman"/>
          <w:sz w:val="28"/>
          <w:szCs w:val="28"/>
        </w:rPr>
        <w:t xml:space="preserve"> </w:t>
      </w:r>
      <w:r w:rsidRPr="00494401">
        <w:rPr>
          <w:rFonts w:ascii="Times New Roman" w:hAnsi="Times New Roman" w:cs="Times New Roman"/>
          <w:sz w:val="28"/>
          <w:szCs w:val="28"/>
        </w:rPr>
        <w:t>к настоящим Правилам благоустройства.</w:t>
      </w:r>
    </w:p>
    <w:p w:rsidR="00C0122C" w:rsidRPr="00C0122C" w:rsidRDefault="00C0122C" w:rsidP="007F387D">
      <w:pPr>
        <w:pStyle w:val="formattext"/>
        <w:spacing w:before="0" w:beforeAutospacing="0" w:after="0" w:afterAutospacing="0"/>
        <w:ind w:firstLine="540"/>
        <w:textAlignment w:val="baseline"/>
        <w:rPr>
          <w:spacing w:val="2"/>
          <w:sz w:val="28"/>
          <w:szCs w:val="28"/>
        </w:rPr>
      </w:pPr>
    </w:p>
    <w:p w:rsidR="00C0122C" w:rsidRPr="00C0122C" w:rsidRDefault="00C0122C" w:rsidP="007F387D">
      <w:pPr>
        <w:pStyle w:val="ConsPlusTitle"/>
        <w:ind w:firstLine="540"/>
        <w:jc w:val="both"/>
        <w:outlineLvl w:val="1"/>
        <w:rPr>
          <w:rFonts w:ascii="Times New Roman" w:hAnsi="Times New Roman" w:cs="Times New Roman"/>
          <w:sz w:val="28"/>
          <w:szCs w:val="28"/>
        </w:rPr>
      </w:pPr>
      <w:bookmarkStart w:id="60" w:name="_Toc17122158"/>
      <w:r w:rsidRPr="00C0122C">
        <w:rPr>
          <w:rFonts w:ascii="Times New Roman" w:hAnsi="Times New Roman" w:cs="Times New Roman"/>
          <w:sz w:val="28"/>
          <w:szCs w:val="28"/>
        </w:rPr>
        <w:t>Статья 50. Ввод в эксплуатацию детских, игровых, спортивных (физкультурно-оздоровительных) площадок и их содержание</w:t>
      </w:r>
      <w:bookmarkEnd w:id="60"/>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6F0165">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 При установке нового оборудования детских, игровых, спортивных (физкультурно-оздоровительных) площадок (далее - площадок), место </w:t>
      </w:r>
      <w:r w:rsidR="0081734B">
        <w:rPr>
          <w:rFonts w:ascii="Times New Roman" w:hAnsi="Times New Roman" w:cs="Times New Roman"/>
          <w:sz w:val="28"/>
          <w:szCs w:val="28"/>
        </w:rPr>
        <w:t xml:space="preserve">             </w:t>
      </w:r>
      <w:r w:rsidRPr="00C0122C">
        <w:rPr>
          <w:rFonts w:ascii="Times New Roman" w:hAnsi="Times New Roman" w:cs="Times New Roman"/>
          <w:sz w:val="28"/>
          <w:szCs w:val="28"/>
        </w:rPr>
        <w:t xml:space="preserve">их размещения согласовывается с уполномоченным органом. Информация </w:t>
      </w:r>
      <w:r w:rsidR="0081734B">
        <w:rPr>
          <w:rFonts w:ascii="Times New Roman" w:hAnsi="Times New Roman" w:cs="Times New Roman"/>
          <w:sz w:val="28"/>
          <w:szCs w:val="28"/>
        </w:rPr>
        <w:t xml:space="preserve">        </w:t>
      </w:r>
      <w:r w:rsidRPr="00C0122C">
        <w:rPr>
          <w:rFonts w:ascii="Times New Roman" w:hAnsi="Times New Roman" w:cs="Times New Roman"/>
          <w:sz w:val="28"/>
          <w:szCs w:val="28"/>
        </w:rPr>
        <w:t>о согласовании места установки площадки или нового оборудования площадки направляется в уполномоченный республиканский орган исполнительной власти Республики Башкортостан – Государственный комитет Республики Башкортостан по жилищному и строительному надзору (далее - Комитет).</w:t>
      </w:r>
    </w:p>
    <w:p w:rsidR="00C0122C" w:rsidRPr="00C0122C" w:rsidRDefault="00C0122C" w:rsidP="006F0165">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2. Монтаж оборудования должен производиться в соответствии </w:t>
      </w:r>
      <w:r w:rsidR="0081734B">
        <w:rPr>
          <w:rFonts w:ascii="Times New Roman" w:hAnsi="Times New Roman" w:cs="Times New Roman"/>
          <w:sz w:val="28"/>
          <w:szCs w:val="28"/>
        </w:rPr>
        <w:t xml:space="preserve">                 </w:t>
      </w:r>
      <w:r w:rsidRPr="00C0122C">
        <w:rPr>
          <w:rFonts w:ascii="Times New Roman" w:hAnsi="Times New Roman" w:cs="Times New Roman"/>
          <w:sz w:val="28"/>
          <w:szCs w:val="28"/>
        </w:rPr>
        <w:t xml:space="preserve">с инструкцией изготовителя, организациями, имеющими опыт </w:t>
      </w:r>
      <w:r w:rsidR="0081734B">
        <w:rPr>
          <w:rFonts w:ascii="Times New Roman" w:hAnsi="Times New Roman" w:cs="Times New Roman"/>
          <w:sz w:val="28"/>
          <w:szCs w:val="28"/>
        </w:rPr>
        <w:t xml:space="preserve">                             </w:t>
      </w:r>
      <w:r w:rsidRPr="00C0122C">
        <w:rPr>
          <w:rFonts w:ascii="Times New Roman" w:hAnsi="Times New Roman" w:cs="Times New Roman"/>
          <w:sz w:val="28"/>
          <w:szCs w:val="28"/>
        </w:rPr>
        <w:t>и профессионально осуществляющими данный вид работ.</w:t>
      </w:r>
    </w:p>
    <w:p w:rsidR="00C0122C" w:rsidRPr="00C0122C" w:rsidRDefault="00C0122C" w:rsidP="006F0165">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3. 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w:t>
      </w:r>
    </w:p>
    <w:p w:rsidR="00C0122C" w:rsidRPr="00C0122C" w:rsidRDefault="00C0122C" w:rsidP="006F0165">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4. При вводе оборудования площадки в эксплуатацию присутствуют представители муниципального образования, составляется акт ввода </w:t>
      </w:r>
      <w:r w:rsidR="00B90AD6">
        <w:rPr>
          <w:rFonts w:ascii="Times New Roman" w:hAnsi="Times New Roman" w:cs="Times New Roman"/>
          <w:sz w:val="28"/>
          <w:szCs w:val="28"/>
        </w:rPr>
        <w:t xml:space="preserve">                   </w:t>
      </w:r>
      <w:r w:rsidRPr="00C0122C">
        <w:rPr>
          <w:rFonts w:ascii="Times New Roman" w:hAnsi="Times New Roman" w:cs="Times New Roman"/>
          <w:sz w:val="28"/>
          <w:szCs w:val="28"/>
        </w:rPr>
        <w:t>в эксплуатацию объекта. Копия акта направляется в Комитет.</w:t>
      </w:r>
    </w:p>
    <w:p w:rsidR="00C0122C" w:rsidRPr="00C0122C" w:rsidRDefault="00C0122C" w:rsidP="006F0165">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5. Площадка вносится органом уполномоченным органом в Реестр детских, игровых, спортивных (физкультурно-оздоровительных) площадок.</w:t>
      </w:r>
    </w:p>
    <w:p w:rsidR="00C0122C" w:rsidRPr="00C0122C" w:rsidRDefault="00C0122C" w:rsidP="006F0165">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6.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Комитет.</w:t>
      </w:r>
    </w:p>
    <w:p w:rsidR="00C0122C" w:rsidRPr="00C0122C" w:rsidRDefault="00C0122C" w:rsidP="006F0165">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7.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C0122C" w:rsidRPr="00C0122C" w:rsidRDefault="00C0122C" w:rsidP="006F0165">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8. Оборудование площадки, установленное после 2013 года должно иметь </w:t>
      </w:r>
      <w:r w:rsidRPr="00C0122C">
        <w:rPr>
          <w:rFonts w:ascii="Times New Roman" w:hAnsi="Times New Roman" w:cs="Times New Roman"/>
          <w:sz w:val="28"/>
          <w:szCs w:val="28"/>
        </w:rPr>
        <w:lastRenderedPageBreak/>
        <w:t>паспорт, представляемый изготовителем оборудования. На оборудование площадки, установленное до 2013 года, лицо, его эксплуатирующее, составляет паспорт.</w:t>
      </w:r>
    </w:p>
    <w:p w:rsidR="00C0122C" w:rsidRPr="00C0122C" w:rsidRDefault="00C0122C" w:rsidP="006F0165">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9. Содержание оборудования и покрытия площадок осуществляется </w:t>
      </w:r>
      <w:r w:rsidR="00B90AD6">
        <w:rPr>
          <w:rFonts w:ascii="Times New Roman" w:hAnsi="Times New Roman" w:cs="Times New Roman"/>
          <w:sz w:val="28"/>
          <w:szCs w:val="28"/>
        </w:rPr>
        <w:t xml:space="preserve">           </w:t>
      </w:r>
      <w:r w:rsidRPr="00C0122C">
        <w:rPr>
          <w:rFonts w:ascii="Times New Roman" w:hAnsi="Times New Roman" w:cs="Times New Roman"/>
          <w:sz w:val="28"/>
          <w:szCs w:val="28"/>
        </w:rPr>
        <w:t>в соответствии с рекомендациями изготовителя и/или требованиями, установленными государственными стандартами и настоящими Правилами благоустройства.</w:t>
      </w:r>
    </w:p>
    <w:p w:rsidR="00C0122C" w:rsidRPr="00C0122C" w:rsidRDefault="00C0122C" w:rsidP="006F0165">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10. Лицо, эксплуатирующее площадку, является ответственным </w:t>
      </w:r>
      <w:r w:rsidR="00B90AD6">
        <w:rPr>
          <w:rFonts w:ascii="Times New Roman" w:hAnsi="Times New Roman" w:cs="Times New Roman"/>
          <w:sz w:val="28"/>
          <w:szCs w:val="28"/>
        </w:rPr>
        <w:t xml:space="preserve">                 </w:t>
      </w:r>
      <w:r w:rsidRPr="00C0122C">
        <w:rPr>
          <w:rFonts w:ascii="Times New Roman" w:hAnsi="Times New Roman" w:cs="Times New Roman"/>
          <w:sz w:val="28"/>
          <w:szCs w:val="28"/>
        </w:rPr>
        <w:t>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rsidR="00C0122C" w:rsidRPr="00C0122C" w:rsidRDefault="00C0122C" w:rsidP="006F0165">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11. 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p>
    <w:p w:rsidR="00C0122C" w:rsidRPr="00C0122C" w:rsidRDefault="00C0122C" w:rsidP="006F0165">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12. 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C0122C" w:rsidRPr="00C0122C" w:rsidRDefault="00C0122C" w:rsidP="006F0165">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13. Дорожки, ограждения и калитки, скамейки, урны для мусора должны быть окрашены и находиться в исправном состоянии. Мусор из урн удаляется </w:t>
      </w:r>
      <w:r w:rsidR="00B90AD6">
        <w:rPr>
          <w:rFonts w:ascii="Times New Roman" w:hAnsi="Times New Roman" w:cs="Times New Roman"/>
          <w:sz w:val="28"/>
          <w:szCs w:val="28"/>
        </w:rPr>
        <w:t xml:space="preserve"> </w:t>
      </w:r>
      <w:r w:rsidRPr="00C0122C">
        <w:rPr>
          <w:rFonts w:ascii="Times New Roman" w:hAnsi="Times New Roman" w:cs="Times New Roman"/>
          <w:sz w:val="28"/>
          <w:szCs w:val="28"/>
        </w:rPr>
        <w:t>в утренние часы, по мере необходимости, но не реже одного раза в сутки.</w:t>
      </w:r>
    </w:p>
    <w:p w:rsidR="00C0122C" w:rsidRPr="00C0122C" w:rsidRDefault="00C0122C" w:rsidP="006F0165">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14.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w:t>
      </w:r>
      <w:r w:rsidR="00B135E1">
        <w:rPr>
          <w:rFonts w:ascii="Times New Roman" w:hAnsi="Times New Roman" w:cs="Times New Roman"/>
          <w:sz w:val="28"/>
          <w:szCs w:val="28"/>
        </w:rPr>
        <w:t xml:space="preserve">         </w:t>
      </w:r>
      <w:r w:rsidRPr="00C0122C">
        <w:rPr>
          <w:rFonts w:ascii="Times New Roman" w:hAnsi="Times New Roman" w:cs="Times New Roman"/>
          <w:sz w:val="28"/>
          <w:szCs w:val="28"/>
        </w:rPr>
        <w:t>и не иметь трещин и сколов.</w:t>
      </w:r>
    </w:p>
    <w:p w:rsidR="00C0122C" w:rsidRPr="00C0122C" w:rsidRDefault="00C0122C" w:rsidP="006F0165">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15. На площадке и прилегающей к ней территории не должно быть мусора или посторонних предметов, о которые можно споткнуться и/или получить травму.</w:t>
      </w:r>
    </w:p>
    <w:p w:rsidR="00C0122C" w:rsidRPr="00C0122C" w:rsidRDefault="00C0122C" w:rsidP="006F0165">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16. Лицо, эксплуатирующее площадку, должно в течение суток представлять в Комитет и в уполномоченный орган информацию о травмах (несчастных случаях), полученных на площадке.</w:t>
      </w:r>
    </w:p>
    <w:p w:rsidR="00C0122C" w:rsidRPr="00C0122C" w:rsidRDefault="00C0122C" w:rsidP="006F0165">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17. Контроль за техническим состоянием оборудования площадок включает:</w:t>
      </w:r>
    </w:p>
    <w:p w:rsidR="00C0122C" w:rsidRPr="00C0122C" w:rsidRDefault="00C0122C" w:rsidP="006F0165">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а) первичный осмотр и проверку оборудования перед вводом </w:t>
      </w:r>
      <w:r w:rsidR="00B90AD6">
        <w:rPr>
          <w:rFonts w:ascii="Times New Roman" w:hAnsi="Times New Roman" w:cs="Times New Roman"/>
          <w:sz w:val="28"/>
          <w:szCs w:val="28"/>
        </w:rPr>
        <w:t xml:space="preserve">                     </w:t>
      </w:r>
      <w:r w:rsidRPr="00C0122C">
        <w:rPr>
          <w:rFonts w:ascii="Times New Roman" w:hAnsi="Times New Roman" w:cs="Times New Roman"/>
          <w:sz w:val="28"/>
          <w:szCs w:val="28"/>
        </w:rPr>
        <w:t>в эксплуатацию;</w:t>
      </w:r>
    </w:p>
    <w:p w:rsidR="00C0122C" w:rsidRPr="00C0122C" w:rsidRDefault="00C0122C" w:rsidP="006F0165">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б)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C0122C" w:rsidRPr="00C0122C" w:rsidRDefault="00C0122C" w:rsidP="006F0165">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в) функциональный осмотр - представляет собой детальный осмотр </w:t>
      </w:r>
      <w:r w:rsidR="00B90AD6">
        <w:rPr>
          <w:rFonts w:ascii="Times New Roman" w:hAnsi="Times New Roman" w:cs="Times New Roman"/>
          <w:sz w:val="28"/>
          <w:szCs w:val="28"/>
        </w:rPr>
        <w:t xml:space="preserve">           </w:t>
      </w:r>
      <w:r w:rsidRPr="00C0122C">
        <w:rPr>
          <w:rFonts w:ascii="Times New Roman" w:hAnsi="Times New Roman" w:cs="Times New Roman"/>
          <w:sz w:val="28"/>
          <w:szCs w:val="28"/>
        </w:rPr>
        <w:t>с целью проверки исправности и устойчивости оборудования, выявления износа элементов конструкции оборудования;</w:t>
      </w:r>
    </w:p>
    <w:p w:rsidR="00C0122C" w:rsidRPr="00C0122C" w:rsidRDefault="00C0122C" w:rsidP="006F0165">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lastRenderedPageBreak/>
        <w:t>г) основной осмотр - представляет собой осмотр для целей оценки соответствия технического состояния оборудования требованиям безопасности.</w:t>
      </w:r>
    </w:p>
    <w:p w:rsidR="00C0122C" w:rsidRPr="00C0122C" w:rsidRDefault="00C0122C" w:rsidP="006F0165">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18. Периодичность регулярного визуального осмотра устанавливает собственник на основе учета условий эксплуатации.</w:t>
      </w:r>
    </w:p>
    <w:p w:rsidR="00C0122C" w:rsidRPr="00C0122C" w:rsidRDefault="00C0122C" w:rsidP="006F0165">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Визуальный осмотр оборудования площадок, подвергающихся интенсивному использованию, проводится ежедневно.</w:t>
      </w:r>
    </w:p>
    <w:p w:rsidR="00C0122C" w:rsidRPr="00C0122C" w:rsidRDefault="00C0122C" w:rsidP="006F0165">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19.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C0122C" w:rsidRPr="00C0122C" w:rsidRDefault="00C0122C" w:rsidP="006F0165">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20. Основной осмотр проводится раз в год.</w:t>
      </w:r>
    </w:p>
    <w:p w:rsidR="00C0122C" w:rsidRPr="00C0122C" w:rsidRDefault="00C0122C" w:rsidP="006F0165">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C0122C" w:rsidRPr="00C0122C" w:rsidRDefault="00C0122C" w:rsidP="006F0165">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C0122C" w:rsidRPr="00C0122C" w:rsidRDefault="00C0122C" w:rsidP="006F0165">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21.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C0122C" w:rsidRPr="00C0122C" w:rsidRDefault="00C0122C" w:rsidP="006F0165">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22.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C0122C" w:rsidRPr="00C0122C" w:rsidRDefault="00C0122C" w:rsidP="006F0165">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C0122C" w:rsidRPr="00C0122C" w:rsidRDefault="00C0122C" w:rsidP="006F0165">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23.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C0122C" w:rsidRPr="00C0122C" w:rsidRDefault="00C0122C" w:rsidP="006F0165">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24. Вся эксплуатационная документация (паспорт, акт осмотра </w:t>
      </w:r>
      <w:r w:rsidR="00927E88">
        <w:rPr>
          <w:rFonts w:ascii="Times New Roman" w:hAnsi="Times New Roman" w:cs="Times New Roman"/>
          <w:sz w:val="28"/>
          <w:szCs w:val="28"/>
        </w:rPr>
        <w:t xml:space="preserve">                   </w:t>
      </w:r>
      <w:r w:rsidRPr="00C0122C">
        <w:rPr>
          <w:rFonts w:ascii="Times New Roman" w:hAnsi="Times New Roman" w:cs="Times New Roman"/>
          <w:sz w:val="28"/>
          <w:szCs w:val="28"/>
        </w:rPr>
        <w:t>и проверки, графики осмотров, журнал и т.п.) подлежит постоянному хранению.</w:t>
      </w:r>
    </w:p>
    <w:p w:rsidR="00C0122C" w:rsidRPr="00C0122C" w:rsidRDefault="00C0122C" w:rsidP="006F0165">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Должен быть обеспечен доступ обслуживающего персонала </w:t>
      </w:r>
      <w:r w:rsidR="00927E88">
        <w:rPr>
          <w:rFonts w:ascii="Times New Roman" w:hAnsi="Times New Roman" w:cs="Times New Roman"/>
          <w:sz w:val="28"/>
          <w:szCs w:val="28"/>
        </w:rPr>
        <w:t xml:space="preserve">                        </w:t>
      </w:r>
      <w:r w:rsidRPr="00C0122C">
        <w:rPr>
          <w:rFonts w:ascii="Times New Roman" w:hAnsi="Times New Roman" w:cs="Times New Roman"/>
          <w:sz w:val="28"/>
          <w:szCs w:val="28"/>
        </w:rPr>
        <w:t>к эксплуатационной документации во время осмотров, обслуживания и ремонта оборудования и покрытия площадки.</w:t>
      </w:r>
    </w:p>
    <w:p w:rsidR="00C0122C" w:rsidRPr="00C0122C" w:rsidRDefault="00C0122C" w:rsidP="006F0165">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25. Обслуживание включает: мероприятия по поддержанию безопасности и качества функционирования оборудования и покрытий площадки; проверку </w:t>
      </w:r>
      <w:r w:rsidR="00927E88">
        <w:rPr>
          <w:rFonts w:ascii="Times New Roman" w:hAnsi="Times New Roman" w:cs="Times New Roman"/>
          <w:sz w:val="28"/>
          <w:szCs w:val="28"/>
        </w:rPr>
        <w:t xml:space="preserve">    </w:t>
      </w:r>
      <w:r w:rsidRPr="00C0122C">
        <w:rPr>
          <w:rFonts w:ascii="Times New Roman" w:hAnsi="Times New Roman" w:cs="Times New Roman"/>
          <w:sz w:val="28"/>
          <w:szCs w:val="28"/>
        </w:rPr>
        <w:t xml:space="preserve">и подтягивание узлов крепления; обновление окраски оборудования; обслуживание ударопоглощающих покрытий; смазку подшипников; восстановление ударопоглощающих покрытий из сыпучих материалов </w:t>
      </w:r>
      <w:r w:rsidR="00927E88">
        <w:rPr>
          <w:rFonts w:ascii="Times New Roman" w:hAnsi="Times New Roman" w:cs="Times New Roman"/>
          <w:sz w:val="28"/>
          <w:szCs w:val="28"/>
        </w:rPr>
        <w:t xml:space="preserve">                </w:t>
      </w:r>
      <w:r w:rsidRPr="00C0122C">
        <w:rPr>
          <w:rFonts w:ascii="Times New Roman" w:hAnsi="Times New Roman" w:cs="Times New Roman"/>
          <w:sz w:val="28"/>
          <w:szCs w:val="28"/>
        </w:rPr>
        <w:t>и корректировку их уровня.</w:t>
      </w:r>
    </w:p>
    <w:p w:rsidR="00C0122C" w:rsidRPr="00C0122C" w:rsidRDefault="00C0122C" w:rsidP="006F0165">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lastRenderedPageBreak/>
        <w:t xml:space="preserve">26. Лица, производящие ремонтные работы, принимают меры </w:t>
      </w:r>
      <w:r w:rsidR="00927E88">
        <w:rPr>
          <w:rFonts w:ascii="Times New Roman" w:hAnsi="Times New Roman" w:cs="Times New Roman"/>
          <w:sz w:val="28"/>
          <w:szCs w:val="28"/>
        </w:rPr>
        <w:t xml:space="preserve">                     </w:t>
      </w:r>
      <w:r w:rsidRPr="00C0122C">
        <w:rPr>
          <w:rFonts w:ascii="Times New Roman" w:hAnsi="Times New Roman" w:cs="Times New Roman"/>
          <w:sz w:val="28"/>
          <w:szCs w:val="28"/>
        </w:rPr>
        <w:t xml:space="preserve">по ограждению места производства работ, исключающему допуск детей </w:t>
      </w:r>
      <w:r w:rsidR="00927E88">
        <w:rPr>
          <w:rFonts w:ascii="Times New Roman" w:hAnsi="Times New Roman" w:cs="Times New Roman"/>
          <w:sz w:val="28"/>
          <w:szCs w:val="28"/>
        </w:rPr>
        <w:t xml:space="preserve">                  </w:t>
      </w:r>
      <w:r w:rsidRPr="00C0122C">
        <w:rPr>
          <w:rFonts w:ascii="Times New Roman" w:hAnsi="Times New Roman" w:cs="Times New Roman"/>
          <w:sz w:val="28"/>
          <w:szCs w:val="28"/>
        </w:rPr>
        <w:t>и получение ими травм. Ремонтные работы включают замену крепежных деталей, сварочные работы, замену частей оборудования.</w:t>
      </w:r>
    </w:p>
    <w:p w:rsidR="00C0122C" w:rsidRPr="00C0122C" w:rsidRDefault="00C0122C" w:rsidP="006F0165">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27. Запрещается размещение транспортных средств (прицепов к ним), </w:t>
      </w:r>
      <w:r w:rsidR="00927E88">
        <w:rPr>
          <w:rFonts w:ascii="Times New Roman" w:hAnsi="Times New Roman" w:cs="Times New Roman"/>
          <w:sz w:val="28"/>
          <w:szCs w:val="28"/>
        </w:rPr>
        <w:t xml:space="preserve">        </w:t>
      </w:r>
      <w:r w:rsidRPr="00C0122C">
        <w:rPr>
          <w:rFonts w:ascii="Times New Roman" w:hAnsi="Times New Roman" w:cs="Times New Roman"/>
          <w:sz w:val="28"/>
          <w:szCs w:val="28"/>
        </w:rPr>
        <w:t xml:space="preserve">в том числе брошенных и (или) разукомплектованных, на детских, спортивных площадках, а равно проезд транспортных средств по указанных территориям. Юридические, физические лица несут административную ответственность </w:t>
      </w:r>
      <w:r w:rsidR="00927E88">
        <w:rPr>
          <w:rFonts w:ascii="Times New Roman" w:hAnsi="Times New Roman" w:cs="Times New Roman"/>
          <w:sz w:val="28"/>
          <w:szCs w:val="28"/>
        </w:rPr>
        <w:t xml:space="preserve">         </w:t>
      </w:r>
      <w:r w:rsidRPr="00C0122C">
        <w:rPr>
          <w:rFonts w:ascii="Times New Roman" w:hAnsi="Times New Roman" w:cs="Times New Roman"/>
          <w:sz w:val="28"/>
          <w:szCs w:val="28"/>
        </w:rPr>
        <w:t xml:space="preserve">за нарушение указанного запрета. </w:t>
      </w:r>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7F387D">
      <w:pPr>
        <w:pStyle w:val="ConsPlusTitle"/>
        <w:ind w:firstLine="540"/>
        <w:jc w:val="both"/>
        <w:outlineLvl w:val="1"/>
        <w:rPr>
          <w:rFonts w:ascii="Times New Roman" w:hAnsi="Times New Roman" w:cs="Times New Roman"/>
          <w:sz w:val="28"/>
          <w:szCs w:val="28"/>
        </w:rPr>
      </w:pPr>
      <w:bookmarkStart w:id="61" w:name="_Toc17122159"/>
      <w:r w:rsidRPr="00C0122C">
        <w:rPr>
          <w:rFonts w:ascii="Times New Roman" w:hAnsi="Times New Roman" w:cs="Times New Roman"/>
          <w:sz w:val="28"/>
          <w:szCs w:val="28"/>
        </w:rPr>
        <w:t xml:space="preserve">Статья 51. Содержание площадок автостоянок, мест размещение </w:t>
      </w:r>
      <w:r w:rsidR="00B135E1">
        <w:rPr>
          <w:rFonts w:ascii="Times New Roman" w:hAnsi="Times New Roman" w:cs="Times New Roman"/>
          <w:sz w:val="28"/>
          <w:szCs w:val="28"/>
        </w:rPr>
        <w:t xml:space="preserve">          </w:t>
      </w:r>
      <w:r w:rsidRPr="00C0122C">
        <w:rPr>
          <w:rFonts w:ascii="Times New Roman" w:hAnsi="Times New Roman" w:cs="Times New Roman"/>
          <w:sz w:val="28"/>
          <w:szCs w:val="28"/>
        </w:rPr>
        <w:t>и хранение транспортных средств</w:t>
      </w:r>
      <w:bookmarkEnd w:id="61"/>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6F0165">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 Юридическое лицо (индивидуальный предприниматель) </w:t>
      </w:r>
      <w:r w:rsidR="00B135E1">
        <w:rPr>
          <w:rFonts w:ascii="Times New Roman" w:hAnsi="Times New Roman" w:cs="Times New Roman"/>
          <w:sz w:val="28"/>
          <w:szCs w:val="28"/>
        </w:rPr>
        <w:t xml:space="preserve">                     </w:t>
      </w:r>
      <w:r w:rsidRPr="00C0122C">
        <w:rPr>
          <w:rFonts w:ascii="Times New Roman" w:hAnsi="Times New Roman" w:cs="Times New Roman"/>
          <w:sz w:val="28"/>
          <w:szCs w:val="28"/>
        </w:rPr>
        <w:t xml:space="preserve">или физическое лицо, эксплуатирующее площадку, обеспечивает </w:t>
      </w:r>
      <w:r w:rsidR="000346FA">
        <w:rPr>
          <w:rFonts w:ascii="Times New Roman" w:hAnsi="Times New Roman" w:cs="Times New Roman"/>
          <w:sz w:val="28"/>
          <w:szCs w:val="28"/>
        </w:rPr>
        <w:t xml:space="preserve">                        </w:t>
      </w:r>
      <w:r w:rsidRPr="00C0122C">
        <w:rPr>
          <w:rFonts w:ascii="Times New Roman" w:hAnsi="Times New Roman" w:cs="Times New Roman"/>
          <w:sz w:val="28"/>
          <w:szCs w:val="28"/>
        </w:rPr>
        <w:t>ее содержание, а также содержание прилегающей территории на расстоянии, установленном статьей 49 настоящих Правил благоустройства, если расстояние прилегающей территории не установлено в большем размере.</w:t>
      </w:r>
    </w:p>
    <w:p w:rsidR="00C0122C" w:rsidRPr="00C0122C" w:rsidRDefault="00C0122C" w:rsidP="006F0165">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2.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w:t>
      </w:r>
    </w:p>
    <w:p w:rsidR="00C0122C" w:rsidRPr="00C0122C" w:rsidRDefault="00C0122C" w:rsidP="006F0165">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Запрещается сжигание автомобильных покрышек и комплектующих, </w:t>
      </w:r>
      <w:r w:rsidR="00927E88">
        <w:rPr>
          <w:rFonts w:ascii="Times New Roman" w:hAnsi="Times New Roman" w:cs="Times New Roman"/>
          <w:sz w:val="28"/>
          <w:szCs w:val="28"/>
        </w:rPr>
        <w:t xml:space="preserve">       </w:t>
      </w:r>
      <w:r w:rsidRPr="00C0122C">
        <w:rPr>
          <w:rFonts w:ascii="Times New Roman" w:hAnsi="Times New Roman" w:cs="Times New Roman"/>
          <w:sz w:val="28"/>
          <w:szCs w:val="28"/>
        </w:rPr>
        <w:t>их сброс в контейнеры, бункеры-накопители, на контейнерные площадки и вне установленных для этих целей мест.</w:t>
      </w:r>
    </w:p>
    <w:p w:rsidR="00C0122C" w:rsidRPr="00C0122C" w:rsidRDefault="00C0122C" w:rsidP="006F0165">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3.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осветительное оборудование, информационные указатели.</w:t>
      </w:r>
    </w:p>
    <w:p w:rsidR="00C0122C" w:rsidRPr="00C0122C" w:rsidRDefault="00C0122C" w:rsidP="006F0165">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Планировка и обустройство гаражных кооперативов, стоянок, станций технического обслуживания, автомобильных моек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C0122C" w:rsidRPr="00C0122C" w:rsidRDefault="00C0122C" w:rsidP="006F0165">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4. Кровли зданий гаражных кооперативов, гаражей, стоянок, станций технического обслуживания, автомобильных моек должны содержаться </w:t>
      </w:r>
      <w:r w:rsidR="000346FA">
        <w:rPr>
          <w:rFonts w:ascii="Times New Roman" w:hAnsi="Times New Roman" w:cs="Times New Roman"/>
          <w:sz w:val="28"/>
          <w:szCs w:val="28"/>
        </w:rPr>
        <w:t xml:space="preserve">             </w:t>
      </w:r>
      <w:r w:rsidRPr="00C0122C">
        <w:rPr>
          <w:rFonts w:ascii="Times New Roman" w:hAnsi="Times New Roman" w:cs="Times New Roman"/>
          <w:sz w:val="28"/>
          <w:szCs w:val="28"/>
        </w:rPr>
        <w:t>в чистоте.</w:t>
      </w:r>
    </w:p>
    <w:p w:rsidR="00C0122C" w:rsidRPr="00C0122C" w:rsidRDefault="00C0122C" w:rsidP="006F0165">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5.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окончании зимнего периода.</w:t>
      </w:r>
    </w:p>
    <w:p w:rsidR="00C0122C" w:rsidRPr="00C0122C" w:rsidRDefault="00C0122C" w:rsidP="006F0165">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6. На территории гаражных кооперативов, стоянок, станций технического обслуживания, автомобильных моек организуется раздельный сбор </w:t>
      </w:r>
      <w:r w:rsidRPr="00C0122C">
        <w:rPr>
          <w:rFonts w:ascii="Times New Roman" w:hAnsi="Times New Roman" w:cs="Times New Roman"/>
          <w:sz w:val="28"/>
          <w:szCs w:val="28"/>
        </w:rPr>
        <w:lastRenderedPageBreak/>
        <w:t>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7F387D">
      <w:pPr>
        <w:pStyle w:val="2"/>
        <w:spacing w:before="0" w:line="240" w:lineRule="auto"/>
        <w:rPr>
          <w:rFonts w:cs="Times New Roman"/>
          <w:sz w:val="28"/>
          <w:szCs w:val="28"/>
        </w:rPr>
      </w:pPr>
      <w:bookmarkStart w:id="62" w:name="_Toc17122160"/>
      <w:r w:rsidRPr="00C0122C">
        <w:rPr>
          <w:rFonts w:cs="Times New Roman"/>
          <w:sz w:val="28"/>
          <w:szCs w:val="28"/>
        </w:rPr>
        <w:t>Статья 52. Содержание объектов (средств) наружного освещения</w:t>
      </w:r>
      <w:bookmarkEnd w:id="62"/>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6F0165">
      <w:pPr>
        <w:spacing w:after="0" w:line="240" w:lineRule="auto"/>
        <w:ind w:firstLine="709"/>
        <w:jc w:val="both"/>
        <w:rPr>
          <w:rFonts w:ascii="Times New Roman" w:hAnsi="Times New Roman" w:cs="Times New Roman"/>
          <w:sz w:val="28"/>
          <w:szCs w:val="28"/>
        </w:rPr>
      </w:pPr>
      <w:r w:rsidRPr="00C0122C">
        <w:rPr>
          <w:rFonts w:ascii="Times New Roman" w:hAnsi="Times New Roman" w:cs="Times New Roman"/>
          <w:sz w:val="28"/>
          <w:szCs w:val="28"/>
        </w:rPr>
        <w:t>1. Все системы уличного, дворового и других видов наружного освещения должны поддерживаться в исправном состоянии.</w:t>
      </w:r>
    </w:p>
    <w:p w:rsidR="00C0122C" w:rsidRPr="00C0122C" w:rsidRDefault="00C0122C" w:rsidP="006F0165">
      <w:pPr>
        <w:spacing w:after="0" w:line="240" w:lineRule="auto"/>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Собственники (правообладатели) сетей наружного освещения </w:t>
      </w:r>
      <w:r w:rsidR="000346FA">
        <w:rPr>
          <w:rFonts w:ascii="Times New Roman" w:hAnsi="Times New Roman" w:cs="Times New Roman"/>
          <w:sz w:val="28"/>
          <w:szCs w:val="28"/>
        </w:rPr>
        <w:t xml:space="preserve">                </w:t>
      </w:r>
      <w:r w:rsidRPr="00C0122C">
        <w:rPr>
          <w:rFonts w:ascii="Times New Roman" w:hAnsi="Times New Roman" w:cs="Times New Roman"/>
          <w:sz w:val="28"/>
          <w:szCs w:val="28"/>
        </w:rPr>
        <w:t xml:space="preserve">или эксплуатирующие организации должны обеспечивать содержание сетей </w:t>
      </w:r>
      <w:r w:rsidR="00927E88">
        <w:rPr>
          <w:rFonts w:ascii="Times New Roman" w:hAnsi="Times New Roman" w:cs="Times New Roman"/>
          <w:sz w:val="28"/>
          <w:szCs w:val="28"/>
        </w:rPr>
        <w:t xml:space="preserve">            </w:t>
      </w:r>
      <w:r w:rsidRPr="00C0122C">
        <w:rPr>
          <w:rFonts w:ascii="Times New Roman" w:hAnsi="Times New Roman" w:cs="Times New Roman"/>
          <w:sz w:val="28"/>
          <w:szCs w:val="28"/>
        </w:rPr>
        <w:t>и их конструктивных элементов в исправном состоянии, обеспечивать надлежащую эксплуатацию и проведение текущих и капитальных ремонтов.</w:t>
      </w:r>
    </w:p>
    <w:p w:rsidR="00C0122C" w:rsidRPr="00C0122C" w:rsidRDefault="00C0122C" w:rsidP="006F0165">
      <w:pPr>
        <w:spacing w:after="0" w:line="240" w:lineRule="auto"/>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2. Металлические опоры, кронштейны и другие элементы устройств наружного освещения должны содержаться в чистоте, не иметь очагов коррозии и окрашиваться по мере необходимости, но не реже одного раза </w:t>
      </w:r>
      <w:r w:rsidR="000346FA">
        <w:rPr>
          <w:rFonts w:ascii="Times New Roman" w:hAnsi="Times New Roman" w:cs="Times New Roman"/>
          <w:sz w:val="28"/>
          <w:szCs w:val="28"/>
        </w:rPr>
        <w:t xml:space="preserve">          </w:t>
      </w:r>
      <w:r w:rsidRPr="00C0122C">
        <w:rPr>
          <w:rFonts w:ascii="Times New Roman" w:hAnsi="Times New Roman" w:cs="Times New Roman"/>
          <w:sz w:val="28"/>
          <w:szCs w:val="28"/>
        </w:rPr>
        <w:t>в три года.</w:t>
      </w:r>
    </w:p>
    <w:p w:rsidR="00C0122C" w:rsidRPr="00C0122C" w:rsidRDefault="00C0122C" w:rsidP="006F0165">
      <w:pPr>
        <w:spacing w:after="0" w:line="240" w:lineRule="auto"/>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Опоры сетей наружного освещения не должны иметь отклонение </w:t>
      </w:r>
      <w:r w:rsidR="00927E88">
        <w:rPr>
          <w:rFonts w:ascii="Times New Roman" w:hAnsi="Times New Roman" w:cs="Times New Roman"/>
          <w:sz w:val="28"/>
          <w:szCs w:val="28"/>
        </w:rPr>
        <w:t xml:space="preserve">            </w:t>
      </w:r>
      <w:r w:rsidRPr="00C0122C">
        <w:rPr>
          <w:rFonts w:ascii="Times New Roman" w:hAnsi="Times New Roman" w:cs="Times New Roman"/>
          <w:sz w:val="28"/>
          <w:szCs w:val="28"/>
        </w:rPr>
        <w:t>от вертикали более 5 градусов.</w:t>
      </w:r>
    </w:p>
    <w:p w:rsidR="00C0122C" w:rsidRPr="00C0122C" w:rsidRDefault="00C0122C" w:rsidP="006F0165">
      <w:pPr>
        <w:spacing w:after="0" w:line="240" w:lineRule="auto"/>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3. Поврежденные элементы сетей, влияющие на их работу или электробезопасность, должны ремонтироваться немедленно, не влияющие - </w:t>
      </w:r>
      <w:r w:rsidR="00927E88">
        <w:rPr>
          <w:rFonts w:ascii="Times New Roman" w:hAnsi="Times New Roman" w:cs="Times New Roman"/>
          <w:sz w:val="28"/>
          <w:szCs w:val="28"/>
        </w:rPr>
        <w:t xml:space="preserve">      </w:t>
      </w:r>
      <w:r w:rsidRPr="00C0122C">
        <w:rPr>
          <w:rFonts w:ascii="Times New Roman" w:hAnsi="Times New Roman" w:cs="Times New Roman"/>
          <w:sz w:val="28"/>
          <w:szCs w:val="28"/>
        </w:rPr>
        <w:t xml:space="preserve">в течение 10 дней с момента повреждения. Бездействующие элементы сетей </w:t>
      </w:r>
      <w:r w:rsidR="00927E88">
        <w:rPr>
          <w:rFonts w:ascii="Times New Roman" w:hAnsi="Times New Roman" w:cs="Times New Roman"/>
          <w:sz w:val="28"/>
          <w:szCs w:val="28"/>
        </w:rPr>
        <w:t xml:space="preserve">     </w:t>
      </w:r>
      <w:r w:rsidRPr="00C0122C">
        <w:rPr>
          <w:rFonts w:ascii="Times New Roman" w:hAnsi="Times New Roman" w:cs="Times New Roman"/>
          <w:sz w:val="28"/>
          <w:szCs w:val="28"/>
        </w:rPr>
        <w:t>(в том числе временные) должны демонтироваться в течение месяца с момента прекращения действия.</w:t>
      </w:r>
    </w:p>
    <w:p w:rsidR="00C0122C" w:rsidRPr="00C0122C" w:rsidRDefault="00C0122C" w:rsidP="006F0165">
      <w:pPr>
        <w:spacing w:after="0" w:line="240" w:lineRule="auto"/>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4.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w:t>
      </w:r>
      <w:r w:rsidR="00312958">
        <w:rPr>
          <w:rFonts w:ascii="Times New Roman" w:hAnsi="Times New Roman" w:cs="Times New Roman"/>
          <w:sz w:val="28"/>
          <w:szCs w:val="28"/>
        </w:rPr>
        <w:t xml:space="preserve">                  </w:t>
      </w:r>
      <w:r w:rsidRPr="00C0122C">
        <w:rPr>
          <w:rFonts w:ascii="Times New Roman" w:hAnsi="Times New Roman" w:cs="Times New Roman"/>
          <w:sz w:val="28"/>
          <w:szCs w:val="28"/>
        </w:rPr>
        <w:t>В подземных пешеходных переходах количество неработающих светильников не должно превышать 5 процентов от их общего числа.</w:t>
      </w:r>
    </w:p>
    <w:p w:rsidR="00C0122C" w:rsidRPr="00C0122C" w:rsidRDefault="00C0122C" w:rsidP="006F0165">
      <w:pPr>
        <w:spacing w:after="0" w:line="240" w:lineRule="auto"/>
        <w:ind w:firstLine="709"/>
        <w:jc w:val="both"/>
        <w:rPr>
          <w:rFonts w:ascii="Times New Roman" w:hAnsi="Times New Roman" w:cs="Times New Roman"/>
          <w:sz w:val="28"/>
          <w:szCs w:val="28"/>
        </w:rPr>
      </w:pPr>
      <w:r w:rsidRPr="00C0122C">
        <w:rPr>
          <w:rFonts w:ascii="Times New Roman" w:hAnsi="Times New Roman" w:cs="Times New Roman"/>
          <w:sz w:val="28"/>
          <w:szCs w:val="28"/>
        </w:rPr>
        <w:t>5.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C0122C" w:rsidRPr="00C0122C" w:rsidRDefault="00C0122C" w:rsidP="006F0165">
      <w:pPr>
        <w:spacing w:after="0" w:line="240" w:lineRule="auto"/>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6. Наличие сбитых, а также оставшихся после замены опор освещения </w:t>
      </w:r>
      <w:r w:rsidR="00312958">
        <w:rPr>
          <w:rFonts w:ascii="Times New Roman" w:hAnsi="Times New Roman" w:cs="Times New Roman"/>
          <w:sz w:val="28"/>
          <w:szCs w:val="28"/>
        </w:rPr>
        <w:t xml:space="preserve">      </w:t>
      </w:r>
      <w:r w:rsidRPr="00C0122C">
        <w:rPr>
          <w:rFonts w:ascii="Times New Roman" w:hAnsi="Times New Roman" w:cs="Times New Roman"/>
          <w:sz w:val="28"/>
          <w:szCs w:val="28"/>
        </w:rPr>
        <w:t xml:space="preserve">в местах общественного пользования не допускается. Вывоз таких опор осуществляется их владельцами в течение суток с момента демонтажа, либо </w:t>
      </w:r>
      <w:r w:rsidR="00312958">
        <w:rPr>
          <w:rFonts w:ascii="Times New Roman" w:hAnsi="Times New Roman" w:cs="Times New Roman"/>
          <w:sz w:val="28"/>
          <w:szCs w:val="28"/>
        </w:rPr>
        <w:t xml:space="preserve">       </w:t>
      </w:r>
      <w:r w:rsidRPr="00C0122C">
        <w:rPr>
          <w:rFonts w:ascii="Times New Roman" w:hAnsi="Times New Roman" w:cs="Times New Roman"/>
          <w:sz w:val="28"/>
          <w:szCs w:val="28"/>
        </w:rPr>
        <w:t xml:space="preserve">с момента получения информации о наличии таких опор от граждан </w:t>
      </w:r>
      <w:r w:rsidR="00312958">
        <w:rPr>
          <w:rFonts w:ascii="Times New Roman" w:hAnsi="Times New Roman" w:cs="Times New Roman"/>
          <w:sz w:val="28"/>
          <w:szCs w:val="28"/>
        </w:rPr>
        <w:t xml:space="preserve">               </w:t>
      </w:r>
      <w:r w:rsidRPr="00C0122C">
        <w:rPr>
          <w:rFonts w:ascii="Times New Roman" w:hAnsi="Times New Roman" w:cs="Times New Roman"/>
          <w:sz w:val="28"/>
          <w:szCs w:val="28"/>
        </w:rPr>
        <w:t>или юридических лиц, органов государственной власти или органов местного самоуправления.</w:t>
      </w:r>
    </w:p>
    <w:p w:rsidR="00C0122C" w:rsidRPr="00C0122C" w:rsidRDefault="00C0122C" w:rsidP="006F0165">
      <w:pPr>
        <w:spacing w:after="0" w:line="240" w:lineRule="auto"/>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7. Вышедшие из строя газоразрядные лампы, содержащие ртуть, ДРЛ </w:t>
      </w:r>
      <w:r w:rsidR="00312958">
        <w:rPr>
          <w:rFonts w:ascii="Times New Roman" w:hAnsi="Times New Roman" w:cs="Times New Roman"/>
          <w:sz w:val="28"/>
          <w:szCs w:val="28"/>
        </w:rPr>
        <w:t xml:space="preserve">       </w:t>
      </w:r>
      <w:r w:rsidRPr="00C0122C">
        <w:rPr>
          <w:rFonts w:ascii="Times New Roman" w:hAnsi="Times New Roman" w:cs="Times New Roman"/>
          <w:sz w:val="28"/>
          <w:szCs w:val="28"/>
        </w:rPr>
        <w:t xml:space="preserve">и люминесцентные лампы должны храниться в специально отведенных для этих целей помещениях и вывозиться на специализированные полигоны </w:t>
      </w:r>
      <w:r w:rsidR="000346FA">
        <w:rPr>
          <w:rFonts w:ascii="Times New Roman" w:hAnsi="Times New Roman" w:cs="Times New Roman"/>
          <w:sz w:val="28"/>
          <w:szCs w:val="28"/>
        </w:rPr>
        <w:t xml:space="preserve">          </w:t>
      </w:r>
      <w:r w:rsidRPr="00C0122C">
        <w:rPr>
          <w:rFonts w:ascii="Times New Roman" w:hAnsi="Times New Roman" w:cs="Times New Roman"/>
          <w:sz w:val="28"/>
          <w:szCs w:val="28"/>
        </w:rPr>
        <w:t>по договору со специализированными организациями для их утилизации.</w:t>
      </w:r>
    </w:p>
    <w:p w:rsidR="00C0122C" w:rsidRPr="00C0122C" w:rsidRDefault="00C0122C" w:rsidP="006F0165">
      <w:pPr>
        <w:spacing w:after="0" w:line="240" w:lineRule="auto"/>
        <w:ind w:firstLine="709"/>
        <w:jc w:val="both"/>
        <w:rPr>
          <w:rFonts w:ascii="Times New Roman" w:hAnsi="Times New Roman" w:cs="Times New Roman"/>
          <w:sz w:val="28"/>
          <w:szCs w:val="28"/>
        </w:rPr>
      </w:pPr>
      <w:r w:rsidRPr="00C0122C">
        <w:rPr>
          <w:rFonts w:ascii="Times New Roman" w:hAnsi="Times New Roman" w:cs="Times New Roman"/>
          <w:sz w:val="28"/>
          <w:szCs w:val="28"/>
        </w:rPr>
        <w:lastRenderedPageBreak/>
        <w:t xml:space="preserve">8. Содержание и текущий ремонт объектов благоустройства </w:t>
      </w:r>
      <w:r w:rsidR="00312958">
        <w:rPr>
          <w:rFonts w:ascii="Times New Roman" w:hAnsi="Times New Roman" w:cs="Times New Roman"/>
          <w:sz w:val="28"/>
          <w:szCs w:val="28"/>
        </w:rPr>
        <w:t xml:space="preserve">                      </w:t>
      </w:r>
      <w:r w:rsidRPr="00C0122C">
        <w:rPr>
          <w:rFonts w:ascii="Times New Roman" w:hAnsi="Times New Roman" w:cs="Times New Roman"/>
          <w:sz w:val="28"/>
          <w:szCs w:val="28"/>
        </w:rPr>
        <w:t>по наружному освещению осуществляется за счет местного бюджета.</w:t>
      </w:r>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6A0ED3">
      <w:pPr>
        <w:pStyle w:val="2"/>
        <w:spacing w:before="0" w:line="240" w:lineRule="auto"/>
        <w:ind w:left="0" w:firstLine="708"/>
        <w:rPr>
          <w:rFonts w:cs="Times New Roman"/>
          <w:sz w:val="28"/>
          <w:szCs w:val="28"/>
        </w:rPr>
      </w:pPr>
      <w:bookmarkStart w:id="63" w:name="_Toc17122161"/>
      <w:r w:rsidRPr="00C0122C">
        <w:rPr>
          <w:rFonts w:cs="Times New Roman"/>
          <w:sz w:val="28"/>
          <w:szCs w:val="28"/>
        </w:rPr>
        <w:t>Статья 53. Содержание средств размещения информации, рекламных конструкций</w:t>
      </w:r>
      <w:bookmarkEnd w:id="63"/>
    </w:p>
    <w:p w:rsidR="00C0122C" w:rsidRPr="00C0122C" w:rsidRDefault="00C0122C" w:rsidP="007F387D">
      <w:pPr>
        <w:pStyle w:val="ConsPlusTitle"/>
        <w:ind w:firstLine="540"/>
        <w:jc w:val="both"/>
        <w:outlineLvl w:val="1"/>
        <w:rPr>
          <w:rFonts w:ascii="Times New Roman" w:hAnsi="Times New Roman" w:cs="Times New Roman"/>
          <w:sz w:val="28"/>
          <w:szCs w:val="28"/>
        </w:rPr>
      </w:pPr>
    </w:p>
    <w:p w:rsidR="00C0122C" w:rsidRPr="00C0122C" w:rsidRDefault="006A0ED3" w:rsidP="006A0E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C0122C" w:rsidRPr="00C0122C">
        <w:rPr>
          <w:rFonts w:ascii="Times New Roman" w:hAnsi="Times New Roman" w:cs="Times New Roman"/>
          <w:sz w:val="28"/>
          <w:szCs w:val="28"/>
        </w:rPr>
        <w:t xml:space="preserve">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необходимости, устранять загрязнения прилегающей территории, возникшие при </w:t>
      </w:r>
      <w:r w:rsidR="00312958">
        <w:rPr>
          <w:rFonts w:ascii="Times New Roman" w:hAnsi="Times New Roman" w:cs="Times New Roman"/>
          <w:sz w:val="28"/>
          <w:szCs w:val="28"/>
        </w:rPr>
        <w:t xml:space="preserve">                      </w:t>
      </w:r>
      <w:r w:rsidR="00C0122C" w:rsidRPr="00C0122C">
        <w:rPr>
          <w:rFonts w:ascii="Times New Roman" w:hAnsi="Times New Roman" w:cs="Times New Roman"/>
          <w:sz w:val="28"/>
          <w:szCs w:val="28"/>
        </w:rPr>
        <w:t xml:space="preserve">их эксплуатации. 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w:t>
      </w:r>
      <w:r w:rsidR="00312958">
        <w:rPr>
          <w:rFonts w:ascii="Times New Roman" w:hAnsi="Times New Roman" w:cs="Times New Roman"/>
          <w:sz w:val="28"/>
          <w:szCs w:val="28"/>
        </w:rPr>
        <w:t xml:space="preserve">                      </w:t>
      </w:r>
      <w:r w:rsidR="00C0122C" w:rsidRPr="00C0122C">
        <w:rPr>
          <w:rFonts w:ascii="Times New Roman" w:hAnsi="Times New Roman" w:cs="Times New Roman"/>
          <w:sz w:val="28"/>
          <w:szCs w:val="28"/>
        </w:rPr>
        <w:t>в течение 3 дней с момента их выявления.</w:t>
      </w:r>
    </w:p>
    <w:p w:rsidR="00C0122C" w:rsidRPr="00C0122C" w:rsidRDefault="00C0122C" w:rsidP="006A0ED3">
      <w:pPr>
        <w:spacing w:after="0" w:line="240" w:lineRule="auto"/>
        <w:ind w:firstLine="709"/>
        <w:jc w:val="both"/>
        <w:rPr>
          <w:rFonts w:ascii="Times New Roman" w:hAnsi="Times New Roman" w:cs="Times New Roman"/>
          <w:sz w:val="28"/>
          <w:szCs w:val="28"/>
        </w:rPr>
      </w:pPr>
      <w:r w:rsidRPr="00C0122C">
        <w:rPr>
          <w:rFonts w:ascii="Times New Roman" w:hAnsi="Times New Roman" w:cs="Times New Roman"/>
          <w:sz w:val="28"/>
          <w:szCs w:val="28"/>
        </w:rPr>
        <w:t>2.</w:t>
      </w:r>
      <w:r w:rsidR="006A0ED3">
        <w:rPr>
          <w:rFonts w:ascii="Times New Roman" w:hAnsi="Times New Roman" w:cs="Times New Roman"/>
          <w:sz w:val="28"/>
          <w:szCs w:val="28"/>
        </w:rPr>
        <w:t xml:space="preserve"> </w:t>
      </w:r>
      <w:r w:rsidRPr="00C0122C">
        <w:rPr>
          <w:rFonts w:ascii="Times New Roman" w:hAnsi="Times New Roman" w:cs="Times New Roman"/>
          <w:sz w:val="28"/>
          <w:szCs w:val="28"/>
        </w:rPr>
        <w:t>Техническое состояние должно соответствовать требованиям документов, необходимых для установки средства размещения информации, рекламной конструкции в соответствии с порядком, определяемым уполномоченным органом.</w:t>
      </w:r>
    </w:p>
    <w:p w:rsidR="00C0122C" w:rsidRPr="00C0122C" w:rsidRDefault="00C0122C" w:rsidP="006A0ED3">
      <w:pPr>
        <w:spacing w:after="0" w:line="240" w:lineRule="auto"/>
        <w:ind w:firstLine="709"/>
        <w:jc w:val="both"/>
        <w:rPr>
          <w:rFonts w:ascii="Times New Roman" w:hAnsi="Times New Roman" w:cs="Times New Roman"/>
          <w:b/>
          <w:sz w:val="28"/>
          <w:szCs w:val="28"/>
        </w:rPr>
      </w:pPr>
      <w:r w:rsidRPr="00C0122C">
        <w:rPr>
          <w:rFonts w:ascii="Times New Roman" w:hAnsi="Times New Roman" w:cs="Times New Roman"/>
          <w:sz w:val="28"/>
          <w:szCs w:val="28"/>
        </w:rPr>
        <w:t>3.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bookmarkStart w:id="64" w:name="P728"/>
      <w:bookmarkEnd w:id="64"/>
    </w:p>
    <w:p w:rsidR="00C0122C" w:rsidRPr="00C0122C" w:rsidRDefault="00C0122C" w:rsidP="007F387D">
      <w:pPr>
        <w:pStyle w:val="ConsPlusNormal"/>
        <w:ind w:firstLine="540"/>
        <w:jc w:val="both"/>
        <w:rPr>
          <w:rFonts w:ascii="Times New Roman" w:hAnsi="Times New Roman" w:cs="Times New Roman"/>
          <w:sz w:val="28"/>
          <w:szCs w:val="28"/>
        </w:rPr>
      </w:pPr>
    </w:p>
    <w:p w:rsidR="00C0122C" w:rsidRPr="00C0122C" w:rsidRDefault="00C0122C" w:rsidP="007F387D">
      <w:pPr>
        <w:pStyle w:val="2"/>
        <w:spacing w:before="0" w:line="240" w:lineRule="auto"/>
        <w:rPr>
          <w:rFonts w:cs="Times New Roman"/>
          <w:sz w:val="28"/>
          <w:szCs w:val="28"/>
        </w:rPr>
      </w:pPr>
      <w:bookmarkStart w:id="65" w:name="_Toc17122162"/>
      <w:r w:rsidRPr="00C0122C">
        <w:rPr>
          <w:rFonts w:cs="Times New Roman"/>
          <w:sz w:val="28"/>
          <w:szCs w:val="28"/>
        </w:rPr>
        <w:t>Статья 54. Производство земляных работ</w:t>
      </w:r>
      <w:bookmarkEnd w:id="65"/>
    </w:p>
    <w:p w:rsidR="00C0122C" w:rsidRPr="00C0122C" w:rsidRDefault="00C0122C" w:rsidP="007F387D">
      <w:pPr>
        <w:pStyle w:val="ConsPlusNormal"/>
        <w:ind w:firstLine="540"/>
        <w:jc w:val="both"/>
        <w:rPr>
          <w:rFonts w:ascii="Times New Roman" w:hAnsi="Times New Roman" w:cs="Times New Roman"/>
          <w:sz w:val="28"/>
          <w:szCs w:val="28"/>
        </w:rPr>
      </w:pPr>
    </w:p>
    <w:p w:rsidR="00C0122C" w:rsidRPr="00C0122C" w:rsidRDefault="00C0122C" w:rsidP="00117B34">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 Строительство, реконструкция или капитальный ремонт </w:t>
      </w:r>
      <w:r w:rsidR="00312958">
        <w:rPr>
          <w:rFonts w:ascii="Times New Roman" w:hAnsi="Times New Roman" w:cs="Times New Roman"/>
          <w:sz w:val="28"/>
          <w:szCs w:val="28"/>
        </w:rPr>
        <w:t xml:space="preserve">                                 </w:t>
      </w:r>
      <w:r w:rsidRPr="00C0122C">
        <w:rPr>
          <w:rFonts w:ascii="Times New Roman" w:hAnsi="Times New Roman" w:cs="Times New Roman"/>
          <w:sz w:val="28"/>
          <w:szCs w:val="28"/>
        </w:rPr>
        <w:t>с использованием земляных работ может выполняться только при наличии разработанной, согласованной в установленном порядке проектной (сметной) документации и получении разрешения на производство земляных работ, отвода земельного участка и оформленного разрешения на производство земляных работ. При производстве ремонтных работ на участке подземных коммуникаций организация, выполняющая указанные работы, должна иметь проект производства работ на указанный участок.</w:t>
      </w:r>
    </w:p>
    <w:p w:rsidR="00C0122C" w:rsidRPr="00C0122C" w:rsidRDefault="00C0122C" w:rsidP="00117B34">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2. При реконструкции действующих подземных коммуникаций необходимо предусматривать их вынос из-под проезжей части улиц. При необходимости прокладки подземных коммуникаций в стесненных условиях следует предусматривать сооружение проходных коллекторов.</w:t>
      </w:r>
    </w:p>
    <w:p w:rsidR="00C0122C" w:rsidRPr="00C0122C" w:rsidRDefault="00C0122C" w:rsidP="00117B34">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3. Строительство и реконструкцию подземных коммуникаций следует совмещать со строительством и реконструкцией улиц и дорог. По окончании реконструкции, капитального ремонта и аварийных работ на подземных инженерных сетях выполняется исполнительная съемка, которая </w:t>
      </w:r>
      <w:r w:rsidR="00312958">
        <w:rPr>
          <w:rFonts w:ascii="Times New Roman" w:hAnsi="Times New Roman" w:cs="Times New Roman"/>
          <w:sz w:val="28"/>
          <w:szCs w:val="28"/>
        </w:rPr>
        <w:t xml:space="preserve">                            </w:t>
      </w:r>
      <w:r w:rsidRPr="00C0122C">
        <w:rPr>
          <w:rFonts w:ascii="Times New Roman" w:hAnsi="Times New Roman" w:cs="Times New Roman"/>
          <w:sz w:val="28"/>
          <w:szCs w:val="28"/>
        </w:rPr>
        <w:t xml:space="preserve">в обязательном порядке в течение 10 дней после окончания работ безвозмездно </w:t>
      </w:r>
      <w:r w:rsidRPr="00C0122C">
        <w:rPr>
          <w:rFonts w:ascii="Times New Roman" w:hAnsi="Times New Roman" w:cs="Times New Roman"/>
          <w:sz w:val="28"/>
          <w:szCs w:val="28"/>
        </w:rPr>
        <w:lastRenderedPageBreak/>
        <w:t xml:space="preserve">передается в Администрацию городского округа город Нефтекамск Республики Башкортостан. Исполнительная съемка должна быть оформлена в виде графических схем с нанесенными планами подземных и надземных коммуникаций и объектов инженерной инфраструктуры, с указанием координат в местной системе основных элементов (колодцев, углов поворотов, мест подключения), а также пояснительной записки с описанием характера прокладки, глубины заложения, применяемого материала, технологии выполнения работ, мощности, технических характеристик. Непредставление </w:t>
      </w:r>
      <w:r w:rsidR="00312958">
        <w:rPr>
          <w:rFonts w:ascii="Times New Roman" w:hAnsi="Times New Roman" w:cs="Times New Roman"/>
          <w:sz w:val="28"/>
          <w:szCs w:val="28"/>
        </w:rPr>
        <w:t xml:space="preserve">             </w:t>
      </w:r>
      <w:r w:rsidRPr="00C0122C">
        <w:rPr>
          <w:rFonts w:ascii="Times New Roman" w:hAnsi="Times New Roman" w:cs="Times New Roman"/>
          <w:sz w:val="28"/>
          <w:szCs w:val="28"/>
        </w:rPr>
        <w:t xml:space="preserve">в установленный срок информации (исполнительной съемки) о выполненных работах на подземных коммуникациях является основанием для отказа </w:t>
      </w:r>
      <w:r w:rsidR="00312958">
        <w:rPr>
          <w:rFonts w:ascii="Times New Roman" w:hAnsi="Times New Roman" w:cs="Times New Roman"/>
          <w:sz w:val="28"/>
          <w:szCs w:val="28"/>
        </w:rPr>
        <w:t xml:space="preserve">                 </w:t>
      </w:r>
      <w:r w:rsidRPr="00C0122C">
        <w:rPr>
          <w:rFonts w:ascii="Times New Roman" w:hAnsi="Times New Roman" w:cs="Times New Roman"/>
          <w:sz w:val="28"/>
          <w:szCs w:val="28"/>
        </w:rPr>
        <w:t>в выдаче разрешения на производство земляных работ соответствующей организации.</w:t>
      </w:r>
    </w:p>
    <w:p w:rsidR="00C0122C" w:rsidRPr="00C0122C" w:rsidRDefault="00C0122C" w:rsidP="00117B34">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4. В обязательном порядке при производстве строительных работ должно быть произведено благоустройство прилегающей к строительной площадке территории, не допускающее скопления воды, мусора, строительных отходов на прилегающей территории, не затрудняющее стоянку автотранспорта </w:t>
      </w:r>
      <w:r w:rsidR="00312958">
        <w:rPr>
          <w:rFonts w:ascii="Times New Roman" w:hAnsi="Times New Roman" w:cs="Times New Roman"/>
          <w:sz w:val="28"/>
          <w:szCs w:val="28"/>
        </w:rPr>
        <w:t xml:space="preserve">            </w:t>
      </w:r>
      <w:r w:rsidRPr="00C0122C">
        <w:rPr>
          <w:rFonts w:ascii="Times New Roman" w:hAnsi="Times New Roman" w:cs="Times New Roman"/>
          <w:sz w:val="28"/>
          <w:szCs w:val="28"/>
        </w:rPr>
        <w:t>и передвижение пешеходов.</w:t>
      </w:r>
    </w:p>
    <w:p w:rsidR="00C0122C" w:rsidRPr="00C0122C" w:rsidRDefault="00C0122C" w:rsidP="00117B34">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Земляные работы на территории городского округа город Нефтекамск Республики Башкортостан производятся на основании разрешения </w:t>
      </w:r>
      <w:r w:rsidR="00312958">
        <w:rPr>
          <w:rFonts w:ascii="Times New Roman" w:hAnsi="Times New Roman" w:cs="Times New Roman"/>
          <w:sz w:val="28"/>
          <w:szCs w:val="28"/>
        </w:rPr>
        <w:t xml:space="preserve">                          </w:t>
      </w:r>
      <w:r w:rsidRPr="00C0122C">
        <w:rPr>
          <w:rFonts w:ascii="Times New Roman" w:hAnsi="Times New Roman" w:cs="Times New Roman"/>
          <w:sz w:val="28"/>
          <w:szCs w:val="28"/>
        </w:rPr>
        <w:t xml:space="preserve">на производство земляных работ, выданного в установленном порядке уполномоченным органом. Работы по ремонту подземных коммуникаций осуществляются на основании разрешения на производство земляных работ. Работы по строительству или реконструкции подземных коммуникаций осуществляются в соответствии с положениями Градостроительного </w:t>
      </w:r>
      <w:hyperlink r:id="rId19" w:history="1">
        <w:r w:rsidRPr="00C0122C">
          <w:rPr>
            <w:rFonts w:ascii="Times New Roman" w:hAnsi="Times New Roman" w:cs="Times New Roman"/>
            <w:sz w:val="28"/>
            <w:szCs w:val="28"/>
          </w:rPr>
          <w:t>кодекса</w:t>
        </w:r>
      </w:hyperlink>
      <w:r w:rsidRPr="00C0122C">
        <w:rPr>
          <w:rFonts w:ascii="Times New Roman" w:hAnsi="Times New Roman" w:cs="Times New Roman"/>
          <w:sz w:val="28"/>
          <w:szCs w:val="28"/>
        </w:rPr>
        <w:t>.</w:t>
      </w:r>
    </w:p>
    <w:p w:rsidR="00C0122C" w:rsidRPr="00C0122C" w:rsidRDefault="00C0122C" w:rsidP="00117B34">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При выполнении ремонтных работ в соответствии с полученным разрешением на производство земляных работ, места их производства должны быть ограждены соответствующими типовыми ограждениями, иметь габаритное освещение. Леса и ограждения должны быть в исправном состоянии, содержаться в чистоте, иметь трафареты с указанием наименования организаций, производящих работы, номеров телефонов, фамилий лиц, ответственных за работу, сроков начала и окончания работ. При завершении работ леса и ограждения должны быть разобраны и вывезены в 3-дневный срок.</w:t>
      </w:r>
    </w:p>
    <w:p w:rsidR="00C0122C" w:rsidRPr="00C0122C" w:rsidRDefault="00C0122C" w:rsidP="009705A5">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Из зоны производства земляных работ должны быть вынесены существующие тротуары и пешеходные дорожки. Строительная площадка должна иметь выездную дорогу с твердым покрытием и зону для мойки колес выезжающего транспорта, с целью исключения загрязнения транспортными средствами проезжей части дорог.</w:t>
      </w:r>
    </w:p>
    <w:p w:rsidR="00C0122C" w:rsidRPr="00C0122C" w:rsidRDefault="00C0122C" w:rsidP="009705A5">
      <w:pPr>
        <w:autoSpaceDE w:val="0"/>
        <w:autoSpaceDN w:val="0"/>
        <w:adjustRightInd w:val="0"/>
        <w:spacing w:after="0" w:line="240" w:lineRule="auto"/>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5. Лица, осуществляющие работы, в планах производства работ (строительных, ремонтных) должны предусматривать мероприятия </w:t>
      </w:r>
      <w:r w:rsidR="00312958">
        <w:rPr>
          <w:rFonts w:ascii="Times New Roman" w:hAnsi="Times New Roman" w:cs="Times New Roman"/>
          <w:sz w:val="28"/>
          <w:szCs w:val="28"/>
        </w:rPr>
        <w:t xml:space="preserve">                      </w:t>
      </w:r>
      <w:r w:rsidRPr="00C0122C">
        <w:rPr>
          <w:rFonts w:ascii="Times New Roman" w:hAnsi="Times New Roman" w:cs="Times New Roman"/>
          <w:sz w:val="28"/>
          <w:szCs w:val="28"/>
        </w:rPr>
        <w:t xml:space="preserve">по созданию площадок (мест) накопления отходов в соответствии </w:t>
      </w:r>
      <w:r w:rsidR="0041518E">
        <w:rPr>
          <w:rFonts w:ascii="Times New Roman" w:hAnsi="Times New Roman" w:cs="Times New Roman"/>
          <w:sz w:val="28"/>
          <w:szCs w:val="28"/>
        </w:rPr>
        <w:t xml:space="preserve">                       </w:t>
      </w:r>
      <w:r w:rsidRPr="00C0122C">
        <w:rPr>
          <w:rFonts w:ascii="Times New Roman" w:hAnsi="Times New Roman" w:cs="Times New Roman"/>
          <w:sz w:val="28"/>
          <w:szCs w:val="28"/>
        </w:rPr>
        <w:t xml:space="preserve">с установленными федеральными нормами и правилами и иными требованиями в области обращения с отходами. Строительные отходы и грунт с площадок должны вывозиться регулярно (не реже одного раза в неделю) на объекты, используемые для их хранения, обработки или утилизации в соответствии </w:t>
      </w:r>
      <w:r w:rsidR="0041518E">
        <w:rPr>
          <w:rFonts w:ascii="Times New Roman" w:hAnsi="Times New Roman" w:cs="Times New Roman"/>
          <w:sz w:val="28"/>
          <w:szCs w:val="28"/>
        </w:rPr>
        <w:t xml:space="preserve">           </w:t>
      </w:r>
      <w:r w:rsidRPr="00C0122C">
        <w:rPr>
          <w:rFonts w:ascii="Times New Roman" w:hAnsi="Times New Roman" w:cs="Times New Roman"/>
          <w:sz w:val="28"/>
          <w:szCs w:val="28"/>
        </w:rPr>
        <w:lastRenderedPageBreak/>
        <w:t>с установленными федеральными нормами. Строительные материалы могут складироваться только в пределах огражденной строительной площадки.</w:t>
      </w:r>
    </w:p>
    <w:p w:rsidR="00C0122C" w:rsidRPr="00C0122C" w:rsidRDefault="00C0122C" w:rsidP="00117B34">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Ремонтно-строительные организации, независимо от форм собственности, до сдачи в эксплуатацию объектов после завершения строительства, капитального ремонта или реконструкции обязаны обеспечивать выполнение всех работ, предусмотренных проектом по благоустройству и озеленению территорий и приведению их в порядок. Нарушенные в процессе строительства объекты благоустройства (тротуары, дороги, зеленые насаждения) должны быть восстановлены в полном объеме и сданы по акту эксплуатирующим организациям.</w:t>
      </w:r>
    </w:p>
    <w:p w:rsidR="00C0122C" w:rsidRPr="00C0122C" w:rsidRDefault="00C0122C" w:rsidP="00117B34">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6. Ответственность за содержание законсервированного объекта строительства возлагается на заказчика-застройщика, землепользователя.</w:t>
      </w:r>
    </w:p>
    <w:p w:rsidR="00C0122C" w:rsidRPr="00C0122C" w:rsidRDefault="00C0122C" w:rsidP="00117B34">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Разборка подлежащих сносу строений должна производиться </w:t>
      </w:r>
      <w:r w:rsidR="0041518E">
        <w:rPr>
          <w:rFonts w:ascii="Times New Roman" w:hAnsi="Times New Roman" w:cs="Times New Roman"/>
          <w:sz w:val="28"/>
          <w:szCs w:val="28"/>
        </w:rPr>
        <w:t xml:space="preserve">                      </w:t>
      </w:r>
      <w:r w:rsidRPr="00C0122C">
        <w:rPr>
          <w:rFonts w:ascii="Times New Roman" w:hAnsi="Times New Roman" w:cs="Times New Roman"/>
          <w:sz w:val="28"/>
          <w:szCs w:val="28"/>
        </w:rPr>
        <w:t xml:space="preserve">в установленные разрешением на производство этих работ сроки. Площадка после сноса строений должна быть в 2-недельный срок спланирована </w:t>
      </w:r>
      <w:r w:rsidR="0041518E">
        <w:rPr>
          <w:rFonts w:ascii="Times New Roman" w:hAnsi="Times New Roman" w:cs="Times New Roman"/>
          <w:sz w:val="28"/>
          <w:szCs w:val="28"/>
        </w:rPr>
        <w:t xml:space="preserve">                         </w:t>
      </w:r>
      <w:r w:rsidRPr="00C0122C">
        <w:rPr>
          <w:rFonts w:ascii="Times New Roman" w:hAnsi="Times New Roman" w:cs="Times New Roman"/>
          <w:sz w:val="28"/>
          <w:szCs w:val="28"/>
        </w:rPr>
        <w:t>и благоустроена.</w:t>
      </w:r>
    </w:p>
    <w:p w:rsidR="00C0122C" w:rsidRPr="00C0122C" w:rsidRDefault="00C0122C" w:rsidP="00117B34">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7. При эксплуатации складов, баз, карьеров, полигонов ТКО, асфальтовых и цементно-бетонных заводов должно быть обеспечено надлежащее содержание и освещение в вечернее время подъездных путей, погрузочно-разгрузочных площадок, которые должны иметь твердое покрытие. С целью исключения загрязнения транспортными средствами проезжей части при перевозке грузов места производства работ должны быть оборудованы.</w:t>
      </w:r>
    </w:p>
    <w:p w:rsidR="00C0122C" w:rsidRPr="00C0122C" w:rsidRDefault="00C0122C" w:rsidP="00117B34">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8. В случае повреждения подземных коммуникаций производители работ обязаны немедленно сообщить об этом владельцам коммуникаций и принять меры по немедленной ликвидации аварий.</w:t>
      </w:r>
    </w:p>
    <w:p w:rsidR="00C0122C" w:rsidRPr="00C0122C" w:rsidRDefault="00C0122C" w:rsidP="00117B34">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В случае аварии при производстве земляных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w:t>
      </w:r>
      <w:r w:rsidR="0041518E">
        <w:rPr>
          <w:rFonts w:ascii="Times New Roman" w:hAnsi="Times New Roman" w:cs="Times New Roman"/>
          <w:sz w:val="28"/>
          <w:szCs w:val="28"/>
        </w:rPr>
        <w:t xml:space="preserve">                 </w:t>
      </w:r>
      <w:r w:rsidRPr="00C0122C">
        <w:rPr>
          <w:rFonts w:ascii="Times New Roman" w:hAnsi="Times New Roman" w:cs="Times New Roman"/>
          <w:sz w:val="28"/>
          <w:szCs w:val="28"/>
        </w:rPr>
        <w:t>и сооружения, а также своевременно известить об аварии дежурные службы Администрации городского округа город Нефтекамск Республики Башкортостан, а также организации, имеющие смежные с местом аварии территории.</w:t>
      </w:r>
    </w:p>
    <w:p w:rsidR="00C0122C" w:rsidRPr="00C0122C" w:rsidRDefault="00C0122C" w:rsidP="00117B34">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9. Порядок выдачи разрешений на производство земляных работ устанавливается Администрацией городского округа город Нефтекамск Республики Башкортостан. </w:t>
      </w:r>
    </w:p>
    <w:p w:rsidR="00C0122C" w:rsidRPr="00C0122C" w:rsidRDefault="00C0122C" w:rsidP="00117B34">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В случае производства аварийно-восстановительных работ на подземных коммуникациях владельцы коммуникаций или организации, намеренные произвести ремонтно-восстановительные работы, обязаны:</w:t>
      </w:r>
    </w:p>
    <w:p w:rsidR="00C0122C" w:rsidRPr="00C0122C" w:rsidRDefault="00C0122C" w:rsidP="00117B34">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 телефонограммой сообщить о начале работ в отдел жизнеобеспечения </w:t>
      </w:r>
      <w:r w:rsidR="0041518E">
        <w:rPr>
          <w:rFonts w:ascii="Times New Roman" w:hAnsi="Times New Roman" w:cs="Times New Roman"/>
          <w:sz w:val="28"/>
          <w:szCs w:val="28"/>
        </w:rPr>
        <w:t xml:space="preserve">            </w:t>
      </w:r>
      <w:r w:rsidRPr="00C0122C">
        <w:rPr>
          <w:rFonts w:ascii="Times New Roman" w:hAnsi="Times New Roman" w:cs="Times New Roman"/>
          <w:sz w:val="28"/>
          <w:szCs w:val="28"/>
        </w:rPr>
        <w:t>и благоустройства Администрации городского округа город Нефтекамск Республики Башкортостан;</w:t>
      </w:r>
    </w:p>
    <w:p w:rsidR="00C0122C" w:rsidRPr="00C0122C" w:rsidRDefault="00C0122C" w:rsidP="00117B34">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 вызвать на место аварии до начала работ представителей контролирующих органов, эксплуатационных служб и организаций - владельцев сетей, расположенных в непосредственной близости </w:t>
      </w:r>
      <w:r w:rsidR="0041518E">
        <w:rPr>
          <w:rFonts w:ascii="Times New Roman" w:hAnsi="Times New Roman" w:cs="Times New Roman"/>
          <w:sz w:val="28"/>
          <w:szCs w:val="28"/>
        </w:rPr>
        <w:t xml:space="preserve">                               </w:t>
      </w:r>
      <w:r w:rsidRPr="00C0122C">
        <w:rPr>
          <w:rFonts w:ascii="Times New Roman" w:hAnsi="Times New Roman" w:cs="Times New Roman"/>
          <w:sz w:val="28"/>
          <w:szCs w:val="28"/>
        </w:rPr>
        <w:t xml:space="preserve">от намечаемого места производства работ. При производстве работ в полосе </w:t>
      </w:r>
      <w:r w:rsidRPr="00C0122C">
        <w:rPr>
          <w:rFonts w:ascii="Times New Roman" w:hAnsi="Times New Roman" w:cs="Times New Roman"/>
          <w:sz w:val="28"/>
          <w:szCs w:val="28"/>
        </w:rPr>
        <w:lastRenderedPageBreak/>
        <w:t>отвода железной дороги вызывается и представитель железной дороги;</w:t>
      </w:r>
    </w:p>
    <w:p w:rsidR="00C0122C" w:rsidRPr="00C0122C" w:rsidRDefault="00C0122C" w:rsidP="00117B34">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 в течение 3 рабочих дней обратиться в уполномоченный орган </w:t>
      </w:r>
      <w:r w:rsidR="00712C53">
        <w:rPr>
          <w:rFonts w:ascii="Times New Roman" w:hAnsi="Times New Roman" w:cs="Times New Roman"/>
          <w:sz w:val="28"/>
          <w:szCs w:val="28"/>
        </w:rPr>
        <w:t xml:space="preserve">              </w:t>
      </w:r>
      <w:r w:rsidRPr="00C0122C">
        <w:rPr>
          <w:rFonts w:ascii="Times New Roman" w:hAnsi="Times New Roman" w:cs="Times New Roman"/>
          <w:sz w:val="28"/>
          <w:szCs w:val="28"/>
        </w:rPr>
        <w:t xml:space="preserve">для получения разрешения на производство работ в отделе строительства </w:t>
      </w:r>
      <w:r w:rsidR="0041518E">
        <w:rPr>
          <w:rFonts w:ascii="Times New Roman" w:hAnsi="Times New Roman" w:cs="Times New Roman"/>
          <w:sz w:val="28"/>
          <w:szCs w:val="28"/>
        </w:rPr>
        <w:t xml:space="preserve">                        </w:t>
      </w:r>
      <w:r w:rsidRPr="00C0122C">
        <w:rPr>
          <w:rFonts w:ascii="Times New Roman" w:hAnsi="Times New Roman" w:cs="Times New Roman"/>
          <w:sz w:val="28"/>
          <w:szCs w:val="28"/>
        </w:rPr>
        <w:t>и архитектуры.</w:t>
      </w:r>
    </w:p>
    <w:p w:rsidR="00C0122C" w:rsidRPr="00C0122C" w:rsidRDefault="00C0122C" w:rsidP="00117B34">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10. Руководители приглашенных организаций обязаны обеспечить явку </w:t>
      </w:r>
      <w:r w:rsidR="0041518E">
        <w:rPr>
          <w:rFonts w:ascii="Times New Roman" w:hAnsi="Times New Roman" w:cs="Times New Roman"/>
          <w:sz w:val="28"/>
          <w:szCs w:val="28"/>
        </w:rPr>
        <w:t xml:space="preserve">           </w:t>
      </w:r>
      <w:r w:rsidRPr="00C0122C">
        <w:rPr>
          <w:rFonts w:ascii="Times New Roman" w:hAnsi="Times New Roman" w:cs="Times New Roman"/>
          <w:sz w:val="28"/>
          <w:szCs w:val="28"/>
        </w:rPr>
        <w:t>в указанный в телефонограмме срок своих представителей на место работ для уточнения на месте положения своих коммуникаций. Одновременно, с целью обеспечения сохранности действующих коммуникаций, уточняются и при необходимости фиксируются в письменной форме особые условия производства работ.</w:t>
      </w:r>
    </w:p>
    <w:p w:rsidR="00C0122C" w:rsidRPr="00C0122C" w:rsidRDefault="00C0122C" w:rsidP="00117B34">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В случае неявки представителя в указанный срок или отказа его указать точное положение коммуникаций, составляется соответствующий акт. При этом ведущая работы организация руководствуется положением коммуникаций, указанных на топографической основе, и соответствующими правилами организации работ вблизи действующих коммуникаций. Если фактическое положение коммуникаций не соответствует положению, указанному на топографической основе, или владелец сетей не указал </w:t>
      </w:r>
      <w:r w:rsidR="0041518E">
        <w:rPr>
          <w:rFonts w:ascii="Times New Roman" w:hAnsi="Times New Roman" w:cs="Times New Roman"/>
          <w:sz w:val="28"/>
          <w:szCs w:val="28"/>
        </w:rPr>
        <w:t xml:space="preserve">                    </w:t>
      </w:r>
      <w:r w:rsidRPr="00C0122C">
        <w:rPr>
          <w:rFonts w:ascii="Times New Roman" w:hAnsi="Times New Roman" w:cs="Times New Roman"/>
          <w:sz w:val="28"/>
          <w:szCs w:val="28"/>
        </w:rPr>
        <w:t xml:space="preserve">их местоположение или не явился в установленный настоящими Правилами благоустройства срок, строительная организация ответственности </w:t>
      </w:r>
      <w:r w:rsidR="0041518E">
        <w:rPr>
          <w:rFonts w:ascii="Times New Roman" w:hAnsi="Times New Roman" w:cs="Times New Roman"/>
          <w:sz w:val="28"/>
          <w:szCs w:val="28"/>
        </w:rPr>
        <w:t xml:space="preserve">                         </w:t>
      </w:r>
      <w:r w:rsidRPr="00C0122C">
        <w:rPr>
          <w:rFonts w:ascii="Times New Roman" w:hAnsi="Times New Roman" w:cs="Times New Roman"/>
          <w:sz w:val="28"/>
          <w:szCs w:val="28"/>
        </w:rPr>
        <w:t>за ее повреждение не несет.</w:t>
      </w:r>
    </w:p>
    <w:p w:rsidR="00C0122C" w:rsidRPr="00C0122C" w:rsidRDefault="00C0122C" w:rsidP="00117B34">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11. При производстве работ:</w:t>
      </w:r>
    </w:p>
    <w:p w:rsidR="00C0122C" w:rsidRPr="00C0122C" w:rsidRDefault="00C0122C" w:rsidP="00117B34">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вблизи существующих подземных сооружений (трубопроводы, колодцы, кабели, фундаменты и прочее) и при расстоянии меньшем, чем это предусмотрено проектом организации работ - работы выполняются вручную;</w:t>
      </w:r>
    </w:p>
    <w:p w:rsidR="00C0122C" w:rsidRPr="00C0122C" w:rsidRDefault="00C0122C" w:rsidP="00117B34">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 на проезжей части улиц - асфальт и щебень, в пределах траншеи, разбирается и вывозится производителем работ. Бордюр разбирается </w:t>
      </w:r>
      <w:r w:rsidR="0041518E">
        <w:rPr>
          <w:rFonts w:ascii="Times New Roman" w:hAnsi="Times New Roman" w:cs="Times New Roman"/>
          <w:sz w:val="28"/>
          <w:szCs w:val="28"/>
        </w:rPr>
        <w:t xml:space="preserve">                         </w:t>
      </w:r>
      <w:r w:rsidRPr="00C0122C">
        <w:rPr>
          <w:rFonts w:ascii="Times New Roman" w:hAnsi="Times New Roman" w:cs="Times New Roman"/>
          <w:sz w:val="28"/>
          <w:szCs w:val="28"/>
        </w:rPr>
        <w:t>и определяется его пригодность для вторичного использования;</w:t>
      </w:r>
    </w:p>
    <w:p w:rsidR="00C0122C" w:rsidRPr="00C0122C" w:rsidRDefault="00C0122C" w:rsidP="00117B34">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на улицах, площадях и других благоустроенных территориях - грунт по мере выемки вывозится в места, указанные в разрешении на производство земляных работ. Обратная засыпка проезжей части улиц и тротуаров производится песком с послойным уплотнением и поливкой водой, в зимнее время производится засыпка талым песком. Траншеи на газонах засыпаются местным грунтом с послойным уплотнением, верхний слой (15 сантиметров) засыпается растительным грунтом.</w:t>
      </w:r>
    </w:p>
    <w:p w:rsidR="00C0122C" w:rsidRPr="00C0122C" w:rsidRDefault="00C0122C" w:rsidP="00117B34">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12. При реконструкции и новом строительстве засыпка траншей </w:t>
      </w:r>
      <w:r w:rsidR="0041518E">
        <w:rPr>
          <w:rFonts w:ascii="Times New Roman" w:hAnsi="Times New Roman" w:cs="Times New Roman"/>
          <w:sz w:val="28"/>
          <w:szCs w:val="28"/>
        </w:rPr>
        <w:t xml:space="preserve">                 </w:t>
      </w:r>
      <w:r w:rsidRPr="00C0122C">
        <w:rPr>
          <w:rFonts w:ascii="Times New Roman" w:hAnsi="Times New Roman" w:cs="Times New Roman"/>
          <w:sz w:val="28"/>
          <w:szCs w:val="28"/>
        </w:rPr>
        <w:t>до выполнения исполнительной геодезической съемки не допускается;</w:t>
      </w:r>
    </w:p>
    <w:p w:rsidR="00C0122C" w:rsidRPr="00C0122C" w:rsidRDefault="00C0122C" w:rsidP="00117B34">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для защиты колодцев, дождеприемных решеток и лотков применяются деревянные щиты и короба, обеспечивающие доступ к колодцам, дождеприемникам и лоткам;</w:t>
      </w:r>
    </w:p>
    <w:p w:rsidR="00C0122C" w:rsidRPr="00C0122C" w:rsidRDefault="00C0122C" w:rsidP="00117B34">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на необустроенных территориях, по согласованию с администрацией муниципального образования, допускается складирование разработанного грунта с одной стороны траншеи - для последующей обратной засыпки;</w:t>
      </w:r>
    </w:p>
    <w:p w:rsidR="00C0122C" w:rsidRPr="00C0122C" w:rsidRDefault="00C0122C" w:rsidP="00117B34">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 на неблагоустроенной территории - траншеи засыпаются непучинистым грунтом с послойным уплотнением. При этом верхний слой, толщиной 20 сантиметров, на дорогах и пешеходных зонах засыпается щебнем, на газонах - </w:t>
      </w:r>
      <w:r w:rsidRPr="00C0122C">
        <w:rPr>
          <w:rFonts w:ascii="Times New Roman" w:hAnsi="Times New Roman" w:cs="Times New Roman"/>
          <w:sz w:val="28"/>
          <w:szCs w:val="28"/>
        </w:rPr>
        <w:lastRenderedPageBreak/>
        <w:t>растительным грунтом.</w:t>
      </w:r>
    </w:p>
    <w:p w:rsidR="00C0122C" w:rsidRPr="00C0122C" w:rsidRDefault="00C0122C" w:rsidP="00117B34">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13. При производстве работ под проезжей частью улиц, проездами </w:t>
      </w:r>
      <w:r w:rsidR="0041518E">
        <w:rPr>
          <w:rFonts w:ascii="Times New Roman" w:hAnsi="Times New Roman" w:cs="Times New Roman"/>
          <w:sz w:val="28"/>
          <w:szCs w:val="28"/>
        </w:rPr>
        <w:t xml:space="preserve">                     </w:t>
      </w:r>
      <w:r w:rsidRPr="00C0122C">
        <w:rPr>
          <w:rFonts w:ascii="Times New Roman" w:hAnsi="Times New Roman" w:cs="Times New Roman"/>
          <w:sz w:val="28"/>
          <w:szCs w:val="28"/>
        </w:rPr>
        <w:t>и тротуарами, восстановление покрытий производится по прямым линиям, параллельным и перпендикулярным оси дорог и тротуаров, с захватом неповрежденной части покрытия:</w:t>
      </w:r>
    </w:p>
    <w:p w:rsidR="00C0122C" w:rsidRPr="00C0122C" w:rsidRDefault="00C0122C" w:rsidP="00117B34">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по 20 сантиметров в обе стороны от траншеи - по дорогам;</w:t>
      </w:r>
    </w:p>
    <w:p w:rsidR="00C0122C" w:rsidRPr="00C0122C" w:rsidRDefault="00C0122C" w:rsidP="00117B34">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по 15 сантиметров - по тротуарам;</w:t>
      </w:r>
    </w:p>
    <w:p w:rsidR="00C0122C" w:rsidRPr="00C0122C" w:rsidRDefault="00C0122C" w:rsidP="00117B34">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при вскрытии буровой установкой - на всю ширину поврежденного покрытия;</w:t>
      </w:r>
    </w:p>
    <w:p w:rsidR="00C0122C" w:rsidRPr="00C0122C" w:rsidRDefault="00C0122C" w:rsidP="00117B34">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при вскрытии экскаватором - не менее 20 сантиметров. При этом старый асфальтобетон вырубается, очищается, промазываются битумом вертикальные стенки и поверхность основания.</w:t>
      </w:r>
    </w:p>
    <w:p w:rsidR="00C0122C" w:rsidRPr="00C0122C" w:rsidRDefault="00C0122C" w:rsidP="00117B34">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14. При производстве аварийно-восстановительных работ на инженерных сетях запрещается:</w:t>
      </w:r>
    </w:p>
    <w:p w:rsidR="00C0122C" w:rsidRPr="00C0122C" w:rsidRDefault="00C0122C" w:rsidP="00117B34">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производить земляные работы в случае обнаружения подземных сооружений, не указанных в проекте, без согласования с заинтересованными организациями, даже если они не мешают производству работ;</w:t>
      </w:r>
    </w:p>
    <w:p w:rsidR="00C0122C" w:rsidRPr="00C0122C" w:rsidRDefault="00C0122C" w:rsidP="00117B34">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производить загрязнение прилегающих участков улиц и засорение ливневой канализации, засыпку водопропускных труб, кюветов и газонов;</w:t>
      </w:r>
    </w:p>
    <w:p w:rsidR="00C0122C" w:rsidRPr="00C0122C" w:rsidRDefault="00C0122C" w:rsidP="00117B34">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осуществлять снос зеленых насаждений и обнажение корневой системы без оформления разрешения на их снос в установленном порядке;</w:t>
      </w:r>
    </w:p>
    <w:p w:rsidR="00C0122C" w:rsidRPr="00C0122C" w:rsidRDefault="00C0122C" w:rsidP="00117B34">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использовать экскаваторы при производстве работ вблизи существующих подземных сооружений (трубопроводы, колодцы, кабели, фундаменты и прочее) на расстоянии менее чем предусмотрено проектом организации работ;</w:t>
      </w:r>
    </w:p>
    <w:p w:rsidR="00C0122C" w:rsidRPr="00C0122C" w:rsidRDefault="00C0122C" w:rsidP="00117B34">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 производить откачку воды из траншей, котлованов, колодцев на дороги и тротуары. Пропуск ливневых и талых вод в местах разрытия и с прилегающих к ним территорий обязана обеспечить организация, производящая работы. Вода должна быть направлена в сеть существующей ливневой канализации </w:t>
      </w:r>
      <w:r w:rsidR="00712C53">
        <w:rPr>
          <w:rFonts w:ascii="Times New Roman" w:hAnsi="Times New Roman" w:cs="Times New Roman"/>
          <w:sz w:val="28"/>
          <w:szCs w:val="28"/>
        </w:rPr>
        <w:t xml:space="preserve">            </w:t>
      </w:r>
      <w:r w:rsidRPr="00C0122C">
        <w:rPr>
          <w:rFonts w:ascii="Times New Roman" w:hAnsi="Times New Roman" w:cs="Times New Roman"/>
          <w:sz w:val="28"/>
          <w:szCs w:val="28"/>
        </w:rPr>
        <w:t>или отведена по шлангам и лоткам.</w:t>
      </w:r>
    </w:p>
    <w:p w:rsidR="00C0122C" w:rsidRPr="00C0122C" w:rsidRDefault="00C0122C" w:rsidP="00117B34">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15. Организация, производящая разрытие, обязана:</w:t>
      </w:r>
    </w:p>
    <w:p w:rsidR="00C0122C" w:rsidRPr="00C0122C" w:rsidRDefault="00C0122C" w:rsidP="00117B34">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 обеспечить сохранность разобранного дорожного и тротуарного бортового камня, а также ступеней и плит перекрытий, в первую очередь - </w:t>
      </w:r>
      <w:r w:rsidR="0041518E">
        <w:rPr>
          <w:rFonts w:ascii="Times New Roman" w:hAnsi="Times New Roman" w:cs="Times New Roman"/>
          <w:sz w:val="28"/>
          <w:szCs w:val="28"/>
        </w:rPr>
        <w:t xml:space="preserve">               </w:t>
      </w:r>
      <w:r w:rsidRPr="00C0122C">
        <w:rPr>
          <w:rFonts w:ascii="Times New Roman" w:hAnsi="Times New Roman" w:cs="Times New Roman"/>
          <w:sz w:val="28"/>
          <w:szCs w:val="28"/>
        </w:rPr>
        <w:t>из естественного камня;</w:t>
      </w:r>
    </w:p>
    <w:p w:rsidR="00C0122C" w:rsidRPr="00C0122C" w:rsidRDefault="00C0122C" w:rsidP="00117B34">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 восстановить смотровые колодцы и дождеприемники на улицах </w:t>
      </w:r>
      <w:r w:rsidR="0041518E">
        <w:rPr>
          <w:rFonts w:ascii="Times New Roman" w:hAnsi="Times New Roman" w:cs="Times New Roman"/>
          <w:sz w:val="28"/>
          <w:szCs w:val="28"/>
        </w:rPr>
        <w:t xml:space="preserve">                   </w:t>
      </w:r>
      <w:r w:rsidRPr="00C0122C">
        <w:rPr>
          <w:rFonts w:ascii="Times New Roman" w:hAnsi="Times New Roman" w:cs="Times New Roman"/>
          <w:sz w:val="28"/>
          <w:szCs w:val="28"/>
        </w:rPr>
        <w:t>и проездах на уровне дорожного покрытия;</w:t>
      </w:r>
    </w:p>
    <w:p w:rsidR="00C0122C" w:rsidRPr="00C0122C" w:rsidRDefault="00C0122C" w:rsidP="00117B34">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 восстановить нарушенные газоны, зеленые насаждения, детские, спортивные площадки, малые архитектурные формы, бортовой камень </w:t>
      </w:r>
      <w:r w:rsidR="0041518E">
        <w:rPr>
          <w:rFonts w:ascii="Times New Roman" w:hAnsi="Times New Roman" w:cs="Times New Roman"/>
          <w:sz w:val="28"/>
          <w:szCs w:val="28"/>
        </w:rPr>
        <w:t xml:space="preserve">                     </w:t>
      </w:r>
      <w:r w:rsidRPr="00C0122C">
        <w:rPr>
          <w:rFonts w:ascii="Times New Roman" w:hAnsi="Times New Roman" w:cs="Times New Roman"/>
          <w:sz w:val="28"/>
          <w:szCs w:val="28"/>
        </w:rPr>
        <w:t xml:space="preserve">и асфальтовое покрытие качественно и на всю ширину проезжей части </w:t>
      </w:r>
      <w:r w:rsidR="0041518E">
        <w:rPr>
          <w:rFonts w:ascii="Times New Roman" w:hAnsi="Times New Roman" w:cs="Times New Roman"/>
          <w:sz w:val="28"/>
          <w:szCs w:val="28"/>
        </w:rPr>
        <w:t xml:space="preserve">                   </w:t>
      </w:r>
      <w:r w:rsidRPr="00C0122C">
        <w:rPr>
          <w:rFonts w:ascii="Times New Roman" w:hAnsi="Times New Roman" w:cs="Times New Roman"/>
          <w:sz w:val="28"/>
          <w:szCs w:val="28"/>
        </w:rPr>
        <w:t>или тротуара. Уборка грунта, материалов, строительного мусора и ограждений после восстановительных работ обязательна.</w:t>
      </w:r>
    </w:p>
    <w:p w:rsidR="00C0122C" w:rsidRPr="00C0122C" w:rsidRDefault="00C0122C" w:rsidP="00117B34">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16. В осенне-зимний период, при наступлении стабильных отрицательных температур, восстановление нарушенного благоустройства должно производиться по временной схеме и подлежит окончательному восстановлению до конца 2 квартала следующего года в соответствии </w:t>
      </w:r>
      <w:r w:rsidR="0041518E">
        <w:rPr>
          <w:rFonts w:ascii="Times New Roman" w:hAnsi="Times New Roman" w:cs="Times New Roman"/>
          <w:sz w:val="28"/>
          <w:szCs w:val="28"/>
        </w:rPr>
        <w:t xml:space="preserve">                    </w:t>
      </w:r>
      <w:r w:rsidRPr="00C0122C">
        <w:rPr>
          <w:rFonts w:ascii="Times New Roman" w:hAnsi="Times New Roman" w:cs="Times New Roman"/>
          <w:sz w:val="28"/>
          <w:szCs w:val="28"/>
        </w:rPr>
        <w:lastRenderedPageBreak/>
        <w:t>с действующими строительными нормами и правилами.</w:t>
      </w:r>
    </w:p>
    <w:p w:rsidR="00C0122C" w:rsidRPr="00C0122C" w:rsidRDefault="00C0122C" w:rsidP="00117B34">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17. Организация, получившая разрешение на производство земляных работ или выполняющая работу по ликвидации аварии на подземных сетях </w:t>
      </w:r>
      <w:r w:rsidR="0041518E">
        <w:rPr>
          <w:rFonts w:ascii="Times New Roman" w:hAnsi="Times New Roman" w:cs="Times New Roman"/>
          <w:sz w:val="28"/>
          <w:szCs w:val="28"/>
        </w:rPr>
        <w:t xml:space="preserve">            </w:t>
      </w:r>
      <w:r w:rsidRPr="00C0122C">
        <w:rPr>
          <w:rFonts w:ascii="Times New Roman" w:hAnsi="Times New Roman" w:cs="Times New Roman"/>
          <w:sz w:val="28"/>
          <w:szCs w:val="28"/>
        </w:rPr>
        <w:t xml:space="preserve">или производящая текущий или капитальный ремонт дорожного покрытия </w:t>
      </w:r>
      <w:r w:rsidR="0041518E">
        <w:rPr>
          <w:rFonts w:ascii="Times New Roman" w:hAnsi="Times New Roman" w:cs="Times New Roman"/>
          <w:sz w:val="28"/>
          <w:szCs w:val="28"/>
        </w:rPr>
        <w:t xml:space="preserve">             </w:t>
      </w:r>
      <w:r w:rsidRPr="00C0122C">
        <w:rPr>
          <w:rFonts w:ascii="Times New Roman" w:hAnsi="Times New Roman" w:cs="Times New Roman"/>
          <w:sz w:val="28"/>
          <w:szCs w:val="28"/>
        </w:rPr>
        <w:t xml:space="preserve">или элементов благоустройства с проведением земляных работ, после окончания работы обязана сдать место разрытия с восстановленным благоустройством по акту заказчику работ и представителю отдела строительства и архитектуры администрации муниципального образования </w:t>
      </w:r>
      <w:r w:rsidR="0041518E">
        <w:rPr>
          <w:rFonts w:ascii="Times New Roman" w:hAnsi="Times New Roman" w:cs="Times New Roman"/>
          <w:sz w:val="28"/>
          <w:szCs w:val="28"/>
        </w:rPr>
        <w:t xml:space="preserve">       </w:t>
      </w:r>
      <w:r w:rsidRPr="00C0122C">
        <w:rPr>
          <w:rFonts w:ascii="Times New Roman" w:hAnsi="Times New Roman" w:cs="Times New Roman"/>
          <w:sz w:val="28"/>
          <w:szCs w:val="28"/>
        </w:rPr>
        <w:t>с выдачей гарантийного письма на качество выполненных работ сроком на 2 года. Датой окончания работ считается дата подписания акта.</w:t>
      </w:r>
    </w:p>
    <w:p w:rsidR="00C0122C" w:rsidRPr="00C0122C" w:rsidRDefault="00C0122C" w:rsidP="00117B34">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В случае просадки грунта или деформации восстановительного покрытия до окончания гарантийного срока организация, производившая работы, обязана немедленно ликвидировать все дефекты за свой счет и предъявить к сдаче отделу строительства и архитектуры администрации муниципального образования.</w:t>
      </w:r>
    </w:p>
    <w:p w:rsidR="00C0122C" w:rsidRPr="00C0122C" w:rsidRDefault="00C0122C" w:rsidP="00117B34">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В случае выявления факта прохождения инженерных сетей </w:t>
      </w:r>
      <w:r w:rsidR="0041518E">
        <w:rPr>
          <w:rFonts w:ascii="Times New Roman" w:hAnsi="Times New Roman" w:cs="Times New Roman"/>
          <w:sz w:val="28"/>
          <w:szCs w:val="28"/>
        </w:rPr>
        <w:t xml:space="preserve">                    </w:t>
      </w:r>
      <w:r w:rsidRPr="00C0122C">
        <w:rPr>
          <w:rFonts w:ascii="Times New Roman" w:hAnsi="Times New Roman" w:cs="Times New Roman"/>
          <w:sz w:val="28"/>
          <w:szCs w:val="28"/>
        </w:rPr>
        <w:t>под объектами любого назначения владелец объекта обязан произвести ремонт сетей или их вынос в сроки, указанные в предписании, выданном уполномоченным отделом.</w:t>
      </w:r>
    </w:p>
    <w:p w:rsidR="00C0122C" w:rsidRPr="00C0122C" w:rsidRDefault="00C0122C" w:rsidP="00117B34">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При производстве земляных работ организация, производящая работы, должна вывешивать табличку с указанием организации, производящей работы, руководителя организации, ответственного лица, производящего работы, адреса организации и номеров телефонов организации, руководителя и ответственного лица, производящего земляные работы.</w:t>
      </w:r>
    </w:p>
    <w:p w:rsidR="00C0122C" w:rsidRPr="00C0122C" w:rsidRDefault="00C0122C" w:rsidP="00117B34">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18. Ответственность за безопасность движения и выполнение благоустройства территории, прилегающей к стройплощадке, несет лицо, указанное в разрешении на производство земляных работ, в соответствии </w:t>
      </w:r>
      <w:r w:rsidR="0041518E">
        <w:rPr>
          <w:rFonts w:ascii="Times New Roman" w:hAnsi="Times New Roman" w:cs="Times New Roman"/>
          <w:sz w:val="28"/>
          <w:szCs w:val="28"/>
        </w:rPr>
        <w:t xml:space="preserve">          </w:t>
      </w:r>
      <w:r w:rsidRPr="00C0122C">
        <w:rPr>
          <w:rFonts w:ascii="Times New Roman" w:hAnsi="Times New Roman" w:cs="Times New Roman"/>
          <w:sz w:val="28"/>
          <w:szCs w:val="28"/>
        </w:rPr>
        <w:t>с действующим законодательством. В случае обнаружения самовольного разрытия или каких-либо других нарушений настоящих Правил благоустройства на нарушителя возлагаются санкции, предусмотренные действующим законодательством.</w:t>
      </w:r>
    </w:p>
    <w:p w:rsidR="00C0122C" w:rsidRPr="00C0122C" w:rsidRDefault="00C0122C" w:rsidP="007F387D">
      <w:pPr>
        <w:pStyle w:val="ConsPlusTitle"/>
        <w:ind w:firstLine="540"/>
        <w:jc w:val="both"/>
        <w:outlineLvl w:val="1"/>
        <w:rPr>
          <w:rFonts w:ascii="Times New Roman" w:hAnsi="Times New Roman" w:cs="Times New Roman"/>
          <w:sz w:val="28"/>
          <w:szCs w:val="28"/>
        </w:rPr>
      </w:pPr>
    </w:p>
    <w:p w:rsidR="00C0122C" w:rsidRPr="00C0122C" w:rsidRDefault="00C0122C" w:rsidP="007F387D">
      <w:pPr>
        <w:pStyle w:val="ConsPlusTitle"/>
        <w:ind w:firstLine="540"/>
        <w:jc w:val="both"/>
        <w:outlineLvl w:val="1"/>
        <w:rPr>
          <w:rFonts w:ascii="Times New Roman" w:hAnsi="Times New Roman" w:cs="Times New Roman"/>
          <w:sz w:val="28"/>
          <w:szCs w:val="28"/>
        </w:rPr>
      </w:pPr>
      <w:bookmarkStart w:id="66" w:name="_Toc17122163"/>
      <w:r w:rsidRPr="00C0122C">
        <w:rPr>
          <w:rFonts w:ascii="Times New Roman" w:hAnsi="Times New Roman" w:cs="Times New Roman"/>
          <w:sz w:val="28"/>
          <w:szCs w:val="28"/>
        </w:rPr>
        <w:t>Статья 55. Требования к содержанию ограждений (заборов)</w:t>
      </w:r>
      <w:bookmarkEnd w:id="66"/>
    </w:p>
    <w:p w:rsidR="00C0122C" w:rsidRPr="00C0122C" w:rsidRDefault="00C0122C" w:rsidP="00117B34">
      <w:pPr>
        <w:pStyle w:val="ConsPlusNormal"/>
        <w:ind w:firstLine="709"/>
        <w:jc w:val="both"/>
        <w:rPr>
          <w:rFonts w:ascii="Times New Roman" w:hAnsi="Times New Roman" w:cs="Times New Roman"/>
          <w:sz w:val="28"/>
          <w:szCs w:val="28"/>
        </w:rPr>
      </w:pPr>
    </w:p>
    <w:p w:rsidR="00C0122C" w:rsidRPr="00C0122C" w:rsidRDefault="00C0122C" w:rsidP="00117B34">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w:t>
      </w:r>
      <w:r w:rsidR="00600F0D">
        <w:rPr>
          <w:rFonts w:ascii="Times New Roman" w:hAnsi="Times New Roman" w:cs="Times New Roman"/>
          <w:sz w:val="28"/>
          <w:szCs w:val="28"/>
        </w:rPr>
        <w:t xml:space="preserve">                </w:t>
      </w:r>
      <w:r w:rsidRPr="00C0122C">
        <w:rPr>
          <w:rFonts w:ascii="Times New Roman" w:hAnsi="Times New Roman" w:cs="Times New Roman"/>
          <w:sz w:val="28"/>
          <w:szCs w:val="28"/>
        </w:rPr>
        <w:t xml:space="preserve">его падение. </w:t>
      </w:r>
    </w:p>
    <w:p w:rsidR="00C0122C" w:rsidRPr="00C0122C" w:rsidRDefault="00C0122C" w:rsidP="00117B34">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2. Ограждение должно содержаться в чистоте и порядке собственниками, владельцами, пользователями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C0122C" w:rsidRPr="00C0122C" w:rsidRDefault="00C0122C" w:rsidP="007F387D">
      <w:pPr>
        <w:pStyle w:val="ConsPlusTitle"/>
        <w:ind w:firstLine="540"/>
        <w:jc w:val="both"/>
        <w:outlineLvl w:val="1"/>
        <w:rPr>
          <w:rFonts w:ascii="Times New Roman" w:hAnsi="Times New Roman" w:cs="Times New Roman"/>
          <w:sz w:val="28"/>
          <w:szCs w:val="28"/>
        </w:rPr>
      </w:pPr>
      <w:bookmarkStart w:id="67" w:name="_Toc17122164"/>
      <w:r w:rsidRPr="00C0122C">
        <w:rPr>
          <w:rFonts w:ascii="Times New Roman" w:hAnsi="Times New Roman" w:cs="Times New Roman"/>
          <w:sz w:val="28"/>
          <w:szCs w:val="28"/>
        </w:rPr>
        <w:lastRenderedPageBreak/>
        <w:t xml:space="preserve">Статья 56. Содержание объектов капитального строительства </w:t>
      </w:r>
      <w:r w:rsidR="00600F0D">
        <w:rPr>
          <w:rFonts w:ascii="Times New Roman" w:hAnsi="Times New Roman" w:cs="Times New Roman"/>
          <w:sz w:val="28"/>
          <w:szCs w:val="28"/>
        </w:rPr>
        <w:t xml:space="preserve">                 </w:t>
      </w:r>
      <w:r w:rsidRPr="00C0122C">
        <w:rPr>
          <w:rFonts w:ascii="Times New Roman" w:hAnsi="Times New Roman" w:cs="Times New Roman"/>
          <w:sz w:val="28"/>
          <w:szCs w:val="28"/>
        </w:rPr>
        <w:t>и некапитальных сооружений, в том числе фасадов, содержание объектов инфраструктуры</w:t>
      </w:r>
      <w:bookmarkEnd w:id="67"/>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554260">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 Юридические лица, индивидуальные предприниматели, в управлении либо собственности которых находятся здания и сооружения, обязаны обеспечить содержание объектов капитального строительства и некапитальных сооружений (в том числе объектов нестационарной торговли):</w:t>
      </w:r>
    </w:p>
    <w:p w:rsidR="00C0122C" w:rsidRPr="00C0122C" w:rsidRDefault="00C0122C" w:rsidP="00554260">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а) устранять местные разрушения облицовки, штукатурки, фактурного </w:t>
      </w:r>
      <w:r w:rsidR="00600F0D">
        <w:rPr>
          <w:rFonts w:ascii="Times New Roman" w:hAnsi="Times New Roman" w:cs="Times New Roman"/>
          <w:sz w:val="28"/>
          <w:szCs w:val="28"/>
        </w:rPr>
        <w:t xml:space="preserve">             </w:t>
      </w:r>
      <w:r w:rsidRPr="00C0122C">
        <w:rPr>
          <w:rFonts w:ascii="Times New Roman" w:hAnsi="Times New Roman" w:cs="Times New Roman"/>
          <w:sz w:val="28"/>
          <w:szCs w:val="28"/>
        </w:rPr>
        <w:t xml:space="preserve">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(надписи, загрязнение листовками, афишами, объявлениями), разрушение парапетов </w:t>
      </w:r>
      <w:r w:rsidR="00600F0D">
        <w:rPr>
          <w:rFonts w:ascii="Times New Roman" w:hAnsi="Times New Roman" w:cs="Times New Roman"/>
          <w:sz w:val="28"/>
          <w:szCs w:val="28"/>
        </w:rPr>
        <w:t xml:space="preserve">         </w:t>
      </w:r>
      <w:r w:rsidRPr="00C0122C">
        <w:rPr>
          <w:rFonts w:ascii="Times New Roman" w:hAnsi="Times New Roman" w:cs="Times New Roman"/>
          <w:sz w:val="28"/>
          <w:szCs w:val="28"/>
        </w:rPr>
        <w:t>и иные подобные разрушения, не допуская их дальнейшего развития;</w:t>
      </w:r>
    </w:p>
    <w:p w:rsidR="00C0122C" w:rsidRPr="00C0122C" w:rsidRDefault="00C0122C" w:rsidP="00554260">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б) производить работы по ремонту и покраске фасадов зданий </w:t>
      </w:r>
      <w:r w:rsidR="00600F0D">
        <w:rPr>
          <w:rFonts w:ascii="Times New Roman" w:hAnsi="Times New Roman" w:cs="Times New Roman"/>
          <w:sz w:val="28"/>
          <w:szCs w:val="28"/>
        </w:rPr>
        <w:t xml:space="preserve">                      </w:t>
      </w:r>
      <w:r w:rsidRPr="00C0122C">
        <w:rPr>
          <w:rFonts w:ascii="Times New Roman" w:hAnsi="Times New Roman" w:cs="Times New Roman"/>
          <w:sz w:val="28"/>
          <w:szCs w:val="28"/>
        </w:rPr>
        <w:t xml:space="preserve">и их отдельных элементов (балконы, лоджии, кровли, водосточные трубы </w:t>
      </w:r>
      <w:r w:rsidR="00600F0D">
        <w:rPr>
          <w:rFonts w:ascii="Times New Roman" w:hAnsi="Times New Roman" w:cs="Times New Roman"/>
          <w:sz w:val="28"/>
          <w:szCs w:val="28"/>
        </w:rPr>
        <w:t xml:space="preserve">                  </w:t>
      </w:r>
      <w:r w:rsidRPr="00C0122C">
        <w:rPr>
          <w:rFonts w:ascii="Times New Roman" w:hAnsi="Times New Roman" w:cs="Times New Roman"/>
          <w:sz w:val="28"/>
          <w:szCs w:val="28"/>
        </w:rPr>
        <w:t>и т.п.) в соответствии с паспортом (свидетельством о согласовании архитектурно-градостроительного облика объекта)цветового решения фасадов зданий, строений, сооружений, ограждений;</w:t>
      </w:r>
    </w:p>
    <w:p w:rsidR="00C0122C" w:rsidRPr="00C0122C" w:rsidRDefault="00C0122C" w:rsidP="00554260">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в) содержать расположенные на фасадах средства размещения информации, информационные таблички, памятные доски в чистоте </w:t>
      </w:r>
      <w:r w:rsidR="00600F0D">
        <w:rPr>
          <w:rFonts w:ascii="Times New Roman" w:hAnsi="Times New Roman" w:cs="Times New Roman"/>
          <w:sz w:val="28"/>
          <w:szCs w:val="28"/>
        </w:rPr>
        <w:t xml:space="preserve">                   </w:t>
      </w:r>
      <w:r w:rsidRPr="00C0122C">
        <w:rPr>
          <w:rFonts w:ascii="Times New Roman" w:hAnsi="Times New Roman" w:cs="Times New Roman"/>
          <w:sz w:val="28"/>
          <w:szCs w:val="28"/>
        </w:rPr>
        <w:t>и исправном состоянии;</w:t>
      </w:r>
    </w:p>
    <w:p w:rsidR="00C0122C" w:rsidRPr="00C0122C" w:rsidRDefault="00C0122C" w:rsidP="00554260">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в) входы, цоколи, витрины должны содержаться в чистоте и исправном состоянии;</w:t>
      </w:r>
    </w:p>
    <w:p w:rsidR="00C0122C" w:rsidRPr="00C0122C" w:rsidRDefault="00C0122C" w:rsidP="00554260">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г) домовые знаки содержать в чистоте, их освещение в темное время суток должно быть в исправном состоянии;</w:t>
      </w:r>
    </w:p>
    <w:p w:rsidR="00C0122C" w:rsidRPr="00C0122C" w:rsidRDefault="00C0122C" w:rsidP="00554260">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д) при входах в здания предусматривать организацию площадок </w:t>
      </w:r>
      <w:r w:rsidR="00600F0D">
        <w:rPr>
          <w:rFonts w:ascii="Times New Roman" w:hAnsi="Times New Roman" w:cs="Times New Roman"/>
          <w:sz w:val="28"/>
          <w:szCs w:val="28"/>
        </w:rPr>
        <w:t xml:space="preserve">               </w:t>
      </w:r>
      <w:r w:rsidRPr="00C0122C">
        <w:rPr>
          <w:rFonts w:ascii="Times New Roman" w:hAnsi="Times New Roman" w:cs="Times New Roman"/>
          <w:sz w:val="28"/>
          <w:szCs w:val="28"/>
        </w:rPr>
        <w:t>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C0122C" w:rsidRPr="00C0122C" w:rsidRDefault="00C0122C" w:rsidP="00554260">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е) все закрепленные к стене стальные элементы и детали крепления необходимо защищать от коррозии и окрашивать по мере необходимости, </w:t>
      </w:r>
      <w:r w:rsidR="00600F0D">
        <w:rPr>
          <w:rFonts w:ascii="Times New Roman" w:hAnsi="Times New Roman" w:cs="Times New Roman"/>
          <w:sz w:val="28"/>
          <w:szCs w:val="28"/>
        </w:rPr>
        <w:t xml:space="preserve">          </w:t>
      </w:r>
      <w:r w:rsidRPr="00C0122C">
        <w:rPr>
          <w:rFonts w:ascii="Times New Roman" w:hAnsi="Times New Roman" w:cs="Times New Roman"/>
          <w:sz w:val="28"/>
          <w:szCs w:val="28"/>
        </w:rPr>
        <w:t>но не реже одного раза в три года;</w:t>
      </w:r>
    </w:p>
    <w:p w:rsidR="00C0122C" w:rsidRPr="00C0122C" w:rsidRDefault="00C0122C" w:rsidP="00554260">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ж) мостики для перехода через коммуникации должны быть исправными и содержаться в чистоте;</w:t>
      </w:r>
    </w:p>
    <w:p w:rsidR="00C0122C" w:rsidRPr="00C0122C" w:rsidRDefault="00C0122C" w:rsidP="00554260">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з) козырьки подъездов, а также кровля должны быть очищены </w:t>
      </w:r>
      <w:r w:rsidR="00600F0D">
        <w:rPr>
          <w:rFonts w:ascii="Times New Roman" w:hAnsi="Times New Roman" w:cs="Times New Roman"/>
          <w:sz w:val="28"/>
          <w:szCs w:val="28"/>
        </w:rPr>
        <w:t xml:space="preserve">                   </w:t>
      </w:r>
      <w:r w:rsidRPr="00C0122C">
        <w:rPr>
          <w:rFonts w:ascii="Times New Roman" w:hAnsi="Times New Roman" w:cs="Times New Roman"/>
          <w:sz w:val="28"/>
          <w:szCs w:val="28"/>
        </w:rPr>
        <w:t>от загрязнений, древесно-кустарниковой и сорной растительности;</w:t>
      </w:r>
    </w:p>
    <w:p w:rsidR="00C0122C" w:rsidRPr="00C0122C" w:rsidRDefault="00C0122C" w:rsidP="00554260">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и) в зимнее время должна быть организована своевременная очистка кровель от снега, наледи и обледенений. Очистка крыш от снега (наледи) </w:t>
      </w:r>
      <w:r w:rsidR="00600F0D">
        <w:rPr>
          <w:rFonts w:ascii="Times New Roman" w:hAnsi="Times New Roman" w:cs="Times New Roman"/>
          <w:sz w:val="28"/>
          <w:szCs w:val="28"/>
        </w:rPr>
        <w:t xml:space="preserve">         </w:t>
      </w:r>
      <w:r w:rsidRPr="00C0122C">
        <w:rPr>
          <w:rFonts w:ascii="Times New Roman" w:hAnsi="Times New Roman" w:cs="Times New Roman"/>
          <w:sz w:val="28"/>
          <w:szCs w:val="28"/>
        </w:rPr>
        <w:t xml:space="preserve">со сбросом его на тротуары допускается только в светлое время суток </w:t>
      </w:r>
      <w:r w:rsidR="00600F0D">
        <w:rPr>
          <w:rFonts w:ascii="Times New Roman" w:hAnsi="Times New Roman" w:cs="Times New Roman"/>
          <w:sz w:val="28"/>
          <w:szCs w:val="28"/>
        </w:rPr>
        <w:t xml:space="preserve">                 </w:t>
      </w:r>
      <w:r w:rsidRPr="00C0122C">
        <w:rPr>
          <w:rFonts w:ascii="Times New Roman" w:hAnsi="Times New Roman" w:cs="Times New Roman"/>
          <w:sz w:val="28"/>
          <w:szCs w:val="28"/>
        </w:rPr>
        <w:t xml:space="preserve">с поверхности ската кровли, обращенного в сторону улицы. Сброс снега </w:t>
      </w:r>
      <w:r w:rsidR="00600F0D">
        <w:rPr>
          <w:rFonts w:ascii="Times New Roman" w:hAnsi="Times New Roman" w:cs="Times New Roman"/>
          <w:sz w:val="28"/>
          <w:szCs w:val="28"/>
        </w:rPr>
        <w:t xml:space="preserve">            </w:t>
      </w:r>
      <w:r w:rsidRPr="00C0122C">
        <w:rPr>
          <w:rFonts w:ascii="Times New Roman" w:hAnsi="Times New Roman" w:cs="Times New Roman"/>
          <w:sz w:val="28"/>
          <w:szCs w:val="28"/>
        </w:rPr>
        <w:t xml:space="preserve">с остальных скатов кровли, а также плоских кровель должен производиться </w:t>
      </w:r>
      <w:r w:rsidR="00600F0D">
        <w:rPr>
          <w:rFonts w:ascii="Times New Roman" w:hAnsi="Times New Roman" w:cs="Times New Roman"/>
          <w:sz w:val="28"/>
          <w:szCs w:val="28"/>
        </w:rPr>
        <w:t xml:space="preserve">               </w:t>
      </w:r>
      <w:r w:rsidRPr="00C0122C">
        <w:rPr>
          <w:rFonts w:ascii="Times New Roman" w:hAnsi="Times New Roman" w:cs="Times New Roman"/>
          <w:sz w:val="28"/>
          <w:szCs w:val="28"/>
        </w:rPr>
        <w:t>на внутренние дворовые территории.</w:t>
      </w:r>
    </w:p>
    <w:p w:rsidR="00C0122C" w:rsidRPr="00C0122C" w:rsidRDefault="00C0122C" w:rsidP="00554260">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lastRenderedPageBreak/>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C0122C" w:rsidRPr="00C0122C" w:rsidRDefault="00C0122C" w:rsidP="00554260">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Сброшенные с кровель зданий снег (наледь) убираются в специально отведенные места для последующего вывоза не позднее 3-х часов после сброса;</w:t>
      </w:r>
    </w:p>
    <w:p w:rsidR="00C0122C" w:rsidRPr="00C0122C" w:rsidRDefault="00C0122C" w:rsidP="00554260">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к)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C0122C" w:rsidRPr="00C0122C" w:rsidRDefault="00C0122C" w:rsidP="00554260">
      <w:pPr>
        <w:pStyle w:val="ConsPlusNormal"/>
        <w:ind w:firstLine="709"/>
        <w:jc w:val="both"/>
        <w:rPr>
          <w:rFonts w:ascii="Times New Roman" w:hAnsi="Times New Roman" w:cs="Times New Roman"/>
          <w:sz w:val="28"/>
          <w:szCs w:val="28"/>
        </w:rPr>
      </w:pPr>
      <w:r w:rsidRPr="00C0122C">
        <w:rPr>
          <w:rFonts w:ascii="Times New Roman" w:hAnsi="Times New Roman" w:cs="Times New Roman"/>
          <w:spacing w:val="2"/>
          <w:sz w:val="28"/>
          <w:szCs w:val="28"/>
          <w:shd w:val="clear" w:color="auto" w:fill="FFFFFF"/>
        </w:rPr>
        <w:t>Ответственность за непринятие мер по очистке фасадов, карнизов, крыш зданий, сооружений, тротуаров, внутридворовых проездов, за исключением фасадов, карнизов, крыш многоквартирных домов и их придомовых территорий, от снежных заносов или завалов, наледи, ледяных образований несет собственник здания, строения, сооружения.</w:t>
      </w:r>
    </w:p>
    <w:p w:rsidR="00C0122C" w:rsidRPr="00C0122C" w:rsidRDefault="00C0122C" w:rsidP="00554260">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2. Ответственность за несвоевременное проведение работ по ремонту </w:t>
      </w:r>
      <w:r w:rsidR="00600F0D">
        <w:rPr>
          <w:rFonts w:ascii="Times New Roman" w:hAnsi="Times New Roman" w:cs="Times New Roman"/>
          <w:sz w:val="28"/>
          <w:szCs w:val="28"/>
        </w:rPr>
        <w:t xml:space="preserve">           </w:t>
      </w:r>
      <w:r w:rsidRPr="00C0122C">
        <w:rPr>
          <w:rFonts w:ascii="Times New Roman" w:hAnsi="Times New Roman" w:cs="Times New Roman"/>
          <w:sz w:val="28"/>
          <w:szCs w:val="28"/>
        </w:rPr>
        <w:t>и покраске фасадов, за отсутствие домовых знаков, указателей названий улиц, номеров подъездов зданий и их (</w:t>
      </w:r>
      <w:r w:rsidRPr="00C0122C">
        <w:rPr>
          <w:rFonts w:ascii="Times New Roman" w:hAnsi="Times New Roman" w:cs="Times New Roman"/>
          <w:spacing w:val="2"/>
          <w:sz w:val="28"/>
          <w:szCs w:val="28"/>
          <w:shd w:val="clear" w:color="auto" w:fill="FFFFFF"/>
        </w:rPr>
        <w:t xml:space="preserve">ответственность за </w:t>
      </w:r>
      <w:r w:rsidRPr="00C0122C">
        <w:rPr>
          <w:rFonts w:ascii="Times New Roman" w:hAnsi="Times New Roman" w:cs="Times New Roman"/>
          <w:color w:val="2D2D2D"/>
          <w:spacing w:val="2"/>
          <w:sz w:val="28"/>
          <w:szCs w:val="28"/>
          <w:shd w:val="clear" w:color="auto" w:fill="FFFFFF"/>
        </w:rPr>
        <w:t xml:space="preserve">нарушение установленных органом местного самоуправления правил внешнего оформления зданий </w:t>
      </w:r>
      <w:r w:rsidR="00600F0D">
        <w:rPr>
          <w:rFonts w:ascii="Times New Roman" w:hAnsi="Times New Roman" w:cs="Times New Roman"/>
          <w:color w:val="2D2D2D"/>
          <w:spacing w:val="2"/>
          <w:sz w:val="28"/>
          <w:szCs w:val="28"/>
          <w:shd w:val="clear" w:color="auto" w:fill="FFFFFF"/>
        </w:rPr>
        <w:t xml:space="preserve">         </w:t>
      </w:r>
      <w:r w:rsidRPr="00C0122C">
        <w:rPr>
          <w:rFonts w:ascii="Times New Roman" w:hAnsi="Times New Roman" w:cs="Times New Roman"/>
          <w:color w:val="2D2D2D"/>
          <w:spacing w:val="2"/>
          <w:sz w:val="28"/>
          <w:szCs w:val="28"/>
          <w:shd w:val="clear" w:color="auto" w:fill="FFFFFF"/>
        </w:rPr>
        <w:t>и сооружений (фасадов, витрин, ограждений и других)</w:t>
      </w:r>
      <w:r w:rsidRPr="00C0122C">
        <w:rPr>
          <w:rFonts w:ascii="Times New Roman" w:hAnsi="Times New Roman" w:cs="Times New Roman"/>
          <w:sz w:val="28"/>
          <w:szCs w:val="28"/>
        </w:rPr>
        <w:t xml:space="preserve">  состояние несут юридические лица, индивидуальные предприниматели, в собственности которых находятся здания и сооружения. </w:t>
      </w:r>
      <w:r w:rsidRPr="00C0122C">
        <w:rPr>
          <w:rFonts w:ascii="Times New Roman" w:hAnsi="Times New Roman" w:cs="Times New Roman"/>
          <w:color w:val="2D2D2D"/>
          <w:spacing w:val="2"/>
          <w:sz w:val="28"/>
          <w:szCs w:val="28"/>
          <w:shd w:val="clear" w:color="auto" w:fill="FFFFFF"/>
        </w:rPr>
        <w:t xml:space="preserve">несет собственник здания </w:t>
      </w:r>
      <w:r w:rsidR="00600F0D">
        <w:rPr>
          <w:rFonts w:ascii="Times New Roman" w:hAnsi="Times New Roman" w:cs="Times New Roman"/>
          <w:color w:val="2D2D2D"/>
          <w:spacing w:val="2"/>
          <w:sz w:val="28"/>
          <w:szCs w:val="28"/>
          <w:shd w:val="clear" w:color="auto" w:fill="FFFFFF"/>
        </w:rPr>
        <w:t xml:space="preserve">                  </w:t>
      </w:r>
      <w:r w:rsidRPr="00C0122C">
        <w:rPr>
          <w:rFonts w:ascii="Times New Roman" w:hAnsi="Times New Roman" w:cs="Times New Roman"/>
          <w:color w:val="2D2D2D"/>
          <w:spacing w:val="2"/>
          <w:sz w:val="28"/>
          <w:szCs w:val="28"/>
          <w:shd w:val="clear" w:color="auto" w:fill="FFFFFF"/>
        </w:rPr>
        <w:t>и сооружения</w:t>
      </w:r>
    </w:p>
    <w:p w:rsidR="00C0122C" w:rsidRPr="00C0122C" w:rsidRDefault="00C0122C" w:rsidP="00554260">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3. Владельцы зданий, сооружений, пострадавших во время пожара, обязаны ликвидировать сгоревшие и обгоревшие конструкции, восстановить благоустройство в течение 30-ти дней после пожара.</w:t>
      </w:r>
    </w:p>
    <w:p w:rsidR="00C0122C" w:rsidRPr="00C0122C" w:rsidRDefault="00C0122C" w:rsidP="00554260">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4. Малые архитектурные формы должны содержаться в чистоте, окраска должна производиться не реже 1 раза в год, ремонт - по мере необходимости.</w:t>
      </w:r>
    </w:p>
    <w:p w:rsidR="00C0122C" w:rsidRPr="00C0122C" w:rsidRDefault="00C0122C" w:rsidP="00554260">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Окраску и ремонт оград, ворот жилых и промышленных зданий, фонарей уличного освещения, опор, трансформаторных будок производить в течени</w:t>
      </w:r>
      <w:r w:rsidR="00201DA1" w:rsidRPr="00C0122C">
        <w:rPr>
          <w:rFonts w:ascii="Times New Roman" w:hAnsi="Times New Roman" w:cs="Times New Roman"/>
          <w:sz w:val="28"/>
          <w:szCs w:val="28"/>
        </w:rPr>
        <w:t>е</w:t>
      </w:r>
      <w:r w:rsidRPr="00C0122C">
        <w:rPr>
          <w:rFonts w:ascii="Times New Roman" w:hAnsi="Times New Roman" w:cs="Times New Roman"/>
          <w:sz w:val="28"/>
          <w:szCs w:val="28"/>
        </w:rPr>
        <w:t xml:space="preserve"> 10 дней с момента обнаружения нарушений целостности стен.</w:t>
      </w:r>
    </w:p>
    <w:p w:rsidR="00C0122C" w:rsidRPr="00C0122C" w:rsidRDefault="00C0122C" w:rsidP="00554260">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5. Содержание некапитальных сооружений:</w:t>
      </w:r>
    </w:p>
    <w:p w:rsidR="00C0122C" w:rsidRPr="00C0122C" w:rsidRDefault="00C0122C" w:rsidP="00554260">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а) уборка туалетных кабин или туалетов осуществляется регулярно </w:t>
      </w:r>
      <w:r w:rsidR="00BE203B">
        <w:rPr>
          <w:rFonts w:ascii="Times New Roman" w:hAnsi="Times New Roman" w:cs="Times New Roman"/>
          <w:sz w:val="28"/>
          <w:szCs w:val="28"/>
        </w:rPr>
        <w:t xml:space="preserve">        </w:t>
      </w:r>
      <w:r w:rsidRPr="00C0122C">
        <w:rPr>
          <w:rFonts w:ascii="Times New Roman" w:hAnsi="Times New Roman" w:cs="Times New Roman"/>
          <w:sz w:val="28"/>
          <w:szCs w:val="28"/>
        </w:rPr>
        <w:t>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C0122C" w:rsidRPr="00C0122C" w:rsidRDefault="00C0122C" w:rsidP="00554260">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б) окраска некапитальных сооружений должна производиться в течени</w:t>
      </w:r>
      <w:r w:rsidR="00BE203B" w:rsidRPr="00C0122C">
        <w:rPr>
          <w:rFonts w:ascii="Times New Roman" w:hAnsi="Times New Roman" w:cs="Times New Roman"/>
          <w:sz w:val="28"/>
          <w:szCs w:val="28"/>
        </w:rPr>
        <w:t>е</w:t>
      </w:r>
      <w:r w:rsidRPr="00C0122C">
        <w:rPr>
          <w:rFonts w:ascii="Times New Roman" w:hAnsi="Times New Roman" w:cs="Times New Roman"/>
          <w:sz w:val="28"/>
          <w:szCs w:val="28"/>
        </w:rPr>
        <w:t xml:space="preserve"> 7 дней с момента обнаружения надписей, коррозий и других повреждений элементов некапитального объекта, ремонт объекта некапитального сооружения проводится в течени</w:t>
      </w:r>
      <w:r w:rsidR="00BE203B" w:rsidRPr="00C0122C">
        <w:rPr>
          <w:rFonts w:ascii="Times New Roman" w:hAnsi="Times New Roman" w:cs="Times New Roman"/>
          <w:sz w:val="28"/>
          <w:szCs w:val="28"/>
        </w:rPr>
        <w:t>е</w:t>
      </w:r>
      <w:r w:rsidRPr="00C0122C">
        <w:rPr>
          <w:rFonts w:ascii="Times New Roman" w:hAnsi="Times New Roman" w:cs="Times New Roman"/>
          <w:sz w:val="28"/>
          <w:szCs w:val="28"/>
        </w:rPr>
        <w:t xml:space="preserve"> 14 дней момента обнаружения иных повреждений.</w:t>
      </w:r>
    </w:p>
    <w:p w:rsidR="00C0122C" w:rsidRPr="00C0122C" w:rsidRDefault="00C0122C" w:rsidP="00554260">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6. Водные устройства должны содержаться в чистоте, в том числе </w:t>
      </w:r>
      <w:r w:rsidR="00BE203B">
        <w:rPr>
          <w:rFonts w:ascii="Times New Roman" w:hAnsi="Times New Roman" w:cs="Times New Roman"/>
          <w:sz w:val="28"/>
          <w:szCs w:val="28"/>
        </w:rPr>
        <w:t xml:space="preserve">             </w:t>
      </w:r>
      <w:r w:rsidRPr="00C0122C">
        <w:rPr>
          <w:rFonts w:ascii="Times New Roman" w:hAnsi="Times New Roman" w:cs="Times New Roman"/>
          <w:sz w:val="28"/>
          <w:szCs w:val="28"/>
        </w:rPr>
        <w:t>и в период их отключения.</w:t>
      </w:r>
    </w:p>
    <w:p w:rsidR="00C0122C" w:rsidRPr="00C0122C" w:rsidRDefault="00C0122C" w:rsidP="00554260">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Окраска элементов водных устройств должна производиться не реже 1 раза в год, ремонт - по мере необходимости.</w:t>
      </w:r>
    </w:p>
    <w:p w:rsidR="00C0122C" w:rsidRPr="00C0122C" w:rsidRDefault="00C0122C" w:rsidP="00554260">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Сроки включения фонтанов, питьевых фонтанчиков, декоративных </w:t>
      </w:r>
      <w:r w:rsidRPr="00C0122C">
        <w:rPr>
          <w:rFonts w:ascii="Times New Roman" w:hAnsi="Times New Roman" w:cs="Times New Roman"/>
          <w:sz w:val="28"/>
          <w:szCs w:val="28"/>
        </w:rPr>
        <w:lastRenderedPageBreak/>
        <w:t>водоемов, режимы их работы, график промывки и очистки чаш, технологические перерывы и окончание работы определяются органами местного самоуправления.</w:t>
      </w:r>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7F387D">
      <w:pPr>
        <w:pStyle w:val="ConsPlusTitle"/>
        <w:ind w:firstLine="540"/>
        <w:jc w:val="both"/>
        <w:outlineLvl w:val="1"/>
        <w:rPr>
          <w:rFonts w:ascii="Times New Roman" w:hAnsi="Times New Roman" w:cs="Times New Roman"/>
          <w:sz w:val="28"/>
          <w:szCs w:val="28"/>
        </w:rPr>
      </w:pPr>
      <w:bookmarkStart w:id="68" w:name="_Toc17122165"/>
      <w:r w:rsidRPr="00C0122C">
        <w:rPr>
          <w:rFonts w:ascii="Times New Roman" w:hAnsi="Times New Roman" w:cs="Times New Roman"/>
          <w:sz w:val="28"/>
          <w:szCs w:val="28"/>
        </w:rPr>
        <w:t>Статья 57. Содержание зеленых насаждений</w:t>
      </w:r>
      <w:bookmarkEnd w:id="68"/>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554260">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контроль </w:t>
      </w:r>
      <w:r w:rsidR="00BE4D70">
        <w:rPr>
          <w:rFonts w:ascii="Times New Roman" w:hAnsi="Times New Roman" w:cs="Times New Roman"/>
          <w:sz w:val="28"/>
          <w:szCs w:val="28"/>
        </w:rPr>
        <w:t xml:space="preserve">         </w:t>
      </w:r>
      <w:r w:rsidRPr="00C0122C">
        <w:rPr>
          <w:rFonts w:ascii="Times New Roman" w:hAnsi="Times New Roman" w:cs="Times New Roman"/>
          <w:sz w:val="28"/>
          <w:szCs w:val="28"/>
        </w:rPr>
        <w:t xml:space="preserve">за состоянием соответствующих зеленых насаждений, обеспечивать </w:t>
      </w:r>
      <w:r w:rsidR="00BE4D70">
        <w:rPr>
          <w:rFonts w:ascii="Times New Roman" w:hAnsi="Times New Roman" w:cs="Times New Roman"/>
          <w:sz w:val="28"/>
          <w:szCs w:val="28"/>
        </w:rPr>
        <w:t xml:space="preserve">                 </w:t>
      </w:r>
      <w:r w:rsidRPr="00C0122C">
        <w:rPr>
          <w:rFonts w:ascii="Times New Roman" w:hAnsi="Times New Roman" w:cs="Times New Roman"/>
          <w:sz w:val="28"/>
          <w:szCs w:val="28"/>
        </w:rPr>
        <w:t>их удовлетворительное состояние и развитие.</w:t>
      </w:r>
    </w:p>
    <w:p w:rsidR="00C0122C" w:rsidRPr="00C0122C" w:rsidRDefault="00C0122C" w:rsidP="00554260">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2. Обыкновенные газоны скашивают при высоте травостоя 10 - 15 см через каждые 10 - 15 дней. Высота оставляемого травостоя 3 - 5 см.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rsidR="00C0122C" w:rsidRPr="00C0122C" w:rsidRDefault="00C0122C" w:rsidP="00554260">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3.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C0122C" w:rsidRPr="00C0122C" w:rsidRDefault="00C0122C" w:rsidP="00554260">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4. Части деревьев, кустарников с территории удаляются в течение трех суток со дня проведения вырубки.</w:t>
      </w:r>
    </w:p>
    <w:p w:rsidR="00C0122C" w:rsidRPr="00C0122C" w:rsidRDefault="00C0122C" w:rsidP="00554260">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5. Не допускаются:</w:t>
      </w:r>
    </w:p>
    <w:p w:rsidR="00C0122C" w:rsidRPr="00C0122C" w:rsidRDefault="00C0122C" w:rsidP="00554260">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 самовольная посадка деревьев, кустарников, устройство огородов </w:t>
      </w:r>
      <w:r w:rsidR="00BE4D70">
        <w:rPr>
          <w:rFonts w:ascii="Times New Roman" w:hAnsi="Times New Roman" w:cs="Times New Roman"/>
          <w:sz w:val="28"/>
          <w:szCs w:val="28"/>
        </w:rPr>
        <w:t xml:space="preserve">          </w:t>
      </w:r>
      <w:r w:rsidRPr="00C0122C">
        <w:rPr>
          <w:rFonts w:ascii="Times New Roman" w:hAnsi="Times New Roman" w:cs="Times New Roman"/>
          <w:sz w:val="28"/>
          <w:szCs w:val="28"/>
        </w:rPr>
        <w:t xml:space="preserve">без согласования с собственником соответствующего земельного участка </w:t>
      </w:r>
      <w:r w:rsidR="00BE4D70">
        <w:rPr>
          <w:rFonts w:ascii="Times New Roman" w:hAnsi="Times New Roman" w:cs="Times New Roman"/>
          <w:sz w:val="28"/>
          <w:szCs w:val="28"/>
        </w:rPr>
        <w:t xml:space="preserve">         </w:t>
      </w:r>
      <w:r w:rsidRPr="00C0122C">
        <w:rPr>
          <w:rFonts w:ascii="Times New Roman" w:hAnsi="Times New Roman" w:cs="Times New Roman"/>
          <w:sz w:val="28"/>
          <w:szCs w:val="28"/>
        </w:rPr>
        <w:t>и органами, специально уполномоченными для осуществления земельного контроля;</w:t>
      </w:r>
    </w:p>
    <w:p w:rsidR="00C0122C" w:rsidRPr="00C0122C" w:rsidRDefault="00C0122C" w:rsidP="00554260">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складирование материалов, грунта, скола асфальта, отходов производства и потребления, остовов автомобилей на газонах, тротуарах, проходах, проездах, участках с зелеными насаждениями и иных территориях общего пользования;</w:t>
      </w:r>
    </w:p>
    <w:p w:rsidR="00C0122C" w:rsidRPr="00C0122C" w:rsidRDefault="00C0122C" w:rsidP="00554260">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 касание ветвей деревьев токонесущих проводов, закрывание </w:t>
      </w:r>
      <w:r w:rsidR="00BE4D70">
        <w:rPr>
          <w:rFonts w:ascii="Times New Roman" w:hAnsi="Times New Roman" w:cs="Times New Roman"/>
          <w:sz w:val="28"/>
          <w:szCs w:val="28"/>
        </w:rPr>
        <w:t xml:space="preserve">                   </w:t>
      </w:r>
      <w:r w:rsidRPr="00C0122C">
        <w:rPr>
          <w:rFonts w:ascii="Times New Roman" w:hAnsi="Times New Roman" w:cs="Times New Roman"/>
          <w:sz w:val="28"/>
          <w:szCs w:val="28"/>
        </w:rPr>
        <w:t>ими указателей улиц и номерных знаков домов, дорожных знаков. Своевременную обрезку ветвей в охранной зоне (в радиусе 1 м) токонесущих проводов, а также закрывающих указатели улиц и номерные знаки домов, должны обеспечивать специализированные организации. Обрезка ветвей должна производиться по графику, согласованному с владельцами линий электропередачи, и под их контролем с соблюдением технологии;</w:t>
      </w:r>
    </w:p>
    <w:p w:rsidR="00C0122C" w:rsidRPr="00C0122C" w:rsidRDefault="00C0122C" w:rsidP="00554260">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 размещение транспортных средств (прицепов к ним), в том числе брошенных и (или) разукомплектованных, на газонах, цветниках, иных озелененных территориях в границах населенных пунктов, а также проезд </w:t>
      </w:r>
      <w:r w:rsidR="00BE4D70">
        <w:rPr>
          <w:rFonts w:ascii="Times New Roman" w:hAnsi="Times New Roman" w:cs="Times New Roman"/>
          <w:sz w:val="28"/>
          <w:szCs w:val="28"/>
        </w:rPr>
        <w:t xml:space="preserve">          </w:t>
      </w:r>
      <w:r w:rsidRPr="00C0122C">
        <w:rPr>
          <w:rFonts w:ascii="Times New Roman" w:hAnsi="Times New Roman" w:cs="Times New Roman"/>
          <w:sz w:val="28"/>
          <w:szCs w:val="28"/>
        </w:rPr>
        <w:t>по указанным территориям</w:t>
      </w:r>
    </w:p>
    <w:p w:rsidR="00C0122C" w:rsidRPr="00C0122C" w:rsidRDefault="00C0122C" w:rsidP="00554260">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6. Предприятия, учреждения, организации, граждане обязаны сохранять </w:t>
      </w:r>
      <w:r w:rsidRPr="00C0122C">
        <w:rPr>
          <w:rFonts w:ascii="Times New Roman" w:hAnsi="Times New Roman" w:cs="Times New Roman"/>
          <w:sz w:val="28"/>
          <w:szCs w:val="28"/>
        </w:rPr>
        <w:lastRenderedPageBreak/>
        <w:t>зеленые насаждения.</w:t>
      </w:r>
    </w:p>
    <w:p w:rsidR="00C0122C" w:rsidRPr="00C0122C" w:rsidRDefault="00C0122C" w:rsidP="00554260">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7. Руководители организаций, предприятий и индивидуальные предприниматели, на территории которых находятся зеленые насаждения, </w:t>
      </w:r>
      <w:r w:rsidR="00DE0D00">
        <w:rPr>
          <w:rFonts w:ascii="Times New Roman" w:hAnsi="Times New Roman" w:cs="Times New Roman"/>
          <w:sz w:val="28"/>
          <w:szCs w:val="28"/>
        </w:rPr>
        <w:t xml:space="preserve">        </w:t>
      </w:r>
      <w:r w:rsidRPr="00C0122C">
        <w:rPr>
          <w:rFonts w:ascii="Times New Roman" w:hAnsi="Times New Roman" w:cs="Times New Roman"/>
          <w:sz w:val="28"/>
          <w:szCs w:val="28"/>
        </w:rPr>
        <w:t>в течение всего года обязаны:</w:t>
      </w:r>
    </w:p>
    <w:p w:rsidR="00C0122C" w:rsidRPr="00C0122C" w:rsidRDefault="00C0122C" w:rsidP="00554260">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доводить до сведения Администрации городского округа город Нефтекамск Республики Башкортостан о всех случаях массового появления вредителей и болезней, принимать меры борьбы с ними согласно указаниям специалистов;</w:t>
      </w:r>
    </w:p>
    <w:p w:rsidR="00C0122C" w:rsidRPr="00C0122C" w:rsidRDefault="00C0122C" w:rsidP="00554260">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обеспечивать уборку сухостоя, вырезку сухих и поломанных сучьев, замазку ран, дупел на деревьях;</w:t>
      </w:r>
    </w:p>
    <w:p w:rsidR="00C0122C" w:rsidRPr="00C0122C" w:rsidRDefault="00C0122C" w:rsidP="00554260">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не допускать складирования на них песка, материалов, снега, сколки льда и т.п.;</w:t>
      </w:r>
    </w:p>
    <w:p w:rsidR="00C0122C" w:rsidRPr="00C0122C" w:rsidRDefault="00C0122C" w:rsidP="00554260">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 производить посадки деревьев и кустарников в соответствии </w:t>
      </w:r>
      <w:r w:rsidR="00DE0D00">
        <w:rPr>
          <w:rFonts w:ascii="Times New Roman" w:hAnsi="Times New Roman" w:cs="Times New Roman"/>
          <w:sz w:val="28"/>
          <w:szCs w:val="28"/>
        </w:rPr>
        <w:t xml:space="preserve">                   </w:t>
      </w:r>
      <w:r w:rsidRPr="00C0122C">
        <w:rPr>
          <w:rFonts w:ascii="Times New Roman" w:hAnsi="Times New Roman" w:cs="Times New Roman"/>
          <w:sz w:val="28"/>
          <w:szCs w:val="28"/>
        </w:rPr>
        <w:t>с утвержденной и согласованной в установленном порядке проектной документацией (или проектом благоустройства территории) с привлечением специализированной организации;</w:t>
      </w:r>
    </w:p>
    <w:p w:rsidR="00C0122C" w:rsidRPr="00C0122C" w:rsidRDefault="00C0122C" w:rsidP="00554260">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обеспечивать подготовку к зиме зеленых насаждений.</w:t>
      </w:r>
    </w:p>
    <w:p w:rsidR="00C0122C" w:rsidRPr="00C0122C" w:rsidRDefault="00C0122C" w:rsidP="00554260">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8. Юридические и физические лица, причинившие ущерб зеленым насаждениям, должны компенсировать ущерб. Расчет исчисления размера вреда, причиненного зеленым насаждениям, производится в зависимости </w:t>
      </w:r>
      <w:r w:rsidR="00DE0D00">
        <w:rPr>
          <w:rFonts w:ascii="Times New Roman" w:hAnsi="Times New Roman" w:cs="Times New Roman"/>
          <w:sz w:val="28"/>
          <w:szCs w:val="28"/>
        </w:rPr>
        <w:t xml:space="preserve">            </w:t>
      </w:r>
      <w:r w:rsidRPr="00C0122C">
        <w:rPr>
          <w:rFonts w:ascii="Times New Roman" w:hAnsi="Times New Roman" w:cs="Times New Roman"/>
          <w:sz w:val="28"/>
          <w:szCs w:val="28"/>
        </w:rPr>
        <w:t xml:space="preserve">от видового состава и состояния зеленых насаждений. </w:t>
      </w:r>
    </w:p>
    <w:p w:rsidR="00C0122C" w:rsidRPr="00C0122C" w:rsidRDefault="0090266F" w:rsidP="005542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C0122C" w:rsidRPr="00C0122C">
        <w:rPr>
          <w:rFonts w:ascii="Times New Roman" w:hAnsi="Times New Roman" w:cs="Times New Roman"/>
          <w:sz w:val="28"/>
          <w:szCs w:val="28"/>
        </w:rPr>
        <w:t>Юридические и физические лица несут административную ответственность за размещение транспортного средства (прицепа), в том числе брошенного и (или) разукомплектованного, на газоне, цветнике, иной озелененной территории в границах населенного пункта, в том числе за проезд по указанным территориям.</w:t>
      </w:r>
    </w:p>
    <w:p w:rsidR="00C0122C" w:rsidRPr="00C0122C" w:rsidRDefault="00C0122C" w:rsidP="00554260">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10. Снос, посадка, формирование кроны зеленого насаждения, санитарная обрезка деревьев и кустарников производится заинтересованным лицом </w:t>
      </w:r>
      <w:r w:rsidR="00DE0D00">
        <w:rPr>
          <w:rFonts w:ascii="Times New Roman" w:hAnsi="Times New Roman" w:cs="Times New Roman"/>
          <w:sz w:val="28"/>
          <w:szCs w:val="28"/>
        </w:rPr>
        <w:t xml:space="preserve">            </w:t>
      </w:r>
      <w:r w:rsidRPr="00C0122C">
        <w:rPr>
          <w:rFonts w:ascii="Times New Roman" w:hAnsi="Times New Roman" w:cs="Times New Roman"/>
          <w:sz w:val="28"/>
          <w:szCs w:val="28"/>
        </w:rPr>
        <w:t xml:space="preserve">на основании договора, заключенного со специализированной организацией, </w:t>
      </w:r>
      <w:r w:rsidR="00DE0D00">
        <w:rPr>
          <w:rFonts w:ascii="Times New Roman" w:hAnsi="Times New Roman" w:cs="Times New Roman"/>
          <w:sz w:val="28"/>
          <w:szCs w:val="28"/>
        </w:rPr>
        <w:t xml:space="preserve">      </w:t>
      </w:r>
      <w:r w:rsidRPr="00C0122C">
        <w:rPr>
          <w:rFonts w:ascii="Times New Roman" w:hAnsi="Times New Roman" w:cs="Times New Roman"/>
          <w:sz w:val="28"/>
          <w:szCs w:val="28"/>
        </w:rPr>
        <w:t>и по согласованию с уполномоченным органом.</w:t>
      </w:r>
    </w:p>
    <w:p w:rsidR="00C0122C" w:rsidRPr="00C0122C" w:rsidRDefault="00C0122C" w:rsidP="00554260">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11. Обследование, учет и клеймение деревьев (кустарников), подлежащих сносу, должны производиться комиссией, создаваемой в соответствии </w:t>
      </w:r>
      <w:r w:rsidR="00DE0D00">
        <w:rPr>
          <w:rFonts w:ascii="Times New Roman" w:hAnsi="Times New Roman" w:cs="Times New Roman"/>
          <w:sz w:val="28"/>
          <w:szCs w:val="28"/>
        </w:rPr>
        <w:t xml:space="preserve">                </w:t>
      </w:r>
      <w:r w:rsidRPr="00C0122C">
        <w:rPr>
          <w:rFonts w:ascii="Times New Roman" w:hAnsi="Times New Roman" w:cs="Times New Roman"/>
          <w:sz w:val="28"/>
          <w:szCs w:val="28"/>
        </w:rPr>
        <w:t xml:space="preserve">с решением Администрации городского округа город Нефтекамск Республики Башкортостан, и оформляться соответствующим актом. Если при обследовании будет установлено, что уничтожение деревьев (кустарников) произошло </w:t>
      </w:r>
      <w:r w:rsidR="00DE0D00">
        <w:rPr>
          <w:rFonts w:ascii="Times New Roman" w:hAnsi="Times New Roman" w:cs="Times New Roman"/>
          <w:sz w:val="28"/>
          <w:szCs w:val="28"/>
        </w:rPr>
        <w:t xml:space="preserve">            </w:t>
      </w:r>
      <w:r w:rsidRPr="00C0122C">
        <w:rPr>
          <w:rFonts w:ascii="Times New Roman" w:hAnsi="Times New Roman" w:cs="Times New Roman"/>
          <w:sz w:val="28"/>
          <w:szCs w:val="28"/>
        </w:rPr>
        <w:t xml:space="preserve">не от старости и болезней, а по вине физических или юридических лиц, </w:t>
      </w:r>
      <w:r w:rsidR="00DE0D00">
        <w:rPr>
          <w:rFonts w:ascii="Times New Roman" w:hAnsi="Times New Roman" w:cs="Times New Roman"/>
          <w:sz w:val="28"/>
          <w:szCs w:val="28"/>
        </w:rPr>
        <w:t xml:space="preserve">            </w:t>
      </w:r>
      <w:r w:rsidRPr="00C0122C">
        <w:rPr>
          <w:rFonts w:ascii="Times New Roman" w:hAnsi="Times New Roman" w:cs="Times New Roman"/>
          <w:sz w:val="28"/>
          <w:szCs w:val="28"/>
        </w:rPr>
        <w:t xml:space="preserve">то виновные в их гибели должны компенсировать ущерб в объеме, эквивалентном затратам на посадку 10 кондиционных саженцев деревьев (кустарников) за каждое уничтоженное дерево (кустарник), в соответствии </w:t>
      </w:r>
      <w:r w:rsidR="00DE0D00">
        <w:rPr>
          <w:rFonts w:ascii="Times New Roman" w:hAnsi="Times New Roman" w:cs="Times New Roman"/>
          <w:sz w:val="28"/>
          <w:szCs w:val="28"/>
        </w:rPr>
        <w:t xml:space="preserve">        </w:t>
      </w:r>
      <w:r w:rsidRPr="00C0122C">
        <w:rPr>
          <w:rFonts w:ascii="Times New Roman" w:hAnsi="Times New Roman" w:cs="Times New Roman"/>
          <w:sz w:val="28"/>
          <w:szCs w:val="28"/>
        </w:rPr>
        <w:t>с калькуляцией, в течение 10 дней со дня установления факта уничтожения деревьев (кустарников).</w:t>
      </w:r>
    </w:p>
    <w:p w:rsidR="00C0122C" w:rsidRPr="00C0122C" w:rsidRDefault="00C0122C" w:rsidP="00554260">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12. В случае вынужденного сноса деревьев и кустарников, в том числе попадающих под пятно застройки, реконструкцию объекта или выполнение благоустройства на основании согласованной и утвержденной проектной документации, застройщики должны компенсировать ущерб в объеме, </w:t>
      </w:r>
      <w:r w:rsidRPr="00C0122C">
        <w:rPr>
          <w:rFonts w:ascii="Times New Roman" w:hAnsi="Times New Roman" w:cs="Times New Roman"/>
          <w:sz w:val="28"/>
          <w:szCs w:val="28"/>
        </w:rPr>
        <w:lastRenderedPageBreak/>
        <w:t xml:space="preserve">эквивалентном затратам на посадку 5 кондиционных саженцев деревьев (кустарников) за каждое уничтоженное дерево (куст), в соответствии </w:t>
      </w:r>
      <w:r w:rsidR="007E70C2">
        <w:rPr>
          <w:rFonts w:ascii="Times New Roman" w:hAnsi="Times New Roman" w:cs="Times New Roman"/>
          <w:sz w:val="28"/>
          <w:szCs w:val="28"/>
        </w:rPr>
        <w:t xml:space="preserve">                  </w:t>
      </w:r>
      <w:r w:rsidRPr="00C0122C">
        <w:rPr>
          <w:rFonts w:ascii="Times New Roman" w:hAnsi="Times New Roman" w:cs="Times New Roman"/>
          <w:sz w:val="28"/>
          <w:szCs w:val="28"/>
        </w:rPr>
        <w:t>с калькуляцией.</w:t>
      </w:r>
    </w:p>
    <w:p w:rsidR="00C0122C" w:rsidRPr="00C0122C" w:rsidRDefault="00C0122C" w:rsidP="00554260">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За уничтожение газона виновные лица должны компенсировать ущерб </w:t>
      </w:r>
      <w:r w:rsidR="00EC0AA1">
        <w:rPr>
          <w:rFonts w:ascii="Times New Roman" w:hAnsi="Times New Roman" w:cs="Times New Roman"/>
          <w:sz w:val="28"/>
          <w:szCs w:val="28"/>
        </w:rPr>
        <w:t xml:space="preserve">      </w:t>
      </w:r>
      <w:r w:rsidRPr="00C0122C">
        <w:rPr>
          <w:rFonts w:ascii="Times New Roman" w:hAnsi="Times New Roman" w:cs="Times New Roman"/>
          <w:sz w:val="28"/>
          <w:szCs w:val="28"/>
        </w:rPr>
        <w:t xml:space="preserve">в объеме, эквивалентном затратам на строительство уничтоженного газона </w:t>
      </w:r>
      <w:r w:rsidR="00EC0AA1">
        <w:rPr>
          <w:rFonts w:ascii="Times New Roman" w:hAnsi="Times New Roman" w:cs="Times New Roman"/>
          <w:sz w:val="28"/>
          <w:szCs w:val="28"/>
        </w:rPr>
        <w:t xml:space="preserve">        </w:t>
      </w:r>
      <w:r w:rsidRPr="00C0122C">
        <w:rPr>
          <w:rFonts w:ascii="Times New Roman" w:hAnsi="Times New Roman" w:cs="Times New Roman"/>
          <w:sz w:val="28"/>
          <w:szCs w:val="28"/>
        </w:rPr>
        <w:t>в соответствии с калькуляцией, в течение 10 дней со дня установления факта уничтожения газона.</w:t>
      </w:r>
    </w:p>
    <w:p w:rsidR="00C0122C" w:rsidRPr="00C0122C" w:rsidRDefault="00C0122C" w:rsidP="00554260">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Компенсация за снос зеленых насаждений должна осуществляться в виде посадок саженцев или других видов работ, направленных на воспроизводство </w:t>
      </w:r>
      <w:r w:rsidR="00EC0AA1">
        <w:rPr>
          <w:rFonts w:ascii="Times New Roman" w:hAnsi="Times New Roman" w:cs="Times New Roman"/>
          <w:sz w:val="28"/>
          <w:szCs w:val="28"/>
        </w:rPr>
        <w:t xml:space="preserve">   </w:t>
      </w:r>
      <w:r w:rsidRPr="00C0122C">
        <w:rPr>
          <w:rFonts w:ascii="Times New Roman" w:hAnsi="Times New Roman" w:cs="Times New Roman"/>
          <w:sz w:val="28"/>
          <w:szCs w:val="28"/>
        </w:rPr>
        <w:t>и содержание зеленого хозяйства, выполненных специализированной организацией.</w:t>
      </w:r>
    </w:p>
    <w:p w:rsidR="00C0122C" w:rsidRPr="00C0122C" w:rsidRDefault="00C0122C" w:rsidP="00554260">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13. Категорически запрещается самовольная вырубка деревьев, кустарников и порча других зеленых насаждений. Снос зеленых насаждений без согласования с уполномоченным органом, повреждение зеленых насаждений влечет за собой ответственность в соответствии с действующим законодательством. Привлечение к ответственности лиц, виновных </w:t>
      </w:r>
      <w:r w:rsidR="00EC0AA1">
        <w:rPr>
          <w:rFonts w:ascii="Times New Roman" w:hAnsi="Times New Roman" w:cs="Times New Roman"/>
          <w:sz w:val="28"/>
          <w:szCs w:val="28"/>
        </w:rPr>
        <w:t xml:space="preserve">                     </w:t>
      </w:r>
      <w:r w:rsidRPr="00C0122C">
        <w:rPr>
          <w:rFonts w:ascii="Times New Roman" w:hAnsi="Times New Roman" w:cs="Times New Roman"/>
          <w:sz w:val="28"/>
          <w:szCs w:val="28"/>
        </w:rPr>
        <w:t>в уничтожении и порче зеленых насаждений, не освобождает их от обязанности возместить причиненный ущерб.</w:t>
      </w:r>
    </w:p>
    <w:p w:rsidR="00C0122C" w:rsidRPr="00C0122C" w:rsidRDefault="00C0122C" w:rsidP="00554260">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14. Контроль за исполнением решений Администрации городского округа город Нефтекамск Республики Башкортостан осуществляет уполномоченный орган или административная комиссия, создаваемая решением Администрации городского округа город Нефтекамск Республики Башкортостан.</w:t>
      </w:r>
    </w:p>
    <w:p w:rsidR="00C0122C" w:rsidRPr="00C0122C" w:rsidRDefault="00C0122C" w:rsidP="00554260">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15. Проведение работ по содержанию объектов зеленого хозяйства муниципального образования осуществляется за счет местного бюджета.</w:t>
      </w:r>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7F387D">
      <w:pPr>
        <w:pStyle w:val="ConsPlusTitle"/>
        <w:ind w:firstLine="540"/>
        <w:jc w:val="both"/>
        <w:outlineLvl w:val="1"/>
        <w:rPr>
          <w:rFonts w:ascii="Times New Roman" w:hAnsi="Times New Roman" w:cs="Times New Roman"/>
          <w:sz w:val="28"/>
          <w:szCs w:val="28"/>
        </w:rPr>
      </w:pPr>
      <w:bookmarkStart w:id="69" w:name="_Toc17122166"/>
      <w:r w:rsidRPr="00C0122C">
        <w:rPr>
          <w:rFonts w:ascii="Times New Roman" w:hAnsi="Times New Roman" w:cs="Times New Roman"/>
          <w:sz w:val="28"/>
          <w:szCs w:val="28"/>
        </w:rPr>
        <w:t xml:space="preserve">Статья 58. Содержание наземных частей линейных сооружений </w:t>
      </w:r>
      <w:r w:rsidR="00EC0AA1">
        <w:rPr>
          <w:rFonts w:ascii="Times New Roman" w:hAnsi="Times New Roman" w:cs="Times New Roman"/>
          <w:sz w:val="28"/>
          <w:szCs w:val="28"/>
        </w:rPr>
        <w:t xml:space="preserve">            </w:t>
      </w:r>
      <w:r w:rsidRPr="00C0122C">
        <w:rPr>
          <w:rFonts w:ascii="Times New Roman" w:hAnsi="Times New Roman" w:cs="Times New Roman"/>
          <w:sz w:val="28"/>
          <w:szCs w:val="28"/>
        </w:rPr>
        <w:t>и коммуникаций</w:t>
      </w:r>
      <w:bookmarkEnd w:id="69"/>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554260">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w:t>
      </w:r>
      <w:r w:rsidR="00EC0AA1">
        <w:rPr>
          <w:rFonts w:ascii="Times New Roman" w:hAnsi="Times New Roman" w:cs="Times New Roman"/>
          <w:sz w:val="28"/>
          <w:szCs w:val="28"/>
        </w:rPr>
        <w:t xml:space="preserve">                   </w:t>
      </w:r>
      <w:r w:rsidRPr="00C0122C">
        <w:rPr>
          <w:rFonts w:ascii="Times New Roman" w:hAnsi="Times New Roman" w:cs="Times New Roman"/>
          <w:sz w:val="28"/>
          <w:szCs w:val="28"/>
        </w:rPr>
        <w:t>а прилегающая к ним территория содержаться в чистоте.</w:t>
      </w:r>
    </w:p>
    <w:p w:rsidR="00C0122C" w:rsidRPr="00C0122C" w:rsidRDefault="00C0122C" w:rsidP="00554260">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2. Прилегающей территорией к наземным частям линейных сооружений </w:t>
      </w:r>
      <w:r w:rsidR="00EC0AA1">
        <w:rPr>
          <w:rFonts w:ascii="Times New Roman" w:hAnsi="Times New Roman" w:cs="Times New Roman"/>
          <w:sz w:val="28"/>
          <w:szCs w:val="28"/>
        </w:rPr>
        <w:t xml:space="preserve">   </w:t>
      </w:r>
      <w:r w:rsidRPr="00C0122C">
        <w:rPr>
          <w:rFonts w:ascii="Times New Roman" w:hAnsi="Times New Roman" w:cs="Times New Roman"/>
          <w:sz w:val="28"/>
          <w:szCs w:val="28"/>
        </w:rPr>
        <w:t>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C0122C" w:rsidRPr="00C0122C" w:rsidRDefault="00C0122C" w:rsidP="00554260">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3. В случае проведения ремонта инженерных коммуникаций, размер прилегающей территории может быть увеличен по решению Администрации городского округа город Нефтекамск Республики Башкортостан.</w:t>
      </w:r>
    </w:p>
    <w:p w:rsidR="00C0122C" w:rsidRPr="00C0122C" w:rsidRDefault="00C0122C" w:rsidP="00554260">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4. Не допускается повреждение наземных частей смотровых </w:t>
      </w:r>
      <w:r w:rsidR="00EC0AA1">
        <w:rPr>
          <w:rFonts w:ascii="Times New Roman" w:hAnsi="Times New Roman" w:cs="Times New Roman"/>
          <w:sz w:val="28"/>
          <w:szCs w:val="28"/>
        </w:rPr>
        <w:t xml:space="preserve">                       </w:t>
      </w:r>
      <w:r w:rsidRPr="00C0122C">
        <w:rPr>
          <w:rFonts w:ascii="Times New Roman" w:hAnsi="Times New Roman" w:cs="Times New Roman"/>
          <w:sz w:val="28"/>
          <w:szCs w:val="28"/>
        </w:rPr>
        <w:t>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C0122C" w:rsidRPr="00C0122C" w:rsidRDefault="00C0122C" w:rsidP="00554260">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5. Не допускается отсутствие, загрязнение или неокрашенное состояние </w:t>
      </w:r>
      <w:r w:rsidRPr="00C0122C">
        <w:rPr>
          <w:rFonts w:ascii="Times New Roman" w:hAnsi="Times New Roman" w:cs="Times New Roman"/>
          <w:sz w:val="28"/>
          <w:szCs w:val="28"/>
        </w:rPr>
        <w:lastRenderedPageBreak/>
        <w:t>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C0122C" w:rsidRPr="00C0122C" w:rsidRDefault="00C0122C" w:rsidP="00554260">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6.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w:t>
      </w:r>
      <w:r w:rsidR="00EC0AA1">
        <w:rPr>
          <w:rFonts w:ascii="Times New Roman" w:hAnsi="Times New Roman" w:cs="Times New Roman"/>
          <w:sz w:val="28"/>
          <w:szCs w:val="28"/>
        </w:rPr>
        <w:t xml:space="preserve">                   </w:t>
      </w:r>
      <w:r w:rsidRPr="00C0122C">
        <w:rPr>
          <w:rFonts w:ascii="Times New Roman" w:hAnsi="Times New Roman" w:cs="Times New Roman"/>
          <w:sz w:val="28"/>
          <w:szCs w:val="28"/>
        </w:rPr>
        <w:t>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C0122C" w:rsidRPr="00C0122C" w:rsidRDefault="00C0122C" w:rsidP="00554260">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7.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w:t>
      </w:r>
      <w:r w:rsidR="00EC0AA1">
        <w:rPr>
          <w:rFonts w:ascii="Times New Roman" w:hAnsi="Times New Roman" w:cs="Times New Roman"/>
          <w:sz w:val="28"/>
          <w:szCs w:val="28"/>
        </w:rPr>
        <w:t xml:space="preserve">                          </w:t>
      </w:r>
      <w:r w:rsidRPr="00C0122C">
        <w:rPr>
          <w:rFonts w:ascii="Times New Roman" w:hAnsi="Times New Roman" w:cs="Times New Roman"/>
          <w:sz w:val="28"/>
          <w:szCs w:val="28"/>
        </w:rPr>
        <w:t>на обслуживаемой территории.</w:t>
      </w:r>
    </w:p>
    <w:p w:rsidR="00C0122C" w:rsidRPr="00C0122C" w:rsidRDefault="00C0122C" w:rsidP="00554260">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8.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C0122C" w:rsidRPr="00C0122C" w:rsidRDefault="00C0122C" w:rsidP="00554260">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а) открывать люки колодцев и регулировать запорные устройства </w:t>
      </w:r>
      <w:r w:rsidR="00EC0AA1">
        <w:rPr>
          <w:rFonts w:ascii="Times New Roman" w:hAnsi="Times New Roman" w:cs="Times New Roman"/>
          <w:sz w:val="28"/>
          <w:szCs w:val="28"/>
        </w:rPr>
        <w:t xml:space="preserve">              </w:t>
      </w:r>
      <w:r w:rsidRPr="00C0122C">
        <w:rPr>
          <w:rFonts w:ascii="Times New Roman" w:hAnsi="Times New Roman" w:cs="Times New Roman"/>
          <w:sz w:val="28"/>
          <w:szCs w:val="28"/>
        </w:rPr>
        <w:t>на магистралях водопровода, канализации, теплотрасс;</w:t>
      </w:r>
    </w:p>
    <w:p w:rsidR="00C0122C" w:rsidRPr="00C0122C" w:rsidRDefault="00C0122C" w:rsidP="00554260">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б) производить какие-либо работы на данных сетях без разрешения эксплуатирующих организаций;</w:t>
      </w:r>
    </w:p>
    <w:p w:rsidR="00C0122C" w:rsidRPr="00C0122C" w:rsidRDefault="00C0122C" w:rsidP="00554260">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в) возводить над уличными, дворовыми сетями постройки постоянного </w:t>
      </w:r>
      <w:r w:rsidR="00EC0AA1">
        <w:rPr>
          <w:rFonts w:ascii="Times New Roman" w:hAnsi="Times New Roman" w:cs="Times New Roman"/>
          <w:sz w:val="28"/>
          <w:szCs w:val="28"/>
        </w:rPr>
        <w:t xml:space="preserve">               </w:t>
      </w:r>
      <w:r w:rsidRPr="00C0122C">
        <w:rPr>
          <w:rFonts w:ascii="Times New Roman" w:hAnsi="Times New Roman" w:cs="Times New Roman"/>
          <w:sz w:val="28"/>
          <w:szCs w:val="28"/>
        </w:rPr>
        <w:t>и временного характера, заваливать трассы инженерных коммуникаций строительными материалами, мусором и т.п.;</w:t>
      </w:r>
    </w:p>
    <w:p w:rsidR="00C0122C" w:rsidRPr="00C0122C" w:rsidRDefault="00C0122C" w:rsidP="00554260">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г) оставлять колодцы неплотно закрытыми и (или) закрывать разбитыми крышками;</w:t>
      </w:r>
    </w:p>
    <w:p w:rsidR="00C0122C" w:rsidRPr="00C0122C" w:rsidRDefault="00C0122C" w:rsidP="00554260">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д) отводить поверхностные воды в систему канализации;</w:t>
      </w:r>
    </w:p>
    <w:p w:rsidR="00C0122C" w:rsidRPr="00C0122C" w:rsidRDefault="00C0122C" w:rsidP="00554260">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е) пользоваться пожарными гидрантами в хозяйственных целях;</w:t>
      </w:r>
    </w:p>
    <w:p w:rsidR="00C0122C" w:rsidRPr="00C0122C" w:rsidRDefault="00C0122C" w:rsidP="00554260">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ж) производить забор воды от уличных колонок с помощью шлангов;</w:t>
      </w:r>
    </w:p>
    <w:p w:rsidR="00C0122C" w:rsidRPr="00C0122C" w:rsidRDefault="00C0122C" w:rsidP="009705A5">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з) производить разборку колонок;</w:t>
      </w:r>
    </w:p>
    <w:p w:rsidR="00C0122C" w:rsidRPr="00C0122C" w:rsidRDefault="00C0122C" w:rsidP="009705A5">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и) при производстве земляных и дорожных работ на улицах </w:t>
      </w:r>
      <w:r w:rsidR="00EC0AA1">
        <w:rPr>
          <w:rFonts w:ascii="Times New Roman" w:hAnsi="Times New Roman" w:cs="Times New Roman"/>
          <w:sz w:val="28"/>
          <w:szCs w:val="28"/>
        </w:rPr>
        <w:t xml:space="preserve">                        </w:t>
      </w:r>
      <w:r w:rsidRPr="00C0122C">
        <w:rPr>
          <w:rFonts w:ascii="Times New Roman" w:hAnsi="Times New Roman" w:cs="Times New Roman"/>
          <w:sz w:val="28"/>
          <w:szCs w:val="28"/>
        </w:rPr>
        <w:t>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C0122C" w:rsidRPr="00C0122C" w:rsidRDefault="00C0122C" w:rsidP="009705A5">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9. В зимний период собственники, владельцы, пользователи, арендаторы,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7F387D">
      <w:pPr>
        <w:pStyle w:val="ConsPlusTitle"/>
        <w:ind w:firstLine="540"/>
        <w:jc w:val="both"/>
        <w:outlineLvl w:val="1"/>
        <w:rPr>
          <w:rFonts w:ascii="Times New Roman" w:hAnsi="Times New Roman" w:cs="Times New Roman"/>
          <w:sz w:val="28"/>
          <w:szCs w:val="28"/>
        </w:rPr>
      </w:pPr>
      <w:bookmarkStart w:id="70" w:name="_Toc17122167"/>
      <w:r w:rsidRPr="00C0122C">
        <w:rPr>
          <w:rFonts w:ascii="Times New Roman" w:hAnsi="Times New Roman" w:cs="Times New Roman"/>
          <w:sz w:val="28"/>
          <w:szCs w:val="28"/>
        </w:rPr>
        <w:t>Статья 59. Содержание производственных территорий</w:t>
      </w:r>
      <w:bookmarkEnd w:id="70"/>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554260">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благоустройства, подъездных путей </w:t>
      </w:r>
      <w:r w:rsidR="00B0147A">
        <w:rPr>
          <w:rFonts w:ascii="Times New Roman" w:hAnsi="Times New Roman" w:cs="Times New Roman"/>
          <w:sz w:val="28"/>
          <w:szCs w:val="28"/>
        </w:rPr>
        <w:t xml:space="preserve">      </w:t>
      </w:r>
      <w:r w:rsidRPr="00C0122C">
        <w:rPr>
          <w:rFonts w:ascii="Times New Roman" w:hAnsi="Times New Roman" w:cs="Times New Roman"/>
          <w:sz w:val="28"/>
          <w:szCs w:val="28"/>
        </w:rPr>
        <w:lastRenderedPageBreak/>
        <w:t>к ним возлагается на собственников, пр</w:t>
      </w:r>
      <w:r w:rsidR="00D97862">
        <w:rPr>
          <w:rFonts w:ascii="Times New Roman" w:hAnsi="Times New Roman" w:cs="Times New Roman"/>
          <w:sz w:val="28"/>
          <w:szCs w:val="28"/>
        </w:rPr>
        <w:t xml:space="preserve">авообладателей, пользователей, </w:t>
      </w:r>
      <w:r w:rsidRPr="00C0122C">
        <w:rPr>
          <w:rFonts w:ascii="Times New Roman" w:hAnsi="Times New Roman" w:cs="Times New Roman"/>
          <w:sz w:val="28"/>
          <w:szCs w:val="28"/>
        </w:rPr>
        <w:t xml:space="preserve">арендаторов объектов капитального строительства, расположенных </w:t>
      </w:r>
      <w:r w:rsidR="00B0147A">
        <w:rPr>
          <w:rFonts w:ascii="Times New Roman" w:hAnsi="Times New Roman" w:cs="Times New Roman"/>
          <w:sz w:val="28"/>
          <w:szCs w:val="28"/>
        </w:rPr>
        <w:t xml:space="preserve">                  </w:t>
      </w:r>
      <w:r w:rsidRPr="00C0122C">
        <w:rPr>
          <w:rFonts w:ascii="Times New Roman" w:hAnsi="Times New Roman" w:cs="Times New Roman"/>
          <w:sz w:val="28"/>
          <w:szCs w:val="28"/>
        </w:rPr>
        <w:t>на указанных территориях.</w:t>
      </w:r>
    </w:p>
    <w:p w:rsidR="00C0122C" w:rsidRPr="00C0122C" w:rsidRDefault="00C0122C" w:rsidP="00554260">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C0122C" w:rsidRPr="00C0122C" w:rsidRDefault="00C0122C" w:rsidP="00554260">
      <w:pPr>
        <w:spacing w:after="0" w:line="240" w:lineRule="auto"/>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3. Запрещается загрязнение территории муниципального образования: транспортными средствами (прицепами к ним) во время их эксплуатации, стоянки, обслуживания или ремонта, а также при перевозке грузов или выезде </w:t>
      </w:r>
      <w:r w:rsidR="00B0147A">
        <w:rPr>
          <w:rFonts w:ascii="Times New Roman" w:hAnsi="Times New Roman" w:cs="Times New Roman"/>
          <w:sz w:val="28"/>
          <w:szCs w:val="28"/>
        </w:rPr>
        <w:t xml:space="preserve">  </w:t>
      </w:r>
      <w:r w:rsidRPr="00C0122C">
        <w:rPr>
          <w:rFonts w:ascii="Times New Roman" w:hAnsi="Times New Roman" w:cs="Times New Roman"/>
          <w:sz w:val="28"/>
          <w:szCs w:val="28"/>
        </w:rPr>
        <w:t xml:space="preserve">с места производства работ на прилегающие территории, вследствие отсутствия тента или укрытия, предотвращающих рассыпание и (или) вываливание груза, загрязненного состояния транспортного средства, отсутствия пункта мойки колес в местах производства работ, некачественной мойки или очистки колес на выезде со строительных объектов и площадок, карьеров и объектов размещения отходов, предприятий по производству строительных материалов, а также вследствие мойки транспортных средств или слива топлива, масел </w:t>
      </w:r>
      <w:r w:rsidR="00B0147A">
        <w:rPr>
          <w:rFonts w:ascii="Times New Roman" w:hAnsi="Times New Roman" w:cs="Times New Roman"/>
          <w:sz w:val="28"/>
          <w:szCs w:val="28"/>
        </w:rPr>
        <w:t xml:space="preserve">     </w:t>
      </w:r>
      <w:r w:rsidRPr="00C0122C">
        <w:rPr>
          <w:rFonts w:ascii="Times New Roman" w:hAnsi="Times New Roman" w:cs="Times New Roman"/>
          <w:sz w:val="28"/>
          <w:szCs w:val="28"/>
        </w:rPr>
        <w:t>вне установленных мест.</w:t>
      </w:r>
    </w:p>
    <w:p w:rsidR="00D97862" w:rsidRDefault="00D97862" w:rsidP="007F387D">
      <w:pPr>
        <w:pStyle w:val="ConsPlusTitle"/>
        <w:ind w:firstLine="540"/>
        <w:jc w:val="both"/>
        <w:outlineLvl w:val="1"/>
        <w:rPr>
          <w:rFonts w:ascii="Times New Roman" w:hAnsi="Times New Roman" w:cs="Times New Roman"/>
          <w:sz w:val="28"/>
          <w:szCs w:val="28"/>
        </w:rPr>
      </w:pPr>
      <w:bookmarkStart w:id="71" w:name="P895"/>
      <w:bookmarkStart w:id="72" w:name="_Toc17122168"/>
      <w:bookmarkEnd w:id="71"/>
    </w:p>
    <w:p w:rsidR="00C0122C" w:rsidRPr="00C0122C" w:rsidRDefault="00C0122C" w:rsidP="007F387D">
      <w:pPr>
        <w:pStyle w:val="ConsPlusTitle"/>
        <w:ind w:firstLine="540"/>
        <w:jc w:val="both"/>
        <w:outlineLvl w:val="1"/>
        <w:rPr>
          <w:rFonts w:ascii="Times New Roman" w:hAnsi="Times New Roman" w:cs="Times New Roman"/>
          <w:sz w:val="28"/>
          <w:szCs w:val="28"/>
        </w:rPr>
      </w:pPr>
      <w:r w:rsidRPr="00C0122C">
        <w:rPr>
          <w:rFonts w:ascii="Times New Roman" w:hAnsi="Times New Roman" w:cs="Times New Roman"/>
          <w:sz w:val="28"/>
          <w:szCs w:val="28"/>
        </w:rPr>
        <w:t>Статья 60. Содержание частных домовладений, в том числе используемых для временного (сезонного) проживания</w:t>
      </w:r>
      <w:bookmarkEnd w:id="72"/>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D97862">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 Собственники, владельцы или пользователи домовладений, в том числе используемых для временного (сезонного) проживания, обязаны:</w:t>
      </w:r>
    </w:p>
    <w:p w:rsidR="00C0122C" w:rsidRPr="00C0122C" w:rsidRDefault="00C0122C" w:rsidP="00D97862">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а) своевременно, в течение  7 дней с момента обнаружения,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w:t>
      </w:r>
      <w:r w:rsidR="001B4AA7">
        <w:rPr>
          <w:rFonts w:ascii="Times New Roman" w:hAnsi="Times New Roman" w:cs="Times New Roman"/>
          <w:sz w:val="28"/>
          <w:szCs w:val="28"/>
        </w:rPr>
        <w:t xml:space="preserve">     </w:t>
      </w:r>
      <w:r w:rsidRPr="00C0122C">
        <w:rPr>
          <w:rFonts w:ascii="Times New Roman" w:hAnsi="Times New Roman" w:cs="Times New Roman"/>
          <w:sz w:val="28"/>
          <w:szCs w:val="28"/>
        </w:rPr>
        <w:t xml:space="preserve">и т.д.), надворных построек, ограждений. Поддерживать в исправном состоянии и чистоте домовые знаки и информационные таблички, расположенные </w:t>
      </w:r>
      <w:r w:rsidR="001B4AA7">
        <w:rPr>
          <w:rFonts w:ascii="Times New Roman" w:hAnsi="Times New Roman" w:cs="Times New Roman"/>
          <w:sz w:val="28"/>
          <w:szCs w:val="28"/>
        </w:rPr>
        <w:t xml:space="preserve">           </w:t>
      </w:r>
      <w:r w:rsidRPr="00C0122C">
        <w:rPr>
          <w:rFonts w:ascii="Times New Roman" w:hAnsi="Times New Roman" w:cs="Times New Roman"/>
          <w:sz w:val="28"/>
          <w:szCs w:val="28"/>
        </w:rPr>
        <w:t>на фасадах домовладений;</w:t>
      </w:r>
    </w:p>
    <w:p w:rsidR="00C0122C" w:rsidRPr="00C0122C" w:rsidRDefault="00C0122C" w:rsidP="00D97862">
      <w:pPr>
        <w:pStyle w:val="ConsPlusNormal"/>
        <w:ind w:firstLine="709"/>
        <w:jc w:val="both"/>
        <w:rPr>
          <w:rFonts w:ascii="Times New Roman" w:hAnsi="Times New Roman" w:cs="Times New Roman"/>
          <w:sz w:val="28"/>
          <w:szCs w:val="28"/>
        </w:rPr>
      </w:pPr>
      <w:bookmarkStart w:id="73" w:name="P901"/>
      <w:bookmarkEnd w:id="73"/>
      <w:r w:rsidRPr="00C0122C">
        <w:rPr>
          <w:rFonts w:ascii="Times New Roman" w:hAnsi="Times New Roman" w:cs="Times New Roman"/>
          <w:sz w:val="28"/>
          <w:szCs w:val="28"/>
        </w:rPr>
        <w:t>б) не допускать длительного (свыше 7 дней) хранения топлива, удобрений, строительных и других материалов на фасадной части, прилегающей к домовладению (к забору) территории;</w:t>
      </w:r>
    </w:p>
    <w:p w:rsidR="00C0122C" w:rsidRPr="00C0122C" w:rsidRDefault="00C0122C" w:rsidP="00D97862">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в) производить регулярную уборку от мусора и покос травы </w:t>
      </w:r>
      <w:r w:rsidR="001B4AA7">
        <w:rPr>
          <w:rFonts w:ascii="Times New Roman" w:hAnsi="Times New Roman" w:cs="Times New Roman"/>
          <w:sz w:val="28"/>
          <w:szCs w:val="28"/>
        </w:rPr>
        <w:t xml:space="preserve">                          </w:t>
      </w:r>
      <w:r w:rsidRPr="00C0122C">
        <w:rPr>
          <w:rFonts w:ascii="Times New Roman" w:hAnsi="Times New Roman" w:cs="Times New Roman"/>
          <w:sz w:val="28"/>
          <w:szCs w:val="28"/>
        </w:rPr>
        <w:t>на прилегающей к домовладению территории, своевременную уборку от снега подходов и подъездов к дому и на прилегающей территории;</w:t>
      </w:r>
    </w:p>
    <w:p w:rsidR="00C0122C" w:rsidRPr="00C0122C" w:rsidRDefault="00C0122C" w:rsidP="00D97862">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г) не допускать хранения техники, механизмов, автомобилей, в том числе разукомплектованных, на прилегающей территории;</w:t>
      </w:r>
    </w:p>
    <w:p w:rsidR="00C0122C" w:rsidRPr="00C0122C" w:rsidRDefault="00C0122C" w:rsidP="00D97862">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д) не допускать производства ремонта или мойки автомобилей, смены масла или технических жидкостей на прилегающей территории.</w:t>
      </w:r>
    </w:p>
    <w:p w:rsidR="00C0122C" w:rsidRPr="00C0122C" w:rsidRDefault="00C0122C" w:rsidP="00D97862">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е) осуществлять благоустройство участков в соответствии </w:t>
      </w:r>
      <w:r w:rsidR="001B4AA7">
        <w:rPr>
          <w:rFonts w:ascii="Times New Roman" w:hAnsi="Times New Roman" w:cs="Times New Roman"/>
          <w:sz w:val="28"/>
          <w:szCs w:val="28"/>
        </w:rPr>
        <w:t xml:space="preserve">                                 </w:t>
      </w:r>
      <w:r w:rsidRPr="00C0122C">
        <w:rPr>
          <w:rFonts w:ascii="Times New Roman" w:hAnsi="Times New Roman" w:cs="Times New Roman"/>
          <w:sz w:val="28"/>
          <w:szCs w:val="28"/>
        </w:rPr>
        <w:t xml:space="preserve">с генеральными планами, проектами благоустройства территорий (кварталов) </w:t>
      </w:r>
      <w:r w:rsidR="001B4AA7">
        <w:rPr>
          <w:rFonts w:ascii="Times New Roman" w:hAnsi="Times New Roman" w:cs="Times New Roman"/>
          <w:sz w:val="28"/>
          <w:szCs w:val="28"/>
        </w:rPr>
        <w:t xml:space="preserve">             </w:t>
      </w:r>
      <w:r w:rsidRPr="00C0122C">
        <w:rPr>
          <w:rFonts w:ascii="Times New Roman" w:hAnsi="Times New Roman" w:cs="Times New Roman"/>
          <w:sz w:val="28"/>
          <w:szCs w:val="28"/>
        </w:rPr>
        <w:t>и градостроительными планами земельных участков;</w:t>
      </w:r>
    </w:p>
    <w:p w:rsidR="00C0122C" w:rsidRPr="00C0122C" w:rsidRDefault="00C0122C" w:rsidP="00D97862">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ж) осуществлять строительство жилых домов, заборов, сараев и других </w:t>
      </w:r>
      <w:r w:rsidRPr="00C0122C">
        <w:rPr>
          <w:rFonts w:ascii="Times New Roman" w:hAnsi="Times New Roman" w:cs="Times New Roman"/>
          <w:sz w:val="28"/>
          <w:szCs w:val="28"/>
        </w:rPr>
        <w:lastRenderedPageBreak/>
        <w:t>хозяйственных построек, не нарушая границ участка индивидуальной застройки и в соответствии с действующими нормами и правилами, при условии согласования данного строительства с уполномоченными органами;</w:t>
      </w:r>
    </w:p>
    <w:p w:rsidR="00C0122C" w:rsidRPr="00C0122C" w:rsidRDefault="00C0122C" w:rsidP="00D97862">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з) содержать в надлежащем порядке (восстанавливать, очищать, окашивать) проходящие через участок водотоки, а также водосточные канавы </w:t>
      </w:r>
      <w:r w:rsidR="001B4AA7">
        <w:rPr>
          <w:rFonts w:ascii="Times New Roman" w:hAnsi="Times New Roman" w:cs="Times New Roman"/>
          <w:sz w:val="28"/>
          <w:szCs w:val="28"/>
        </w:rPr>
        <w:t xml:space="preserve">         </w:t>
      </w:r>
      <w:r w:rsidRPr="00C0122C">
        <w:rPr>
          <w:rFonts w:ascii="Times New Roman" w:hAnsi="Times New Roman" w:cs="Times New Roman"/>
          <w:sz w:val="28"/>
          <w:szCs w:val="28"/>
        </w:rPr>
        <w:t>в границах участков, на прилегающих улицах и проездах, не допускать подтопления соседних участков, тротуаров, улиц и проездов, в зимний период производить очистку от снега въездов к домам в границах закрепленных территорий;</w:t>
      </w:r>
    </w:p>
    <w:p w:rsidR="00C0122C" w:rsidRPr="00C0122C" w:rsidRDefault="006D5CBE" w:rsidP="00D978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w:t>
      </w:r>
      <w:r w:rsidR="00C0122C" w:rsidRPr="00C0122C">
        <w:rPr>
          <w:rFonts w:ascii="Times New Roman" w:hAnsi="Times New Roman" w:cs="Times New Roman"/>
          <w:sz w:val="28"/>
          <w:szCs w:val="28"/>
        </w:rPr>
        <w:t xml:space="preserve">) фасады домов, в том числе индивидуальных жилых домов, а также заборы, выходящие на улицы населенного пункта, должны быть возведены </w:t>
      </w:r>
      <w:r w:rsidR="001B4AA7">
        <w:rPr>
          <w:rFonts w:ascii="Times New Roman" w:hAnsi="Times New Roman" w:cs="Times New Roman"/>
          <w:sz w:val="28"/>
          <w:szCs w:val="28"/>
        </w:rPr>
        <w:t xml:space="preserve">           </w:t>
      </w:r>
      <w:r w:rsidR="00C0122C" w:rsidRPr="00C0122C">
        <w:rPr>
          <w:rFonts w:ascii="Times New Roman" w:hAnsi="Times New Roman" w:cs="Times New Roman"/>
          <w:sz w:val="28"/>
          <w:szCs w:val="28"/>
        </w:rPr>
        <w:t>из современных, долговечных материалов (за исключением деревянных конструкций), иметь неповрежденное лакокрасочное покрытие в цвета, согласованные с уполномоченными органами. Не допускается эксплуатация зданий, заборов, хозяйственных построек, имеющих повреждения фасада, кровли, иной поверхности или их неприглядный вид;</w:t>
      </w:r>
    </w:p>
    <w:p w:rsidR="00C0122C" w:rsidRPr="00C0122C" w:rsidRDefault="006D5CBE" w:rsidP="00D978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w:t>
      </w:r>
      <w:r w:rsidR="00C0122C" w:rsidRPr="00C0122C">
        <w:rPr>
          <w:rFonts w:ascii="Times New Roman" w:hAnsi="Times New Roman" w:cs="Times New Roman"/>
          <w:sz w:val="28"/>
          <w:szCs w:val="28"/>
        </w:rPr>
        <w:t xml:space="preserve">) устанавливать и содержать в порядке номерной знак дома (участка), </w:t>
      </w:r>
      <w:r w:rsidR="001B4AA7">
        <w:rPr>
          <w:rFonts w:ascii="Times New Roman" w:hAnsi="Times New Roman" w:cs="Times New Roman"/>
          <w:sz w:val="28"/>
          <w:szCs w:val="28"/>
        </w:rPr>
        <w:t xml:space="preserve">       </w:t>
      </w:r>
      <w:r w:rsidR="00C0122C" w:rsidRPr="00C0122C">
        <w:rPr>
          <w:rFonts w:ascii="Times New Roman" w:hAnsi="Times New Roman" w:cs="Times New Roman"/>
          <w:sz w:val="28"/>
          <w:szCs w:val="28"/>
        </w:rPr>
        <w:t>а также знаки городской информации, устанавливаемые органами местного самоуправления;</w:t>
      </w:r>
    </w:p>
    <w:p w:rsidR="00C0122C" w:rsidRPr="00C0122C" w:rsidRDefault="006D5CBE" w:rsidP="00D978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л</w:t>
      </w:r>
      <w:r w:rsidR="00C0122C" w:rsidRPr="00C0122C">
        <w:rPr>
          <w:rFonts w:ascii="Times New Roman" w:hAnsi="Times New Roman" w:cs="Times New Roman"/>
          <w:sz w:val="28"/>
          <w:szCs w:val="28"/>
        </w:rPr>
        <w:t>) заключать договоры с соответствующими организациями на вывоз ТКО;</w:t>
      </w:r>
    </w:p>
    <w:p w:rsidR="00C0122C" w:rsidRPr="00C0122C" w:rsidRDefault="00C0122C" w:rsidP="00D97862">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Запрещается:</w:t>
      </w:r>
    </w:p>
    <w:p w:rsidR="00C0122C" w:rsidRPr="00C0122C" w:rsidRDefault="00C0122C" w:rsidP="00D97862">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а) самовольное строительство разного рода хозяйственных </w:t>
      </w:r>
      <w:r w:rsidR="001B4AA7">
        <w:rPr>
          <w:rFonts w:ascii="Times New Roman" w:hAnsi="Times New Roman" w:cs="Times New Roman"/>
          <w:sz w:val="28"/>
          <w:szCs w:val="28"/>
        </w:rPr>
        <w:t xml:space="preserve">                         </w:t>
      </w:r>
      <w:r w:rsidRPr="00C0122C">
        <w:rPr>
          <w:rFonts w:ascii="Times New Roman" w:hAnsi="Times New Roman" w:cs="Times New Roman"/>
          <w:sz w:val="28"/>
          <w:szCs w:val="28"/>
        </w:rPr>
        <w:t xml:space="preserve">и вспомогательных построек (дровяных сараев, будок, гаражей, голубятен, теплиц и пр.) на дворовых территориях без получения разрешения </w:t>
      </w:r>
      <w:r w:rsidR="001B4AA7">
        <w:rPr>
          <w:rFonts w:ascii="Times New Roman" w:hAnsi="Times New Roman" w:cs="Times New Roman"/>
          <w:sz w:val="28"/>
          <w:szCs w:val="28"/>
        </w:rPr>
        <w:t xml:space="preserve">                     </w:t>
      </w:r>
      <w:r w:rsidRPr="00C0122C">
        <w:rPr>
          <w:rFonts w:ascii="Times New Roman" w:hAnsi="Times New Roman" w:cs="Times New Roman"/>
          <w:sz w:val="28"/>
          <w:szCs w:val="28"/>
        </w:rPr>
        <w:t>на строительство индивидуального жилого дома от уполномоченного органа;</w:t>
      </w:r>
    </w:p>
    <w:p w:rsidR="00C0122C" w:rsidRPr="00C0122C" w:rsidRDefault="00C0122C" w:rsidP="00D97862">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б) нарушать "красную линию" улиц и границы застройки самовольным выносом за ее пределы заборов, изгородей, ограждений, сараев, гаражей </w:t>
      </w:r>
      <w:r w:rsidR="001B4AA7">
        <w:rPr>
          <w:rFonts w:ascii="Times New Roman" w:hAnsi="Times New Roman" w:cs="Times New Roman"/>
          <w:sz w:val="28"/>
          <w:szCs w:val="28"/>
        </w:rPr>
        <w:t xml:space="preserve">                   </w:t>
      </w:r>
      <w:r w:rsidRPr="00C0122C">
        <w:rPr>
          <w:rFonts w:ascii="Times New Roman" w:hAnsi="Times New Roman" w:cs="Times New Roman"/>
          <w:sz w:val="28"/>
          <w:szCs w:val="28"/>
        </w:rPr>
        <w:t>и других строений.</w:t>
      </w:r>
    </w:p>
    <w:p w:rsidR="00C0122C" w:rsidRPr="00C0122C" w:rsidRDefault="00C0122C" w:rsidP="00D97862">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2. Контроль за исполнением требований к осуществлению внешнего благоустройства осуществляют Администрация городского округа город Нефтекамск Республики Башкортостан, уполномоченные органы, эксплуатирующие организации, товарищества собственников жилья, кооперативы.</w:t>
      </w:r>
    </w:p>
    <w:p w:rsidR="00C0122C" w:rsidRPr="00C0122C" w:rsidRDefault="00C0122C" w:rsidP="00D97862">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3. Физические и юридические лица несут ответственность </w:t>
      </w:r>
      <w:r w:rsidR="001B4AA7">
        <w:rPr>
          <w:rFonts w:ascii="Times New Roman" w:hAnsi="Times New Roman" w:cs="Times New Roman"/>
          <w:sz w:val="28"/>
          <w:szCs w:val="28"/>
        </w:rPr>
        <w:t xml:space="preserve">                                 </w:t>
      </w:r>
      <w:r w:rsidRPr="00C0122C">
        <w:rPr>
          <w:rFonts w:ascii="Times New Roman" w:hAnsi="Times New Roman" w:cs="Times New Roman"/>
          <w:sz w:val="28"/>
          <w:szCs w:val="28"/>
        </w:rPr>
        <w:t>за невыполнение требований по содержанию закрепленных территорий.</w:t>
      </w:r>
    </w:p>
    <w:p w:rsidR="00C0122C" w:rsidRPr="00C0122C" w:rsidRDefault="00C0122C" w:rsidP="00D97862">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4. Владельцы зданий, сооружений, пострадавших во время пожара, обязаны ликвидировать сгоревшие и обгоревшие конструкции, восстановить благоустройство в течение 10-ти дней.</w:t>
      </w:r>
    </w:p>
    <w:p w:rsidR="00C0122C" w:rsidRPr="00C0122C" w:rsidRDefault="00C0122C" w:rsidP="007F387D">
      <w:pPr>
        <w:pStyle w:val="ConsPlusNormal"/>
        <w:jc w:val="both"/>
        <w:rPr>
          <w:rFonts w:ascii="Times New Roman" w:hAnsi="Times New Roman" w:cs="Times New Roman"/>
          <w:sz w:val="28"/>
          <w:szCs w:val="28"/>
        </w:rPr>
      </w:pPr>
      <w:bookmarkStart w:id="74" w:name="P906"/>
      <w:bookmarkEnd w:id="74"/>
    </w:p>
    <w:p w:rsidR="00C0122C" w:rsidRPr="00C0122C" w:rsidRDefault="00C0122C" w:rsidP="007F387D">
      <w:pPr>
        <w:pStyle w:val="ConsPlusTitle"/>
        <w:ind w:firstLine="540"/>
        <w:jc w:val="both"/>
        <w:outlineLvl w:val="1"/>
        <w:rPr>
          <w:rFonts w:ascii="Times New Roman" w:hAnsi="Times New Roman" w:cs="Times New Roman"/>
          <w:sz w:val="28"/>
          <w:szCs w:val="28"/>
        </w:rPr>
      </w:pPr>
      <w:bookmarkStart w:id="75" w:name="_Toc17122169"/>
      <w:r w:rsidRPr="00C0122C">
        <w:rPr>
          <w:rFonts w:ascii="Times New Roman" w:hAnsi="Times New Roman" w:cs="Times New Roman"/>
          <w:sz w:val="28"/>
          <w:szCs w:val="28"/>
        </w:rPr>
        <w:t xml:space="preserve">Статья 61. Содержание территории садоводческих, огороднических </w:t>
      </w:r>
      <w:r w:rsidR="001B4AA7">
        <w:rPr>
          <w:rFonts w:ascii="Times New Roman" w:hAnsi="Times New Roman" w:cs="Times New Roman"/>
          <w:sz w:val="28"/>
          <w:szCs w:val="28"/>
        </w:rPr>
        <w:t xml:space="preserve">           </w:t>
      </w:r>
      <w:r w:rsidRPr="00C0122C">
        <w:rPr>
          <w:rFonts w:ascii="Times New Roman" w:hAnsi="Times New Roman" w:cs="Times New Roman"/>
          <w:sz w:val="28"/>
          <w:szCs w:val="28"/>
        </w:rPr>
        <w:t>и дачных некоммерческих объединений граждан</w:t>
      </w:r>
      <w:bookmarkEnd w:id="75"/>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CD77A2">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Садоводческие, огороднические и дачные некоммерческие объединения граждан несут ответственность за соблюдение чистоты и порядка </w:t>
      </w:r>
      <w:r w:rsidR="006F552A">
        <w:rPr>
          <w:rFonts w:ascii="Times New Roman" w:hAnsi="Times New Roman" w:cs="Times New Roman"/>
          <w:sz w:val="28"/>
          <w:szCs w:val="28"/>
        </w:rPr>
        <w:t xml:space="preserve">                            </w:t>
      </w:r>
      <w:r w:rsidRPr="00C0122C">
        <w:rPr>
          <w:rFonts w:ascii="Times New Roman" w:hAnsi="Times New Roman" w:cs="Times New Roman"/>
          <w:sz w:val="28"/>
          <w:szCs w:val="28"/>
        </w:rPr>
        <w:lastRenderedPageBreak/>
        <w:t>на отведенном земельном участке и прилегающей к садоводческим, огородническим и дачным некоммерческим объединениям граждан территории на расстоянии 5 метров от ограждений (заборов), если расстояние прилегающей территории не установлено в большем размере.</w:t>
      </w:r>
    </w:p>
    <w:p w:rsidR="00C0122C" w:rsidRPr="00C0122C" w:rsidRDefault="00C0122C" w:rsidP="007F387D">
      <w:pPr>
        <w:pStyle w:val="ConsPlusNormal"/>
        <w:jc w:val="both"/>
        <w:rPr>
          <w:rFonts w:ascii="Times New Roman" w:hAnsi="Times New Roman" w:cs="Times New Roman"/>
          <w:sz w:val="28"/>
          <w:szCs w:val="28"/>
        </w:rPr>
      </w:pPr>
      <w:bookmarkStart w:id="76" w:name="P911"/>
      <w:bookmarkEnd w:id="76"/>
    </w:p>
    <w:p w:rsidR="00C0122C" w:rsidRPr="00C0122C" w:rsidRDefault="00C0122C" w:rsidP="007F387D">
      <w:pPr>
        <w:pStyle w:val="ConsPlusTitle"/>
        <w:jc w:val="center"/>
        <w:outlineLvl w:val="0"/>
        <w:rPr>
          <w:rFonts w:ascii="Times New Roman" w:hAnsi="Times New Roman" w:cs="Times New Roman"/>
          <w:sz w:val="28"/>
          <w:szCs w:val="28"/>
        </w:rPr>
      </w:pPr>
      <w:bookmarkStart w:id="77" w:name="_Toc17122170"/>
      <w:r w:rsidRPr="00C0122C">
        <w:rPr>
          <w:rFonts w:ascii="Times New Roman" w:hAnsi="Times New Roman" w:cs="Times New Roman"/>
          <w:sz w:val="28"/>
          <w:szCs w:val="28"/>
        </w:rPr>
        <w:t>Раздел IV. ОБЕСПЕЧЕНИЕ ЧИСТОТЫ И ПОРЯДКА. ПРАВИЛА ОРГАНИЗАЦИИ И ПРОИЗВОДСТВА УБОРОЧНЫХ РАБОТ</w:t>
      </w:r>
      <w:bookmarkEnd w:id="77"/>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7F387D">
      <w:pPr>
        <w:pStyle w:val="ConsPlusTitle"/>
        <w:ind w:firstLine="540"/>
        <w:jc w:val="both"/>
        <w:outlineLvl w:val="1"/>
        <w:rPr>
          <w:rFonts w:ascii="Times New Roman" w:hAnsi="Times New Roman" w:cs="Times New Roman"/>
          <w:sz w:val="28"/>
          <w:szCs w:val="28"/>
        </w:rPr>
      </w:pPr>
      <w:bookmarkStart w:id="78" w:name="_Toc17122171"/>
      <w:r w:rsidRPr="00C0122C">
        <w:rPr>
          <w:rFonts w:ascii="Times New Roman" w:hAnsi="Times New Roman" w:cs="Times New Roman"/>
          <w:sz w:val="28"/>
          <w:szCs w:val="28"/>
        </w:rPr>
        <w:t>Статья 62. Нормы и правила по содержанию мест общественного пользования и территории юридических лиц (индивидуальных предпринимателей) или физических лиц</w:t>
      </w:r>
      <w:bookmarkEnd w:id="78"/>
    </w:p>
    <w:p w:rsidR="00C0122C" w:rsidRPr="00C0122C" w:rsidRDefault="00C0122C" w:rsidP="007F387D">
      <w:pPr>
        <w:pStyle w:val="ConsPlusNormal"/>
        <w:tabs>
          <w:tab w:val="left" w:pos="993"/>
        </w:tabs>
        <w:ind w:firstLine="567"/>
        <w:jc w:val="both"/>
        <w:rPr>
          <w:rFonts w:ascii="Times New Roman" w:hAnsi="Times New Roman" w:cs="Times New Roman"/>
          <w:sz w:val="28"/>
          <w:szCs w:val="28"/>
        </w:rPr>
      </w:pPr>
    </w:p>
    <w:p w:rsidR="00C0122C" w:rsidRPr="00CD77A2" w:rsidRDefault="00C0122C" w:rsidP="00CD77A2">
      <w:pPr>
        <w:pStyle w:val="ConsPlusNormal"/>
        <w:numPr>
          <w:ilvl w:val="0"/>
          <w:numId w:val="2"/>
        </w:numPr>
        <w:tabs>
          <w:tab w:val="left" w:pos="993"/>
        </w:tabs>
        <w:ind w:left="0" w:firstLine="709"/>
        <w:jc w:val="both"/>
        <w:rPr>
          <w:rFonts w:ascii="Times New Roman" w:hAnsi="Times New Roman" w:cs="Times New Roman"/>
          <w:sz w:val="28"/>
          <w:szCs w:val="28"/>
        </w:rPr>
      </w:pPr>
      <w:r w:rsidRPr="00CD77A2">
        <w:rPr>
          <w:rFonts w:ascii="Times New Roman" w:hAnsi="Times New Roman" w:cs="Times New Roman"/>
          <w:sz w:val="28"/>
          <w:szCs w:val="28"/>
        </w:rPr>
        <w:t xml:space="preserve">Благоустройство и санитарное содержание закрепленных территорий осуществляется всеми гражданами, предприятиями, организациями, учреждениями независимо от их организационно-правовой формы в пределах закрепленной за ними зоны уборки и санитарного содержания территории. </w:t>
      </w:r>
    </w:p>
    <w:p w:rsidR="00C0122C" w:rsidRPr="00CD77A2" w:rsidRDefault="00C0122C" w:rsidP="00CD77A2">
      <w:pPr>
        <w:pStyle w:val="ConsPlusNormal"/>
        <w:numPr>
          <w:ilvl w:val="0"/>
          <w:numId w:val="2"/>
        </w:numPr>
        <w:tabs>
          <w:tab w:val="left" w:pos="993"/>
        </w:tabs>
        <w:ind w:left="0" w:firstLine="709"/>
        <w:jc w:val="both"/>
        <w:rPr>
          <w:rFonts w:ascii="Times New Roman" w:hAnsi="Times New Roman" w:cs="Times New Roman"/>
          <w:sz w:val="28"/>
          <w:szCs w:val="28"/>
        </w:rPr>
      </w:pPr>
      <w:r w:rsidRPr="00CD77A2">
        <w:rPr>
          <w:rFonts w:ascii="Times New Roman" w:hAnsi="Times New Roman" w:cs="Times New Roman"/>
          <w:sz w:val="28"/>
          <w:szCs w:val="28"/>
        </w:rPr>
        <w:t>Закрепленная территория состоит из:</w:t>
      </w:r>
    </w:p>
    <w:p w:rsidR="00C0122C" w:rsidRPr="00CD77A2" w:rsidRDefault="00C0122C" w:rsidP="00CD77A2">
      <w:pPr>
        <w:pStyle w:val="ConsPlusNormal"/>
        <w:tabs>
          <w:tab w:val="left" w:pos="993"/>
        </w:tabs>
        <w:ind w:firstLine="709"/>
        <w:jc w:val="both"/>
        <w:rPr>
          <w:rFonts w:ascii="Times New Roman" w:hAnsi="Times New Roman" w:cs="Times New Roman"/>
          <w:sz w:val="28"/>
          <w:szCs w:val="28"/>
        </w:rPr>
      </w:pPr>
      <w:r w:rsidRPr="00CD77A2">
        <w:rPr>
          <w:rFonts w:ascii="Times New Roman" w:hAnsi="Times New Roman" w:cs="Times New Roman"/>
          <w:sz w:val="28"/>
          <w:szCs w:val="28"/>
        </w:rPr>
        <w:t>- земельного участка, в границах землеотвода, используемого юридическими и физическими лицами на основании документов, подтверждающих право собственности, владения, пользования земельным участком;</w:t>
      </w:r>
    </w:p>
    <w:p w:rsidR="00C0122C" w:rsidRPr="00CD77A2" w:rsidRDefault="00C0122C" w:rsidP="00CD77A2">
      <w:pPr>
        <w:pStyle w:val="ConsPlusNormal"/>
        <w:tabs>
          <w:tab w:val="left" w:pos="993"/>
        </w:tabs>
        <w:ind w:firstLine="709"/>
        <w:jc w:val="both"/>
        <w:rPr>
          <w:rFonts w:ascii="Times New Roman" w:hAnsi="Times New Roman" w:cs="Times New Roman"/>
          <w:sz w:val="28"/>
          <w:szCs w:val="28"/>
        </w:rPr>
      </w:pPr>
      <w:r w:rsidRPr="00CD77A2">
        <w:rPr>
          <w:rFonts w:ascii="Times New Roman" w:hAnsi="Times New Roman" w:cs="Times New Roman"/>
          <w:sz w:val="28"/>
          <w:szCs w:val="28"/>
        </w:rPr>
        <w:t>- прилегающей территории, определенной в соответствии со статьей 49 настоящих Правил благоустройства.</w:t>
      </w:r>
    </w:p>
    <w:p w:rsidR="00C0122C" w:rsidRPr="00CD77A2" w:rsidRDefault="00C0122C" w:rsidP="00CD77A2">
      <w:pPr>
        <w:pStyle w:val="ConsPlusNormal"/>
        <w:tabs>
          <w:tab w:val="left" w:pos="993"/>
        </w:tabs>
        <w:ind w:firstLine="709"/>
        <w:jc w:val="both"/>
        <w:rPr>
          <w:rFonts w:ascii="Times New Roman" w:hAnsi="Times New Roman" w:cs="Times New Roman"/>
          <w:sz w:val="28"/>
          <w:szCs w:val="28"/>
        </w:rPr>
      </w:pPr>
      <w:r w:rsidRPr="00CD77A2">
        <w:rPr>
          <w:rFonts w:ascii="Times New Roman" w:hAnsi="Times New Roman" w:cs="Times New Roman"/>
          <w:sz w:val="28"/>
          <w:szCs w:val="28"/>
        </w:rPr>
        <w:t>Образуемая закрепленная территория по благоустройству и санитарному содержанию может быть закреплена в схеме границ прилегающих территорий городского округа город Нефтекамск Республики Башкортостан.</w:t>
      </w:r>
    </w:p>
    <w:p w:rsidR="00C0122C" w:rsidRPr="00CD77A2" w:rsidRDefault="00C0122C" w:rsidP="00CD77A2">
      <w:pPr>
        <w:pStyle w:val="ConsPlusNormal"/>
        <w:tabs>
          <w:tab w:val="left" w:pos="993"/>
        </w:tabs>
        <w:ind w:firstLine="709"/>
        <w:jc w:val="both"/>
        <w:rPr>
          <w:rFonts w:ascii="Times New Roman" w:hAnsi="Times New Roman" w:cs="Times New Roman"/>
          <w:sz w:val="28"/>
          <w:szCs w:val="28"/>
        </w:rPr>
      </w:pPr>
      <w:r w:rsidRPr="00CD77A2">
        <w:rPr>
          <w:rFonts w:ascii="Times New Roman" w:hAnsi="Times New Roman" w:cs="Times New Roman"/>
          <w:sz w:val="28"/>
          <w:szCs w:val="28"/>
        </w:rPr>
        <w:t>Юридические лица (индивидуальные предприниматели), осуществляющие свою деятельность на территории муниципального образования, или физические лица обеспечивают содержание принадлежащих им объектов, а также прилегающих территорий в порядке, установленном законодательством Российской Федерации и Республики Башкортостан, настоящими Правилами благоустройства и обязаны иметь схематическую карту закрепленной прилегающей территории, согласованную с Администрацией городского округа город Нефтекамск Республики Башкортостан.</w:t>
      </w:r>
    </w:p>
    <w:p w:rsidR="00C0122C" w:rsidRPr="00CD77A2" w:rsidRDefault="00C0122C" w:rsidP="00CD77A2">
      <w:pPr>
        <w:pStyle w:val="ConsPlusNormal"/>
        <w:tabs>
          <w:tab w:val="left" w:pos="993"/>
        </w:tabs>
        <w:ind w:firstLine="709"/>
        <w:jc w:val="both"/>
        <w:rPr>
          <w:rFonts w:ascii="Times New Roman" w:hAnsi="Times New Roman" w:cs="Times New Roman"/>
          <w:sz w:val="28"/>
          <w:szCs w:val="28"/>
        </w:rPr>
      </w:pPr>
      <w:r w:rsidRPr="00CD77A2">
        <w:rPr>
          <w:rFonts w:ascii="Times New Roman" w:hAnsi="Times New Roman" w:cs="Times New Roman"/>
          <w:sz w:val="28"/>
          <w:szCs w:val="28"/>
        </w:rPr>
        <w:t>Пересечение границ благоустройства не допускается за исключением случаев установления общих смежных границ благоустройства территорий.</w:t>
      </w:r>
    </w:p>
    <w:p w:rsidR="00C0122C" w:rsidRPr="00CD77A2" w:rsidRDefault="00BA4EEE" w:rsidP="00CD77A2">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3</w:t>
      </w:r>
      <w:r w:rsidR="00C0122C" w:rsidRPr="00CD77A2">
        <w:rPr>
          <w:rFonts w:ascii="Times New Roman" w:hAnsi="Times New Roman" w:cs="Times New Roman"/>
          <w:sz w:val="28"/>
          <w:szCs w:val="28"/>
        </w:rPr>
        <w:t xml:space="preserve">. Содержание территорий городского округа город Нефтекамск Республики Башкортостан обеспечивается Администрацией городского округа город Нефтекамск Республики Башкортостан в соответствии </w:t>
      </w:r>
      <w:r w:rsidR="006F552A">
        <w:rPr>
          <w:rFonts w:ascii="Times New Roman" w:hAnsi="Times New Roman" w:cs="Times New Roman"/>
          <w:sz w:val="28"/>
          <w:szCs w:val="28"/>
        </w:rPr>
        <w:t xml:space="preserve">                                       </w:t>
      </w:r>
      <w:r w:rsidR="00C0122C" w:rsidRPr="00CD77A2">
        <w:rPr>
          <w:rFonts w:ascii="Times New Roman" w:hAnsi="Times New Roman" w:cs="Times New Roman"/>
          <w:sz w:val="28"/>
          <w:szCs w:val="28"/>
        </w:rPr>
        <w:t>с законодательством Российской Федерации, законодательством Республики Башкортостан, настоящими Правилами благоустройства посредством:</w:t>
      </w:r>
    </w:p>
    <w:p w:rsidR="00C0122C" w:rsidRPr="00CD77A2" w:rsidRDefault="00C0122C" w:rsidP="00CD77A2">
      <w:pPr>
        <w:pStyle w:val="ConsPlusNormal"/>
        <w:ind w:firstLine="709"/>
        <w:jc w:val="both"/>
        <w:rPr>
          <w:rFonts w:ascii="Times New Roman" w:hAnsi="Times New Roman" w:cs="Times New Roman"/>
          <w:sz w:val="28"/>
          <w:szCs w:val="28"/>
        </w:rPr>
      </w:pPr>
      <w:r w:rsidRPr="00CD77A2">
        <w:rPr>
          <w:rFonts w:ascii="Times New Roman" w:hAnsi="Times New Roman" w:cs="Times New Roman"/>
          <w:sz w:val="28"/>
          <w:szCs w:val="28"/>
        </w:rPr>
        <w:t>закупки товаров, работ, услуг для обеспечения муниципальных нужд;</w:t>
      </w:r>
    </w:p>
    <w:p w:rsidR="00C0122C" w:rsidRPr="00CD77A2" w:rsidRDefault="00C0122C" w:rsidP="00CD77A2">
      <w:pPr>
        <w:pStyle w:val="ConsPlusNormal"/>
        <w:ind w:firstLine="709"/>
        <w:jc w:val="both"/>
        <w:rPr>
          <w:rFonts w:ascii="Times New Roman" w:hAnsi="Times New Roman" w:cs="Times New Roman"/>
          <w:sz w:val="28"/>
          <w:szCs w:val="28"/>
        </w:rPr>
      </w:pPr>
      <w:r w:rsidRPr="00CD77A2">
        <w:rPr>
          <w:rFonts w:ascii="Times New Roman" w:hAnsi="Times New Roman" w:cs="Times New Roman"/>
          <w:sz w:val="28"/>
          <w:szCs w:val="28"/>
        </w:rPr>
        <w:t>формирования и выдачи муниципального задания на оказание услуг (выполнения работ);</w:t>
      </w:r>
    </w:p>
    <w:p w:rsidR="00C0122C" w:rsidRPr="00CD77A2" w:rsidRDefault="00C0122C" w:rsidP="00CD77A2">
      <w:pPr>
        <w:pStyle w:val="ConsPlusNormal"/>
        <w:ind w:firstLine="709"/>
        <w:jc w:val="both"/>
        <w:rPr>
          <w:rFonts w:ascii="Times New Roman" w:hAnsi="Times New Roman" w:cs="Times New Roman"/>
          <w:sz w:val="28"/>
          <w:szCs w:val="28"/>
        </w:rPr>
      </w:pPr>
      <w:r w:rsidRPr="00CD77A2">
        <w:rPr>
          <w:rFonts w:ascii="Times New Roman" w:hAnsi="Times New Roman" w:cs="Times New Roman"/>
          <w:sz w:val="28"/>
          <w:szCs w:val="28"/>
        </w:rPr>
        <w:t xml:space="preserve">возмещения юридическим лицам затрат в связи с выполнением работ, </w:t>
      </w:r>
      <w:r w:rsidRPr="00CD77A2">
        <w:rPr>
          <w:rFonts w:ascii="Times New Roman" w:hAnsi="Times New Roman" w:cs="Times New Roman"/>
          <w:sz w:val="28"/>
          <w:szCs w:val="28"/>
        </w:rPr>
        <w:lastRenderedPageBreak/>
        <w:t>оказанием услуг, на основании соответствующих договоров.</w:t>
      </w:r>
    </w:p>
    <w:p w:rsidR="00C0122C" w:rsidRPr="00CD77A2" w:rsidRDefault="00C0122C" w:rsidP="00CD77A2">
      <w:pPr>
        <w:pStyle w:val="ConsPlusNormal"/>
        <w:ind w:firstLine="709"/>
        <w:jc w:val="both"/>
        <w:rPr>
          <w:rFonts w:ascii="Times New Roman" w:hAnsi="Times New Roman" w:cs="Times New Roman"/>
          <w:sz w:val="28"/>
          <w:szCs w:val="28"/>
        </w:rPr>
      </w:pPr>
      <w:r w:rsidRPr="00CD77A2">
        <w:rPr>
          <w:rFonts w:ascii="Times New Roman" w:hAnsi="Times New Roman" w:cs="Times New Roman"/>
          <w:sz w:val="28"/>
          <w:szCs w:val="28"/>
        </w:rPr>
        <w:t xml:space="preserve">4. Дворовые территории, внутридворовые проезды и тротуары, места массового посещения на территории муниципальных образований ежедневно подметаются </w:t>
      </w:r>
      <w:r w:rsidRPr="005D40A8">
        <w:rPr>
          <w:rFonts w:ascii="Times New Roman" w:hAnsi="Times New Roman" w:cs="Times New Roman"/>
          <w:color w:val="000000" w:themeColor="text1"/>
          <w:sz w:val="28"/>
          <w:szCs w:val="28"/>
        </w:rPr>
        <w:t>от смета</w:t>
      </w:r>
      <w:r w:rsidRPr="00CD77A2">
        <w:rPr>
          <w:rFonts w:ascii="Times New Roman" w:hAnsi="Times New Roman" w:cs="Times New Roman"/>
          <w:sz w:val="28"/>
          <w:szCs w:val="28"/>
        </w:rPr>
        <w:t>, пыли и мелкого бытового мусора.</w:t>
      </w:r>
    </w:p>
    <w:p w:rsidR="00C0122C" w:rsidRPr="00CD77A2" w:rsidRDefault="00C0122C" w:rsidP="00CD77A2">
      <w:pPr>
        <w:pStyle w:val="ConsPlusNormal"/>
        <w:ind w:firstLine="709"/>
        <w:jc w:val="both"/>
        <w:rPr>
          <w:rFonts w:ascii="Times New Roman" w:hAnsi="Times New Roman" w:cs="Times New Roman"/>
          <w:sz w:val="28"/>
          <w:szCs w:val="28"/>
        </w:rPr>
      </w:pPr>
      <w:r w:rsidRPr="00CD77A2">
        <w:rPr>
          <w:rFonts w:ascii="Times New Roman" w:hAnsi="Times New Roman" w:cs="Times New Roman"/>
          <w:sz w:val="28"/>
          <w:szCs w:val="28"/>
        </w:rPr>
        <w:t xml:space="preserve">5. В случаях ливневых дождей, ураганов, снегопадов, гололеда и других чрезвычайных погодных явлений режим уборочных работ устанавливается </w:t>
      </w:r>
      <w:r w:rsidR="006F552A">
        <w:rPr>
          <w:rFonts w:ascii="Times New Roman" w:hAnsi="Times New Roman" w:cs="Times New Roman"/>
          <w:sz w:val="28"/>
          <w:szCs w:val="28"/>
        </w:rPr>
        <w:t xml:space="preserve">           в</w:t>
      </w:r>
      <w:r w:rsidRPr="00CD77A2">
        <w:rPr>
          <w:rFonts w:ascii="Times New Roman" w:hAnsi="Times New Roman" w:cs="Times New Roman"/>
          <w:sz w:val="28"/>
          <w:szCs w:val="28"/>
        </w:rPr>
        <w:t xml:space="preserve"> соответствии с указаниями комиссии по предупреждению и ликвидации чрезвычайных ситуаций и обеспечению пожарной безопасности соответствующего муниципального образования Республики Башкортостан.</w:t>
      </w:r>
    </w:p>
    <w:p w:rsidR="00C0122C" w:rsidRPr="00CD77A2" w:rsidRDefault="00C0122C" w:rsidP="00CD77A2">
      <w:pPr>
        <w:pStyle w:val="ConsPlusNormal"/>
        <w:ind w:firstLine="709"/>
        <w:jc w:val="both"/>
        <w:rPr>
          <w:rFonts w:ascii="Times New Roman" w:hAnsi="Times New Roman" w:cs="Times New Roman"/>
          <w:sz w:val="28"/>
          <w:szCs w:val="28"/>
        </w:rPr>
      </w:pPr>
      <w:r w:rsidRPr="00CD77A2">
        <w:rPr>
          <w:rFonts w:ascii="Times New Roman" w:hAnsi="Times New Roman" w:cs="Times New Roman"/>
          <w:sz w:val="28"/>
          <w:szCs w:val="28"/>
        </w:rPr>
        <w:t>6. Обследование смотровых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rsidR="00C0122C" w:rsidRPr="00CD77A2" w:rsidRDefault="00C0122C" w:rsidP="00CD77A2">
      <w:pPr>
        <w:pStyle w:val="ConsPlusNormal"/>
        <w:ind w:firstLine="709"/>
        <w:jc w:val="both"/>
        <w:rPr>
          <w:rFonts w:ascii="Times New Roman" w:hAnsi="Times New Roman" w:cs="Times New Roman"/>
          <w:sz w:val="28"/>
          <w:szCs w:val="28"/>
        </w:rPr>
      </w:pPr>
      <w:r w:rsidRPr="00CD77A2">
        <w:rPr>
          <w:rFonts w:ascii="Times New Roman" w:hAnsi="Times New Roman" w:cs="Times New Roman"/>
          <w:sz w:val="28"/>
          <w:szCs w:val="28"/>
        </w:rPr>
        <w:t xml:space="preserve">7. </w:t>
      </w:r>
      <w:r w:rsidRPr="00CD77A2">
        <w:rPr>
          <w:rFonts w:ascii="Times New Roman" w:hAnsi="Times New Roman" w:cs="Times New Roman"/>
          <w:bCs/>
          <w:sz w:val="28"/>
          <w:szCs w:val="28"/>
        </w:rPr>
        <w:t>При возникновении подтоплений</w:t>
      </w:r>
      <w:r w:rsidRPr="00CD77A2">
        <w:rPr>
          <w:rFonts w:ascii="Times New Roman" w:hAnsi="Times New Roman" w:cs="Times New Roman"/>
          <w:sz w:val="28"/>
          <w:szCs w:val="28"/>
        </w:rPr>
        <w:t xml:space="preserve"> площадью свыше 2 квадратных метров или глубиной более 3 сантиметров участков дорог, улиц, придомовых или внутриквартальных территорий, тротуаров, их частей, иных территорий водой вследствие сброса или утечки воды из инженерных сетей </w:t>
      </w:r>
      <w:r w:rsidR="00181A52">
        <w:rPr>
          <w:rFonts w:ascii="Times New Roman" w:hAnsi="Times New Roman" w:cs="Times New Roman"/>
          <w:sz w:val="28"/>
          <w:szCs w:val="28"/>
        </w:rPr>
        <w:t xml:space="preserve">                           </w:t>
      </w:r>
      <w:r w:rsidRPr="00CD77A2">
        <w:rPr>
          <w:rFonts w:ascii="Times New Roman" w:hAnsi="Times New Roman" w:cs="Times New Roman"/>
          <w:sz w:val="28"/>
          <w:szCs w:val="28"/>
        </w:rPr>
        <w:t>и коммуникаций, неисправности либо нарушения правил содержания инженерных сооружений и коммуникаций, водоприемных устройств или сооружений, ливнеприемников (дождеприемников), которое препятствует движению пешеходов или транспорта  ликвидация подтоплений производится за счет средств собственника или владельца централизованной ливневой системы водоотведения.</w:t>
      </w:r>
    </w:p>
    <w:p w:rsidR="00C0122C" w:rsidRPr="00CD77A2" w:rsidRDefault="00C0122C" w:rsidP="00CD77A2">
      <w:pPr>
        <w:pStyle w:val="ConsPlusNormal"/>
        <w:ind w:firstLine="709"/>
        <w:jc w:val="both"/>
        <w:rPr>
          <w:rFonts w:ascii="Times New Roman" w:hAnsi="Times New Roman" w:cs="Times New Roman"/>
          <w:sz w:val="28"/>
          <w:szCs w:val="28"/>
        </w:rPr>
      </w:pPr>
      <w:r w:rsidRPr="00CD77A2">
        <w:rPr>
          <w:rFonts w:ascii="Times New Roman" w:hAnsi="Times New Roman" w:cs="Times New Roman"/>
          <w:sz w:val="28"/>
          <w:szCs w:val="28"/>
        </w:rPr>
        <w:t>8.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rsidR="00C0122C" w:rsidRPr="00CD77A2" w:rsidRDefault="00C0122C" w:rsidP="00CD77A2">
      <w:pPr>
        <w:pStyle w:val="ConsPlusNormal"/>
        <w:ind w:firstLine="709"/>
        <w:jc w:val="both"/>
        <w:rPr>
          <w:rFonts w:ascii="Times New Roman" w:hAnsi="Times New Roman" w:cs="Times New Roman"/>
          <w:sz w:val="28"/>
          <w:szCs w:val="28"/>
        </w:rPr>
      </w:pPr>
      <w:r w:rsidRPr="00CD77A2">
        <w:rPr>
          <w:rFonts w:ascii="Times New Roman" w:hAnsi="Times New Roman" w:cs="Times New Roman"/>
          <w:sz w:val="28"/>
          <w:szCs w:val="28"/>
        </w:rPr>
        <w:t>9. 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представляющие угрозу безопасности.</w:t>
      </w:r>
    </w:p>
    <w:p w:rsidR="00C0122C" w:rsidRPr="00CD77A2" w:rsidRDefault="00C0122C" w:rsidP="00CD77A2">
      <w:pPr>
        <w:pStyle w:val="ConsPlusNormal"/>
        <w:ind w:firstLine="709"/>
        <w:jc w:val="both"/>
        <w:rPr>
          <w:rFonts w:ascii="Times New Roman" w:hAnsi="Times New Roman" w:cs="Times New Roman"/>
          <w:sz w:val="28"/>
          <w:szCs w:val="28"/>
        </w:rPr>
      </w:pPr>
      <w:r w:rsidRPr="00CD77A2">
        <w:rPr>
          <w:rFonts w:ascii="Times New Roman" w:hAnsi="Times New Roman" w:cs="Times New Roman"/>
          <w:sz w:val="28"/>
          <w:szCs w:val="28"/>
        </w:rPr>
        <w:t xml:space="preserve">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w:t>
      </w:r>
      <w:r w:rsidR="00181A52">
        <w:rPr>
          <w:rFonts w:ascii="Times New Roman" w:hAnsi="Times New Roman" w:cs="Times New Roman"/>
          <w:sz w:val="28"/>
          <w:szCs w:val="28"/>
        </w:rPr>
        <w:t xml:space="preserve">                </w:t>
      </w:r>
      <w:r w:rsidRPr="00CD77A2">
        <w:rPr>
          <w:rFonts w:ascii="Times New Roman" w:hAnsi="Times New Roman" w:cs="Times New Roman"/>
          <w:sz w:val="28"/>
          <w:szCs w:val="28"/>
        </w:rPr>
        <w:t>в опасную зону.</w:t>
      </w:r>
    </w:p>
    <w:p w:rsidR="00C0122C" w:rsidRPr="00CD77A2" w:rsidRDefault="00C0122C" w:rsidP="00CD77A2">
      <w:pPr>
        <w:pStyle w:val="ConsPlusNormal"/>
        <w:ind w:firstLine="709"/>
        <w:jc w:val="both"/>
        <w:rPr>
          <w:rFonts w:ascii="Times New Roman" w:hAnsi="Times New Roman" w:cs="Times New Roman"/>
          <w:sz w:val="28"/>
          <w:szCs w:val="28"/>
        </w:rPr>
      </w:pPr>
      <w:r w:rsidRPr="00CD77A2">
        <w:rPr>
          <w:rFonts w:ascii="Times New Roman" w:hAnsi="Times New Roman" w:cs="Times New Roman"/>
          <w:sz w:val="28"/>
          <w:szCs w:val="28"/>
        </w:rPr>
        <w:t>Не допускается касание ветвями деревьев токонесущих проводов, закрывание ими указателей улиц и номерных знаков домов.</w:t>
      </w:r>
    </w:p>
    <w:p w:rsidR="00C0122C" w:rsidRPr="00CD77A2" w:rsidRDefault="00C0122C" w:rsidP="00CD77A2">
      <w:pPr>
        <w:pStyle w:val="ConsPlusNormal"/>
        <w:ind w:firstLine="709"/>
        <w:jc w:val="both"/>
        <w:rPr>
          <w:rFonts w:ascii="Times New Roman" w:hAnsi="Times New Roman" w:cs="Times New Roman"/>
          <w:sz w:val="28"/>
          <w:szCs w:val="28"/>
        </w:rPr>
      </w:pPr>
      <w:r w:rsidRPr="00CD77A2">
        <w:rPr>
          <w:rFonts w:ascii="Times New Roman" w:hAnsi="Times New Roman" w:cs="Times New Roman"/>
          <w:sz w:val="28"/>
          <w:szCs w:val="28"/>
        </w:rPr>
        <w:t xml:space="preserve">10. Юридические и физические лица должны соблюдать чистоту </w:t>
      </w:r>
      <w:r w:rsidR="00181A52">
        <w:rPr>
          <w:rFonts w:ascii="Times New Roman" w:hAnsi="Times New Roman" w:cs="Times New Roman"/>
          <w:sz w:val="28"/>
          <w:szCs w:val="28"/>
        </w:rPr>
        <w:t xml:space="preserve">               </w:t>
      </w:r>
      <w:r w:rsidRPr="00CD77A2">
        <w:rPr>
          <w:rFonts w:ascii="Times New Roman" w:hAnsi="Times New Roman" w:cs="Times New Roman"/>
          <w:sz w:val="28"/>
          <w:szCs w:val="28"/>
        </w:rPr>
        <w:t>и поддерживать порядок на всей прилегающей территории, обеспечить надлежащее санитарное состояние закрепленной территории.</w:t>
      </w:r>
    </w:p>
    <w:p w:rsidR="00C0122C" w:rsidRPr="00CD77A2" w:rsidRDefault="00C0122C" w:rsidP="00CD77A2">
      <w:pPr>
        <w:pStyle w:val="ConsPlusNormal"/>
        <w:ind w:firstLine="709"/>
        <w:jc w:val="both"/>
        <w:rPr>
          <w:rFonts w:ascii="Times New Roman" w:hAnsi="Times New Roman" w:cs="Times New Roman"/>
          <w:sz w:val="28"/>
          <w:szCs w:val="28"/>
        </w:rPr>
      </w:pPr>
      <w:r w:rsidRPr="00CD77A2">
        <w:rPr>
          <w:rFonts w:ascii="Times New Roman" w:hAnsi="Times New Roman" w:cs="Times New Roman"/>
          <w:sz w:val="28"/>
          <w:szCs w:val="28"/>
        </w:rPr>
        <w:t>11. Запрещается:</w:t>
      </w:r>
    </w:p>
    <w:p w:rsidR="00C0122C" w:rsidRPr="00CD77A2" w:rsidRDefault="00C0122C" w:rsidP="00CD77A2">
      <w:pPr>
        <w:pStyle w:val="ConsPlusNormal"/>
        <w:ind w:firstLine="709"/>
        <w:jc w:val="both"/>
        <w:rPr>
          <w:rFonts w:ascii="Times New Roman" w:hAnsi="Times New Roman" w:cs="Times New Roman"/>
          <w:sz w:val="28"/>
          <w:szCs w:val="28"/>
        </w:rPr>
      </w:pPr>
      <w:r w:rsidRPr="00CD77A2">
        <w:rPr>
          <w:rFonts w:ascii="Times New Roman" w:hAnsi="Times New Roman" w:cs="Times New Roman"/>
          <w:sz w:val="28"/>
          <w:szCs w:val="28"/>
        </w:rPr>
        <w:t xml:space="preserve">11.1 мойка транспортных средств, слив топлива, масел, технических </w:t>
      </w:r>
      <w:r w:rsidRPr="00CD77A2">
        <w:rPr>
          <w:rFonts w:ascii="Times New Roman" w:hAnsi="Times New Roman" w:cs="Times New Roman"/>
          <w:sz w:val="28"/>
          <w:szCs w:val="28"/>
        </w:rPr>
        <w:lastRenderedPageBreak/>
        <w:t>жидкостей вне специально отведенных мест;</w:t>
      </w:r>
    </w:p>
    <w:p w:rsidR="00C0122C" w:rsidRPr="00CD77A2" w:rsidRDefault="00C0122C" w:rsidP="00CD77A2">
      <w:pPr>
        <w:pStyle w:val="ConsPlusNormal"/>
        <w:ind w:firstLine="709"/>
        <w:jc w:val="both"/>
        <w:rPr>
          <w:rFonts w:ascii="Times New Roman" w:hAnsi="Times New Roman" w:cs="Times New Roman"/>
          <w:sz w:val="28"/>
          <w:szCs w:val="28"/>
        </w:rPr>
      </w:pPr>
      <w:r w:rsidRPr="00CD77A2">
        <w:rPr>
          <w:rFonts w:ascii="Times New Roman" w:hAnsi="Times New Roman" w:cs="Times New Roman"/>
          <w:sz w:val="28"/>
          <w:szCs w:val="28"/>
        </w:rPr>
        <w:t>11.2 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rsidR="00C0122C" w:rsidRPr="00CD77A2" w:rsidRDefault="00C0122C" w:rsidP="00CD77A2">
      <w:pPr>
        <w:pStyle w:val="ConsPlusNormal"/>
        <w:ind w:firstLine="709"/>
        <w:jc w:val="both"/>
        <w:rPr>
          <w:rFonts w:ascii="Times New Roman" w:hAnsi="Times New Roman" w:cs="Times New Roman"/>
          <w:sz w:val="28"/>
          <w:szCs w:val="28"/>
        </w:rPr>
      </w:pPr>
      <w:r w:rsidRPr="00CD77A2">
        <w:rPr>
          <w:rFonts w:ascii="Times New Roman" w:hAnsi="Times New Roman" w:cs="Times New Roman"/>
          <w:sz w:val="28"/>
          <w:szCs w:val="28"/>
        </w:rPr>
        <w:t xml:space="preserve">11.3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и иных  объектов (металлических тентов, гаражей - "ракушек", "пеналов" и т.п.), хозяйственных </w:t>
      </w:r>
      <w:r w:rsidR="00181A52">
        <w:rPr>
          <w:rFonts w:ascii="Times New Roman" w:hAnsi="Times New Roman" w:cs="Times New Roman"/>
          <w:sz w:val="28"/>
          <w:szCs w:val="28"/>
        </w:rPr>
        <w:t xml:space="preserve">                               </w:t>
      </w:r>
      <w:r w:rsidRPr="00CD77A2">
        <w:rPr>
          <w:rFonts w:ascii="Times New Roman" w:hAnsi="Times New Roman" w:cs="Times New Roman"/>
          <w:sz w:val="28"/>
          <w:szCs w:val="28"/>
        </w:rPr>
        <w:t>и вспомогательных построек (деревянных сараев, будок, гаражей, голубятен, теплиц и др.), ограждений без получения разрешения в установленном порядке;</w:t>
      </w:r>
    </w:p>
    <w:p w:rsidR="00C0122C" w:rsidRPr="00CD77A2" w:rsidRDefault="00C0122C" w:rsidP="00CD77A2">
      <w:pPr>
        <w:pStyle w:val="ConsPlusNormal"/>
        <w:ind w:firstLine="709"/>
        <w:jc w:val="both"/>
        <w:rPr>
          <w:rFonts w:ascii="Times New Roman" w:hAnsi="Times New Roman" w:cs="Times New Roman"/>
          <w:sz w:val="28"/>
          <w:szCs w:val="28"/>
        </w:rPr>
      </w:pPr>
      <w:r w:rsidRPr="00CD77A2">
        <w:rPr>
          <w:rFonts w:ascii="Times New Roman" w:hAnsi="Times New Roman" w:cs="Times New Roman"/>
          <w:sz w:val="28"/>
          <w:szCs w:val="28"/>
        </w:rPr>
        <w:t>11.4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уполномоченными органами.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арендаторов указанных объектов, владельцев объявлений, листовок, иных информационных материалов;</w:t>
      </w:r>
    </w:p>
    <w:p w:rsidR="00C0122C" w:rsidRPr="00CD77A2" w:rsidRDefault="00C0122C" w:rsidP="00CD77A2">
      <w:pPr>
        <w:pStyle w:val="ConsPlusNormal"/>
        <w:ind w:firstLine="709"/>
        <w:jc w:val="both"/>
        <w:rPr>
          <w:rFonts w:ascii="Times New Roman" w:hAnsi="Times New Roman" w:cs="Times New Roman"/>
          <w:sz w:val="28"/>
          <w:szCs w:val="28"/>
        </w:rPr>
      </w:pPr>
      <w:r w:rsidRPr="00CD77A2">
        <w:rPr>
          <w:rFonts w:ascii="Times New Roman" w:hAnsi="Times New Roman" w:cs="Times New Roman"/>
          <w:sz w:val="28"/>
          <w:szCs w:val="28"/>
        </w:rPr>
        <w:t>11.5 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
    <w:p w:rsidR="00C0122C" w:rsidRPr="00CD77A2" w:rsidRDefault="00C0122C" w:rsidP="00CD77A2">
      <w:pPr>
        <w:pStyle w:val="ConsPlusNormal"/>
        <w:ind w:firstLine="709"/>
        <w:jc w:val="both"/>
        <w:rPr>
          <w:rFonts w:ascii="Times New Roman" w:hAnsi="Times New Roman" w:cs="Times New Roman"/>
          <w:sz w:val="28"/>
          <w:szCs w:val="28"/>
        </w:rPr>
      </w:pPr>
      <w:r w:rsidRPr="00CD77A2">
        <w:rPr>
          <w:rFonts w:ascii="Times New Roman" w:hAnsi="Times New Roman" w:cs="Times New Roman"/>
          <w:sz w:val="28"/>
          <w:szCs w:val="28"/>
        </w:rPr>
        <w:t xml:space="preserve">11.6 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w:t>
      </w:r>
      <w:r w:rsidR="00C9241C">
        <w:rPr>
          <w:rFonts w:ascii="Times New Roman" w:hAnsi="Times New Roman" w:cs="Times New Roman"/>
          <w:sz w:val="28"/>
          <w:szCs w:val="28"/>
        </w:rPr>
        <w:t xml:space="preserve">     </w:t>
      </w:r>
      <w:r w:rsidRPr="00CD77A2">
        <w:rPr>
          <w:rFonts w:ascii="Times New Roman" w:hAnsi="Times New Roman" w:cs="Times New Roman"/>
          <w:sz w:val="28"/>
          <w:szCs w:val="28"/>
        </w:rPr>
        <w:t>без согласования с уполномоченными органами;</w:t>
      </w:r>
    </w:p>
    <w:p w:rsidR="00C0122C" w:rsidRPr="00CD77A2" w:rsidRDefault="00C0122C" w:rsidP="00CD77A2">
      <w:pPr>
        <w:pStyle w:val="ConsPlusNormal"/>
        <w:ind w:firstLine="709"/>
        <w:jc w:val="both"/>
        <w:rPr>
          <w:rFonts w:ascii="Times New Roman" w:hAnsi="Times New Roman" w:cs="Times New Roman"/>
          <w:color w:val="000000"/>
          <w:sz w:val="28"/>
          <w:szCs w:val="28"/>
        </w:rPr>
      </w:pPr>
      <w:r w:rsidRPr="00CD77A2">
        <w:rPr>
          <w:rFonts w:ascii="Times New Roman" w:hAnsi="Times New Roman" w:cs="Times New Roman"/>
          <w:sz w:val="28"/>
          <w:szCs w:val="28"/>
        </w:rPr>
        <w:t>11.7</w:t>
      </w:r>
      <w:r w:rsidRPr="00CD77A2">
        <w:rPr>
          <w:rFonts w:ascii="Times New Roman" w:hAnsi="Times New Roman" w:cs="Times New Roman"/>
          <w:color w:val="000000"/>
          <w:sz w:val="28"/>
          <w:szCs w:val="28"/>
        </w:rPr>
        <w:t xml:space="preserve"> оставление на улице оборудования объектов передвижной мелкорозничной торговли после окончания торговли на улице, тары и мусора;</w:t>
      </w:r>
    </w:p>
    <w:p w:rsidR="00C0122C" w:rsidRPr="00CD77A2" w:rsidRDefault="00C0122C" w:rsidP="00CD77A2">
      <w:pPr>
        <w:pStyle w:val="ConsPlusNormal"/>
        <w:ind w:firstLine="709"/>
        <w:jc w:val="both"/>
        <w:rPr>
          <w:rFonts w:ascii="Times New Roman" w:hAnsi="Times New Roman" w:cs="Times New Roman"/>
          <w:color w:val="000000"/>
          <w:sz w:val="28"/>
          <w:szCs w:val="28"/>
        </w:rPr>
      </w:pPr>
      <w:r w:rsidRPr="00CD77A2">
        <w:rPr>
          <w:rFonts w:ascii="Times New Roman" w:hAnsi="Times New Roman" w:cs="Times New Roman"/>
          <w:color w:val="000000"/>
          <w:sz w:val="28"/>
          <w:szCs w:val="28"/>
        </w:rPr>
        <w:t xml:space="preserve">11.8 сбрасывание предметов при погрузочно-разгрузочных работах </w:t>
      </w:r>
      <w:r w:rsidR="00181A52">
        <w:rPr>
          <w:rFonts w:ascii="Times New Roman" w:hAnsi="Times New Roman" w:cs="Times New Roman"/>
          <w:color w:val="000000"/>
          <w:sz w:val="28"/>
          <w:szCs w:val="28"/>
        </w:rPr>
        <w:t xml:space="preserve">             </w:t>
      </w:r>
      <w:r w:rsidRPr="00CD77A2">
        <w:rPr>
          <w:rFonts w:ascii="Times New Roman" w:hAnsi="Times New Roman" w:cs="Times New Roman"/>
          <w:color w:val="000000"/>
          <w:sz w:val="28"/>
          <w:szCs w:val="28"/>
        </w:rPr>
        <w:t>и их складирование на объектах улично-дорожной сети, придомовых территориях, рядом с входными группами торговых и складских помещений;</w:t>
      </w:r>
    </w:p>
    <w:p w:rsidR="00C0122C" w:rsidRPr="00CD77A2" w:rsidRDefault="00C0122C" w:rsidP="00CD77A2">
      <w:pPr>
        <w:pStyle w:val="ConsPlusNormal"/>
        <w:ind w:firstLine="709"/>
        <w:jc w:val="both"/>
        <w:rPr>
          <w:rFonts w:ascii="Times New Roman" w:hAnsi="Times New Roman" w:cs="Times New Roman"/>
          <w:color w:val="000000"/>
          <w:sz w:val="28"/>
          <w:szCs w:val="28"/>
        </w:rPr>
      </w:pPr>
      <w:r w:rsidRPr="00CD77A2">
        <w:rPr>
          <w:rFonts w:ascii="Times New Roman" w:hAnsi="Times New Roman" w:cs="Times New Roman"/>
          <w:sz w:val="28"/>
          <w:szCs w:val="28"/>
        </w:rPr>
        <w:t xml:space="preserve">11.9 </w:t>
      </w:r>
      <w:r w:rsidRPr="00CD77A2">
        <w:rPr>
          <w:rFonts w:ascii="Times New Roman" w:hAnsi="Times New Roman" w:cs="Times New Roman"/>
          <w:color w:val="000000"/>
          <w:sz w:val="28"/>
          <w:szCs w:val="28"/>
        </w:rPr>
        <w:t xml:space="preserve">перевозка сыпучих, жидких, пылевидных грузов, растворов </w:t>
      </w:r>
      <w:r w:rsidR="00181A52">
        <w:rPr>
          <w:rFonts w:ascii="Times New Roman" w:hAnsi="Times New Roman" w:cs="Times New Roman"/>
          <w:color w:val="000000"/>
          <w:sz w:val="28"/>
          <w:szCs w:val="28"/>
        </w:rPr>
        <w:t xml:space="preserve">                  </w:t>
      </w:r>
      <w:r w:rsidRPr="00CD77A2">
        <w:rPr>
          <w:rFonts w:ascii="Times New Roman" w:hAnsi="Times New Roman" w:cs="Times New Roman"/>
          <w:color w:val="000000"/>
          <w:sz w:val="28"/>
          <w:szCs w:val="28"/>
        </w:rPr>
        <w:t xml:space="preserve">в не оборудованном для этих целей транспорте (в том числе при отсутствии </w:t>
      </w:r>
      <w:r w:rsidR="00181A52">
        <w:rPr>
          <w:rFonts w:ascii="Times New Roman" w:hAnsi="Times New Roman" w:cs="Times New Roman"/>
          <w:color w:val="000000"/>
          <w:sz w:val="28"/>
          <w:szCs w:val="28"/>
        </w:rPr>
        <w:t xml:space="preserve">           </w:t>
      </w:r>
      <w:r w:rsidRPr="00CD77A2">
        <w:rPr>
          <w:rFonts w:ascii="Times New Roman" w:hAnsi="Times New Roman" w:cs="Times New Roman"/>
          <w:color w:val="000000"/>
          <w:sz w:val="28"/>
          <w:szCs w:val="28"/>
        </w:rPr>
        <w:t>на транспорте бортов, тентов);</w:t>
      </w:r>
    </w:p>
    <w:p w:rsidR="00C0122C" w:rsidRPr="00CD77A2" w:rsidRDefault="00C0122C" w:rsidP="00CD77A2">
      <w:pPr>
        <w:pStyle w:val="ConsPlusNormal"/>
        <w:ind w:firstLine="709"/>
        <w:jc w:val="both"/>
        <w:rPr>
          <w:rFonts w:ascii="Times New Roman" w:hAnsi="Times New Roman" w:cs="Times New Roman"/>
          <w:color w:val="000000"/>
          <w:sz w:val="28"/>
          <w:szCs w:val="28"/>
        </w:rPr>
      </w:pPr>
      <w:r w:rsidRPr="00CD77A2">
        <w:rPr>
          <w:rFonts w:ascii="Times New Roman" w:hAnsi="Times New Roman" w:cs="Times New Roman"/>
          <w:color w:val="000000"/>
          <w:sz w:val="28"/>
          <w:szCs w:val="28"/>
        </w:rPr>
        <w:t>11.10 складирование и хранение строительных материалов, сырья, продукции, оборудования, грунта, тары за пределами земельных участков, принадлежащих владельцам строительных материалов, сырья, продукции, оборудования, грунта, тары на правах, предусмотренных Земельным </w:t>
      </w:r>
      <w:hyperlink r:id="rId20" w:history="1">
        <w:r w:rsidRPr="008A24F8">
          <w:rPr>
            <w:rStyle w:val="af1"/>
            <w:rFonts w:ascii="Times New Roman" w:hAnsi="Times New Roman" w:cs="Times New Roman"/>
            <w:color w:val="000000" w:themeColor="text1"/>
            <w:sz w:val="28"/>
            <w:szCs w:val="28"/>
            <w:u w:val="none"/>
          </w:rPr>
          <w:t>кодексом</w:t>
        </w:r>
      </w:hyperlink>
      <w:r w:rsidRPr="008A24F8">
        <w:rPr>
          <w:rFonts w:ascii="Times New Roman" w:hAnsi="Times New Roman" w:cs="Times New Roman"/>
          <w:color w:val="000000" w:themeColor="text1"/>
          <w:sz w:val="28"/>
          <w:szCs w:val="28"/>
        </w:rPr>
        <w:t> </w:t>
      </w:r>
      <w:r w:rsidRPr="00CD77A2">
        <w:rPr>
          <w:rFonts w:ascii="Times New Roman" w:hAnsi="Times New Roman" w:cs="Times New Roman"/>
          <w:color w:val="000000"/>
          <w:sz w:val="28"/>
          <w:szCs w:val="28"/>
        </w:rPr>
        <w:t>Российской Федерации, и на участках с зелеными насаждениями;</w:t>
      </w:r>
    </w:p>
    <w:p w:rsidR="00C0122C" w:rsidRPr="00CD77A2" w:rsidRDefault="00C0122C" w:rsidP="00CD77A2">
      <w:pPr>
        <w:pStyle w:val="ConsPlusNormal"/>
        <w:ind w:firstLine="709"/>
        <w:jc w:val="both"/>
        <w:rPr>
          <w:rFonts w:ascii="Times New Roman" w:hAnsi="Times New Roman" w:cs="Times New Roman"/>
          <w:color w:val="000000"/>
          <w:sz w:val="28"/>
          <w:szCs w:val="28"/>
        </w:rPr>
      </w:pPr>
      <w:proofErr w:type="gramStart"/>
      <w:r w:rsidRPr="00CD77A2">
        <w:rPr>
          <w:rFonts w:ascii="Times New Roman" w:hAnsi="Times New Roman" w:cs="Times New Roman"/>
          <w:color w:val="000000"/>
          <w:sz w:val="28"/>
          <w:szCs w:val="28"/>
        </w:rPr>
        <w:t xml:space="preserve">11.11 размещение указателей, вывесок, афиш, объявлений и иной информации (далее - информационные материалы) на деревьях, световых </w:t>
      </w:r>
      <w:r w:rsidR="00C9241C">
        <w:rPr>
          <w:rFonts w:ascii="Times New Roman" w:hAnsi="Times New Roman" w:cs="Times New Roman"/>
          <w:color w:val="000000"/>
          <w:sz w:val="28"/>
          <w:szCs w:val="28"/>
        </w:rPr>
        <w:t xml:space="preserve">      </w:t>
      </w:r>
      <w:r w:rsidRPr="00CD77A2">
        <w:rPr>
          <w:rFonts w:ascii="Times New Roman" w:hAnsi="Times New Roman" w:cs="Times New Roman"/>
          <w:color w:val="000000"/>
          <w:sz w:val="28"/>
          <w:szCs w:val="28"/>
        </w:rPr>
        <w:t xml:space="preserve">или электрических опорах, дорожных знаках, светофорах, заборах </w:t>
      </w:r>
      <w:r w:rsidR="00C9241C">
        <w:rPr>
          <w:rFonts w:ascii="Times New Roman" w:hAnsi="Times New Roman" w:cs="Times New Roman"/>
          <w:color w:val="000000"/>
          <w:sz w:val="28"/>
          <w:szCs w:val="28"/>
        </w:rPr>
        <w:t xml:space="preserve">                  </w:t>
      </w:r>
      <w:r w:rsidRPr="00CD77A2">
        <w:rPr>
          <w:rFonts w:ascii="Times New Roman" w:hAnsi="Times New Roman" w:cs="Times New Roman"/>
          <w:color w:val="000000"/>
          <w:sz w:val="28"/>
          <w:szCs w:val="28"/>
        </w:rPr>
        <w:lastRenderedPageBreak/>
        <w:t xml:space="preserve">или ограждениях, малых архитектурных формах, фасадах зданий, строений </w:t>
      </w:r>
      <w:r w:rsidR="00181A52">
        <w:rPr>
          <w:rFonts w:ascii="Times New Roman" w:hAnsi="Times New Roman" w:cs="Times New Roman"/>
          <w:color w:val="000000"/>
          <w:sz w:val="28"/>
          <w:szCs w:val="28"/>
        </w:rPr>
        <w:t xml:space="preserve">                </w:t>
      </w:r>
      <w:r w:rsidRPr="00CD77A2">
        <w:rPr>
          <w:rFonts w:ascii="Times New Roman" w:hAnsi="Times New Roman" w:cs="Times New Roman"/>
          <w:color w:val="000000"/>
          <w:sz w:val="28"/>
          <w:szCs w:val="28"/>
        </w:rPr>
        <w:t>и сооружений, павильонах и навесах остановок общественного транспорта, дорожных покрытиях и тротуарах, информационных конструкциях, раздача листовок, брошюр, буклетов, флаеров</w:t>
      </w:r>
      <w:r w:rsidR="001F2E00">
        <w:rPr>
          <w:rFonts w:ascii="Times New Roman" w:hAnsi="Times New Roman" w:cs="Times New Roman"/>
          <w:color w:val="000000"/>
          <w:sz w:val="28"/>
          <w:szCs w:val="28"/>
        </w:rPr>
        <w:t>,</w:t>
      </w:r>
      <w:r w:rsidRPr="00CD77A2">
        <w:rPr>
          <w:rFonts w:ascii="Times New Roman" w:hAnsi="Times New Roman" w:cs="Times New Roman"/>
          <w:color w:val="000000"/>
          <w:sz w:val="28"/>
          <w:szCs w:val="28"/>
        </w:rPr>
        <w:t xml:space="preserve"> содержащих информационные материалы на пешеходном тротуаре, дороге общего пользования, </w:t>
      </w:r>
      <w:r w:rsidRPr="00CD77A2">
        <w:rPr>
          <w:rFonts w:ascii="Times New Roman" w:hAnsi="Times New Roman" w:cs="Times New Roman"/>
          <w:color w:val="181A1D"/>
          <w:sz w:val="28"/>
          <w:szCs w:val="28"/>
          <w:shd w:val="clear" w:color="auto" w:fill="FFFFFF"/>
        </w:rPr>
        <w:t>оставлять указанные</w:t>
      </w:r>
      <w:proofErr w:type="gramEnd"/>
      <w:r w:rsidRPr="00CD77A2">
        <w:rPr>
          <w:rFonts w:ascii="Times New Roman" w:hAnsi="Times New Roman" w:cs="Times New Roman"/>
          <w:color w:val="181A1D"/>
          <w:sz w:val="28"/>
          <w:szCs w:val="28"/>
          <w:shd w:val="clear" w:color="auto" w:fill="FFFFFF"/>
        </w:rPr>
        <w:t xml:space="preserve"> материалы на  автомобилях</w:t>
      </w:r>
      <w:r w:rsidRPr="00CD77A2">
        <w:rPr>
          <w:rFonts w:ascii="Times New Roman" w:hAnsi="Times New Roman" w:cs="Times New Roman"/>
          <w:color w:val="000000"/>
          <w:sz w:val="28"/>
          <w:szCs w:val="28"/>
        </w:rPr>
        <w:t>. Данный запрет не распространяется при размещении информационных материалов в случаях, прямо предусмотренных действующим законодательством;</w:t>
      </w:r>
    </w:p>
    <w:p w:rsidR="00C0122C" w:rsidRPr="00CD77A2" w:rsidRDefault="00C0122C" w:rsidP="00CD77A2">
      <w:pPr>
        <w:pStyle w:val="ConsPlusNormal"/>
        <w:ind w:firstLine="709"/>
        <w:jc w:val="both"/>
        <w:rPr>
          <w:rFonts w:ascii="Times New Roman" w:hAnsi="Times New Roman" w:cs="Times New Roman"/>
          <w:color w:val="000000"/>
          <w:sz w:val="28"/>
          <w:szCs w:val="28"/>
        </w:rPr>
      </w:pPr>
      <w:r w:rsidRPr="00CD77A2">
        <w:rPr>
          <w:rFonts w:ascii="Times New Roman" w:hAnsi="Times New Roman" w:cs="Times New Roman"/>
          <w:sz w:val="28"/>
          <w:szCs w:val="28"/>
        </w:rPr>
        <w:t xml:space="preserve">11.12 </w:t>
      </w:r>
      <w:r w:rsidRPr="00CD77A2">
        <w:rPr>
          <w:rFonts w:ascii="Times New Roman" w:hAnsi="Times New Roman" w:cs="Times New Roman"/>
          <w:color w:val="000000"/>
          <w:sz w:val="28"/>
          <w:szCs w:val="28"/>
        </w:rPr>
        <w:t>распространение информационных материалов с использованием способов, указанны</w:t>
      </w:r>
      <w:r w:rsidR="004F184E">
        <w:rPr>
          <w:rFonts w:ascii="Times New Roman" w:hAnsi="Times New Roman" w:cs="Times New Roman"/>
          <w:color w:val="000000"/>
          <w:sz w:val="28"/>
          <w:szCs w:val="28"/>
        </w:rPr>
        <w:t>х в пп. 11.11 п.11 настоящих</w:t>
      </w:r>
      <w:r w:rsidRPr="00CD77A2">
        <w:rPr>
          <w:rFonts w:ascii="Times New Roman" w:hAnsi="Times New Roman" w:cs="Times New Roman"/>
          <w:color w:val="000000"/>
          <w:sz w:val="28"/>
          <w:szCs w:val="28"/>
        </w:rPr>
        <w:t xml:space="preserve"> </w:t>
      </w:r>
      <w:r w:rsidR="004F184E">
        <w:rPr>
          <w:rFonts w:ascii="Times New Roman" w:hAnsi="Times New Roman" w:cs="Times New Roman"/>
          <w:color w:val="000000"/>
          <w:sz w:val="28"/>
          <w:szCs w:val="28"/>
        </w:rPr>
        <w:t>Правил</w:t>
      </w:r>
      <w:r w:rsidRPr="00CD77A2">
        <w:rPr>
          <w:rFonts w:ascii="Times New Roman" w:hAnsi="Times New Roman" w:cs="Times New Roman"/>
          <w:color w:val="000000"/>
          <w:sz w:val="28"/>
          <w:szCs w:val="28"/>
        </w:rPr>
        <w:t xml:space="preserve">. Ответственность </w:t>
      </w:r>
      <w:r w:rsidR="00181A52">
        <w:rPr>
          <w:rFonts w:ascii="Times New Roman" w:hAnsi="Times New Roman" w:cs="Times New Roman"/>
          <w:color w:val="000000"/>
          <w:sz w:val="28"/>
          <w:szCs w:val="28"/>
        </w:rPr>
        <w:t xml:space="preserve">               </w:t>
      </w:r>
      <w:r w:rsidRPr="00CD77A2">
        <w:rPr>
          <w:rFonts w:ascii="Times New Roman" w:hAnsi="Times New Roman" w:cs="Times New Roman"/>
          <w:color w:val="000000"/>
          <w:sz w:val="28"/>
          <w:szCs w:val="28"/>
        </w:rPr>
        <w:t>за распространение информационных материалов несет как лицо, в интересах которого размещены такие информационные материалы либо данные которого размещены на них</w:t>
      </w:r>
      <w:r w:rsidR="004F184E">
        <w:rPr>
          <w:rFonts w:ascii="Times New Roman" w:hAnsi="Times New Roman" w:cs="Times New Roman"/>
          <w:color w:val="000000"/>
          <w:sz w:val="28"/>
          <w:szCs w:val="28"/>
        </w:rPr>
        <w:t>,</w:t>
      </w:r>
      <w:r w:rsidRPr="00CD77A2">
        <w:rPr>
          <w:rFonts w:ascii="Times New Roman" w:hAnsi="Times New Roman" w:cs="Times New Roman"/>
          <w:color w:val="000000"/>
          <w:sz w:val="28"/>
          <w:szCs w:val="28"/>
        </w:rPr>
        <w:t xml:space="preserve"> так и лицо осуществляющее распространение информационных материалов;</w:t>
      </w:r>
    </w:p>
    <w:p w:rsidR="00C0122C" w:rsidRPr="00CD77A2" w:rsidRDefault="00C0122C" w:rsidP="00CD77A2">
      <w:pPr>
        <w:pStyle w:val="ConsPlusNormal"/>
        <w:ind w:firstLine="709"/>
        <w:jc w:val="both"/>
        <w:rPr>
          <w:rFonts w:ascii="Times New Roman" w:hAnsi="Times New Roman" w:cs="Times New Roman"/>
          <w:color w:val="000000"/>
          <w:sz w:val="28"/>
          <w:szCs w:val="28"/>
        </w:rPr>
      </w:pPr>
      <w:r w:rsidRPr="00CD77A2">
        <w:rPr>
          <w:rFonts w:ascii="Times New Roman" w:hAnsi="Times New Roman" w:cs="Times New Roman"/>
          <w:color w:val="000000"/>
          <w:sz w:val="28"/>
          <w:szCs w:val="28"/>
        </w:rPr>
        <w:t>11.13 установка контейнеров для сбора и накопления твердых коммунальных отходов вне мест, определенных схемой размещения мест (площадок) накопления твердых коммунальных отходов;</w:t>
      </w:r>
    </w:p>
    <w:p w:rsidR="00C0122C" w:rsidRPr="00CD77A2" w:rsidRDefault="00C0122C" w:rsidP="00CD77A2">
      <w:pPr>
        <w:pStyle w:val="ConsPlusNormal"/>
        <w:ind w:firstLine="709"/>
        <w:jc w:val="both"/>
        <w:rPr>
          <w:rFonts w:ascii="Times New Roman" w:hAnsi="Times New Roman" w:cs="Times New Roman"/>
          <w:color w:val="000000"/>
          <w:sz w:val="28"/>
          <w:szCs w:val="28"/>
        </w:rPr>
      </w:pPr>
      <w:r w:rsidRPr="00CD77A2">
        <w:rPr>
          <w:rFonts w:ascii="Times New Roman" w:hAnsi="Times New Roman" w:cs="Times New Roman"/>
          <w:color w:val="000000"/>
          <w:sz w:val="28"/>
          <w:szCs w:val="28"/>
        </w:rPr>
        <w:t xml:space="preserve">11.14 нахождение твердых коммунальных отходов вне контейнеров </w:t>
      </w:r>
      <w:r w:rsidR="00C9241C">
        <w:rPr>
          <w:rFonts w:ascii="Times New Roman" w:hAnsi="Times New Roman" w:cs="Times New Roman"/>
          <w:color w:val="000000"/>
          <w:sz w:val="28"/>
          <w:szCs w:val="28"/>
        </w:rPr>
        <w:t xml:space="preserve">        </w:t>
      </w:r>
      <w:r w:rsidRPr="00CD77A2">
        <w:rPr>
          <w:rFonts w:ascii="Times New Roman" w:hAnsi="Times New Roman" w:cs="Times New Roman"/>
          <w:color w:val="000000"/>
          <w:sz w:val="28"/>
          <w:szCs w:val="28"/>
        </w:rPr>
        <w:t xml:space="preserve">или бункеров ко времени их вывоза региональным оператором по обращению </w:t>
      </w:r>
      <w:r w:rsidR="00181A52">
        <w:rPr>
          <w:rFonts w:ascii="Times New Roman" w:hAnsi="Times New Roman" w:cs="Times New Roman"/>
          <w:color w:val="000000"/>
          <w:sz w:val="28"/>
          <w:szCs w:val="28"/>
        </w:rPr>
        <w:t xml:space="preserve">            </w:t>
      </w:r>
      <w:r w:rsidRPr="00CD77A2">
        <w:rPr>
          <w:rFonts w:ascii="Times New Roman" w:hAnsi="Times New Roman" w:cs="Times New Roman"/>
          <w:color w:val="000000"/>
          <w:sz w:val="28"/>
          <w:szCs w:val="28"/>
        </w:rPr>
        <w:t>с твердыми коммунальными отходами;</w:t>
      </w:r>
    </w:p>
    <w:p w:rsidR="00C0122C" w:rsidRPr="00CD77A2" w:rsidRDefault="00C0122C" w:rsidP="00CD77A2">
      <w:pPr>
        <w:pStyle w:val="ConsPlusNormal"/>
        <w:ind w:firstLine="709"/>
        <w:jc w:val="both"/>
        <w:rPr>
          <w:rFonts w:ascii="Times New Roman" w:hAnsi="Times New Roman" w:cs="Times New Roman"/>
          <w:color w:val="000000"/>
          <w:sz w:val="28"/>
          <w:szCs w:val="28"/>
        </w:rPr>
      </w:pPr>
      <w:r w:rsidRPr="00CD77A2">
        <w:rPr>
          <w:rFonts w:ascii="Times New Roman" w:hAnsi="Times New Roman" w:cs="Times New Roman"/>
          <w:color w:val="000000"/>
          <w:sz w:val="28"/>
          <w:szCs w:val="28"/>
        </w:rPr>
        <w:t>11.15 оставление твердых коммунальных отходов в местах их погрузки после осуществления погрузки твердых коммунальных отходов в мусоровоз;</w:t>
      </w:r>
    </w:p>
    <w:p w:rsidR="00C0122C" w:rsidRPr="00CD77A2" w:rsidRDefault="00C0122C" w:rsidP="00CD77A2">
      <w:pPr>
        <w:pStyle w:val="ConsPlusNormal"/>
        <w:ind w:firstLine="709"/>
        <w:jc w:val="both"/>
        <w:rPr>
          <w:rFonts w:ascii="Times New Roman" w:hAnsi="Times New Roman" w:cs="Times New Roman"/>
          <w:color w:val="000000"/>
          <w:sz w:val="28"/>
          <w:szCs w:val="28"/>
        </w:rPr>
      </w:pPr>
      <w:r w:rsidRPr="00CD77A2">
        <w:rPr>
          <w:rFonts w:ascii="Times New Roman" w:hAnsi="Times New Roman" w:cs="Times New Roman"/>
          <w:color w:val="000000"/>
          <w:sz w:val="28"/>
          <w:szCs w:val="28"/>
        </w:rPr>
        <w:t xml:space="preserve">11.16 оставление региональным оператором по обращению с твердыми коммунальными отходами твердых коммунальных отходов вне контейнеров </w:t>
      </w:r>
      <w:r w:rsidR="00181A52">
        <w:rPr>
          <w:rFonts w:ascii="Times New Roman" w:hAnsi="Times New Roman" w:cs="Times New Roman"/>
          <w:color w:val="000000"/>
          <w:sz w:val="28"/>
          <w:szCs w:val="28"/>
        </w:rPr>
        <w:t xml:space="preserve">              </w:t>
      </w:r>
      <w:r w:rsidRPr="00CD77A2">
        <w:rPr>
          <w:rFonts w:ascii="Times New Roman" w:hAnsi="Times New Roman" w:cs="Times New Roman"/>
          <w:color w:val="000000"/>
          <w:sz w:val="28"/>
          <w:szCs w:val="28"/>
        </w:rPr>
        <w:t xml:space="preserve">в местах (площадках) накопления твердых коммунальных отходов </w:t>
      </w:r>
      <w:r w:rsidR="00181A52">
        <w:rPr>
          <w:rFonts w:ascii="Times New Roman" w:hAnsi="Times New Roman" w:cs="Times New Roman"/>
          <w:color w:val="000000"/>
          <w:sz w:val="28"/>
          <w:szCs w:val="28"/>
        </w:rPr>
        <w:t xml:space="preserve">                       </w:t>
      </w:r>
      <w:r w:rsidRPr="00CD77A2">
        <w:rPr>
          <w:rFonts w:ascii="Times New Roman" w:hAnsi="Times New Roman" w:cs="Times New Roman"/>
          <w:color w:val="000000"/>
          <w:sz w:val="28"/>
          <w:szCs w:val="28"/>
        </w:rPr>
        <w:t>и на прилегающей к таким местам (площадкам) территории в случае нарушения им графика вывоза твердых коммунальных отходов более чем на 3 часа;</w:t>
      </w:r>
    </w:p>
    <w:p w:rsidR="00C0122C" w:rsidRPr="00CD77A2" w:rsidRDefault="00C0122C" w:rsidP="00CD77A2">
      <w:pPr>
        <w:pStyle w:val="ConsPlusNormal"/>
        <w:ind w:firstLine="709"/>
        <w:jc w:val="both"/>
        <w:rPr>
          <w:rFonts w:ascii="Times New Roman" w:hAnsi="Times New Roman" w:cs="Times New Roman"/>
          <w:color w:val="000000"/>
          <w:sz w:val="28"/>
          <w:szCs w:val="28"/>
        </w:rPr>
      </w:pPr>
      <w:r w:rsidRPr="00CD77A2">
        <w:rPr>
          <w:rFonts w:ascii="Times New Roman" w:hAnsi="Times New Roman" w:cs="Times New Roman"/>
          <w:color w:val="000000"/>
          <w:sz w:val="28"/>
          <w:szCs w:val="28"/>
        </w:rPr>
        <w:t xml:space="preserve">11.17 установка железобетонных блоков, столбов, труб, препятствующих движению транспортных средств или пешеходов, на придомовых территориях, внутриквартальных проездах и на объектах улично-дорожной сети, а также </w:t>
      </w:r>
      <w:r w:rsidR="00181A52">
        <w:rPr>
          <w:rFonts w:ascii="Times New Roman" w:hAnsi="Times New Roman" w:cs="Times New Roman"/>
          <w:color w:val="000000"/>
          <w:sz w:val="28"/>
          <w:szCs w:val="28"/>
        </w:rPr>
        <w:t xml:space="preserve">            </w:t>
      </w:r>
      <w:r w:rsidRPr="00CD77A2">
        <w:rPr>
          <w:rFonts w:ascii="Times New Roman" w:hAnsi="Times New Roman" w:cs="Times New Roman"/>
          <w:color w:val="000000"/>
          <w:sz w:val="28"/>
          <w:szCs w:val="28"/>
        </w:rPr>
        <w:t xml:space="preserve">на земельных участках, государственная собственность на которые </w:t>
      </w:r>
      <w:r w:rsidR="00181A52">
        <w:rPr>
          <w:rFonts w:ascii="Times New Roman" w:hAnsi="Times New Roman" w:cs="Times New Roman"/>
          <w:color w:val="000000"/>
          <w:sz w:val="28"/>
          <w:szCs w:val="28"/>
        </w:rPr>
        <w:t xml:space="preserve">                    </w:t>
      </w:r>
      <w:r w:rsidRPr="00CD77A2">
        <w:rPr>
          <w:rFonts w:ascii="Times New Roman" w:hAnsi="Times New Roman" w:cs="Times New Roman"/>
          <w:color w:val="000000"/>
          <w:sz w:val="28"/>
          <w:szCs w:val="28"/>
        </w:rPr>
        <w:t>не разграничена, в границах муниципального образования.</w:t>
      </w:r>
    </w:p>
    <w:p w:rsidR="00C0122C" w:rsidRPr="00CD77A2" w:rsidRDefault="00C0122C" w:rsidP="00CD77A2">
      <w:pPr>
        <w:pStyle w:val="ConsPlusNormal"/>
        <w:ind w:firstLine="709"/>
        <w:jc w:val="both"/>
        <w:rPr>
          <w:rFonts w:ascii="Times New Roman" w:hAnsi="Times New Roman" w:cs="Times New Roman"/>
          <w:sz w:val="28"/>
          <w:szCs w:val="28"/>
        </w:rPr>
      </w:pPr>
      <w:r w:rsidRPr="00CD77A2">
        <w:rPr>
          <w:rFonts w:ascii="Times New Roman" w:hAnsi="Times New Roman" w:cs="Times New Roman"/>
          <w:sz w:val="28"/>
          <w:szCs w:val="28"/>
        </w:rPr>
        <w:t>12. Подъездные пути к рынкам, торговым и развлекательным центрам, иным объектам торговли и сферы услуг должны иметь твердое покрытие.</w:t>
      </w:r>
    </w:p>
    <w:p w:rsidR="00C0122C" w:rsidRPr="00CD77A2" w:rsidRDefault="00C0122C" w:rsidP="00CD77A2">
      <w:pPr>
        <w:pStyle w:val="ConsPlusNormal"/>
        <w:ind w:firstLine="709"/>
        <w:jc w:val="both"/>
        <w:rPr>
          <w:rFonts w:ascii="Times New Roman" w:hAnsi="Times New Roman" w:cs="Times New Roman"/>
          <w:sz w:val="28"/>
          <w:szCs w:val="28"/>
        </w:rPr>
      </w:pPr>
      <w:r w:rsidRPr="00CD77A2">
        <w:rPr>
          <w:rFonts w:ascii="Times New Roman" w:hAnsi="Times New Roman" w:cs="Times New Roman"/>
          <w:sz w:val="28"/>
          <w:szCs w:val="28"/>
        </w:rPr>
        <w:t xml:space="preserve">13. При наличии на территории юридического лица (индивидуального предпринимателя) или физического лица дороги, пересекающейся с дорогой (дорогами) общего пользования, содержание, ремонт и очистка такой дороги, </w:t>
      </w:r>
      <w:r w:rsidR="00181A52">
        <w:rPr>
          <w:rFonts w:ascii="Times New Roman" w:hAnsi="Times New Roman" w:cs="Times New Roman"/>
          <w:sz w:val="28"/>
          <w:szCs w:val="28"/>
        </w:rPr>
        <w:t xml:space="preserve">        </w:t>
      </w:r>
      <w:r w:rsidRPr="00CD77A2">
        <w:rPr>
          <w:rFonts w:ascii="Times New Roman" w:hAnsi="Times New Roman" w:cs="Times New Roman"/>
          <w:sz w:val="28"/>
          <w:szCs w:val="28"/>
        </w:rPr>
        <w:t>а также прилегающей к ней территории осуществляется названными собственниками, владельцами, пользователями территорий (участков) за свой счет.</w:t>
      </w:r>
    </w:p>
    <w:p w:rsidR="00C0122C" w:rsidRPr="00CD77A2" w:rsidRDefault="00C0122C" w:rsidP="00CD77A2">
      <w:pPr>
        <w:pStyle w:val="ConsPlusNormal"/>
        <w:ind w:firstLine="709"/>
        <w:jc w:val="both"/>
        <w:rPr>
          <w:rFonts w:ascii="Times New Roman" w:hAnsi="Times New Roman" w:cs="Times New Roman"/>
          <w:sz w:val="28"/>
          <w:szCs w:val="28"/>
        </w:rPr>
      </w:pPr>
      <w:r w:rsidRPr="00CD77A2">
        <w:rPr>
          <w:rFonts w:ascii="Times New Roman" w:hAnsi="Times New Roman" w:cs="Times New Roman"/>
          <w:sz w:val="28"/>
          <w:szCs w:val="28"/>
        </w:rPr>
        <w:t xml:space="preserve">14. Собственники, владельцы, пользователи, арендаторы земельных участков обязаны проводить мероприятия по удалению борщевика Сосновского с земельных участков, находящихся в их собственности, владении </w:t>
      </w:r>
      <w:r w:rsidR="00C9241C">
        <w:rPr>
          <w:rFonts w:ascii="Times New Roman" w:hAnsi="Times New Roman" w:cs="Times New Roman"/>
          <w:sz w:val="28"/>
          <w:szCs w:val="28"/>
        </w:rPr>
        <w:t xml:space="preserve">                   </w:t>
      </w:r>
      <w:r w:rsidRPr="00CD77A2">
        <w:rPr>
          <w:rFonts w:ascii="Times New Roman" w:hAnsi="Times New Roman" w:cs="Times New Roman"/>
          <w:sz w:val="28"/>
          <w:szCs w:val="28"/>
        </w:rPr>
        <w:t>или пользовании.</w:t>
      </w:r>
    </w:p>
    <w:p w:rsidR="00C0122C" w:rsidRPr="00CD77A2" w:rsidRDefault="00C0122C" w:rsidP="00CD77A2">
      <w:pPr>
        <w:pStyle w:val="ConsPlusNormal"/>
        <w:ind w:firstLine="709"/>
        <w:jc w:val="both"/>
        <w:rPr>
          <w:rFonts w:ascii="Times New Roman" w:hAnsi="Times New Roman" w:cs="Times New Roman"/>
          <w:sz w:val="28"/>
          <w:szCs w:val="28"/>
        </w:rPr>
      </w:pPr>
      <w:r w:rsidRPr="00CD77A2">
        <w:rPr>
          <w:rFonts w:ascii="Times New Roman" w:hAnsi="Times New Roman" w:cs="Times New Roman"/>
          <w:sz w:val="28"/>
          <w:szCs w:val="28"/>
        </w:rPr>
        <w:t xml:space="preserve">Мероприятия по удалению борщевика Сосновского могут проводиться </w:t>
      </w:r>
      <w:r w:rsidRPr="00CD77A2">
        <w:rPr>
          <w:rFonts w:ascii="Times New Roman" w:hAnsi="Times New Roman" w:cs="Times New Roman"/>
          <w:sz w:val="28"/>
          <w:szCs w:val="28"/>
        </w:rPr>
        <w:lastRenderedPageBreak/>
        <w:t>следующими способами:</w:t>
      </w:r>
    </w:p>
    <w:p w:rsidR="00C0122C" w:rsidRPr="00CD77A2" w:rsidRDefault="00C0122C" w:rsidP="00CD77A2">
      <w:pPr>
        <w:pStyle w:val="ConsPlusNormal"/>
        <w:ind w:firstLine="709"/>
        <w:jc w:val="both"/>
        <w:rPr>
          <w:rFonts w:ascii="Times New Roman" w:hAnsi="Times New Roman" w:cs="Times New Roman"/>
          <w:sz w:val="28"/>
          <w:szCs w:val="28"/>
        </w:rPr>
      </w:pPr>
      <w:r w:rsidRPr="00CD77A2">
        <w:rPr>
          <w:rFonts w:ascii="Times New Roman" w:hAnsi="Times New Roman" w:cs="Times New Roman"/>
          <w:sz w:val="28"/>
          <w:szCs w:val="28"/>
        </w:rPr>
        <w:t>химическим - опрыскивание очагов произрастания гербицидами и (или) арборицидами;</w:t>
      </w:r>
    </w:p>
    <w:p w:rsidR="00C0122C" w:rsidRPr="00CD77A2" w:rsidRDefault="00C0122C" w:rsidP="00CD77A2">
      <w:pPr>
        <w:pStyle w:val="ConsPlusNormal"/>
        <w:ind w:firstLine="709"/>
        <w:jc w:val="both"/>
        <w:rPr>
          <w:rFonts w:ascii="Times New Roman" w:hAnsi="Times New Roman" w:cs="Times New Roman"/>
          <w:sz w:val="28"/>
          <w:szCs w:val="28"/>
        </w:rPr>
      </w:pPr>
      <w:r w:rsidRPr="00CD77A2">
        <w:rPr>
          <w:rFonts w:ascii="Times New Roman" w:hAnsi="Times New Roman" w:cs="Times New Roman"/>
          <w:sz w:val="28"/>
          <w:szCs w:val="28"/>
        </w:rPr>
        <w:t>механическим - скашивание, уборка сухих растений, выкапывание корневой системы;</w:t>
      </w:r>
    </w:p>
    <w:p w:rsidR="00C0122C" w:rsidRPr="00CD77A2" w:rsidRDefault="00C0122C" w:rsidP="00CD77A2">
      <w:pPr>
        <w:pStyle w:val="ConsPlusNormal"/>
        <w:ind w:firstLine="709"/>
        <w:jc w:val="both"/>
        <w:rPr>
          <w:rFonts w:ascii="Times New Roman" w:hAnsi="Times New Roman" w:cs="Times New Roman"/>
          <w:sz w:val="28"/>
          <w:szCs w:val="28"/>
        </w:rPr>
      </w:pPr>
      <w:r w:rsidRPr="00CD77A2">
        <w:rPr>
          <w:rFonts w:ascii="Times New Roman" w:hAnsi="Times New Roman" w:cs="Times New Roman"/>
          <w:sz w:val="28"/>
          <w:szCs w:val="28"/>
        </w:rPr>
        <w:t>агротехническим - обработка почвы, посев многолетних трав.</w:t>
      </w:r>
    </w:p>
    <w:p w:rsidR="00C0122C" w:rsidRPr="00CD77A2" w:rsidRDefault="00C0122C" w:rsidP="00CD77A2">
      <w:pPr>
        <w:pStyle w:val="ConsPlusNormal"/>
        <w:ind w:firstLine="709"/>
        <w:jc w:val="both"/>
        <w:rPr>
          <w:rFonts w:ascii="Times New Roman" w:hAnsi="Times New Roman" w:cs="Times New Roman"/>
          <w:sz w:val="28"/>
          <w:szCs w:val="28"/>
        </w:rPr>
      </w:pPr>
      <w:r w:rsidRPr="00CD77A2">
        <w:rPr>
          <w:rFonts w:ascii="Times New Roman" w:hAnsi="Times New Roman" w:cs="Times New Roman"/>
          <w:sz w:val="28"/>
          <w:szCs w:val="28"/>
        </w:rPr>
        <w:t>15. Заключение договоров на обращение с ТКО с региональным оператором осуществляется в соответствии с действующим федеральным законодательством.</w:t>
      </w:r>
    </w:p>
    <w:p w:rsidR="00C0122C" w:rsidRPr="00CD77A2" w:rsidRDefault="00C0122C" w:rsidP="00CD77A2">
      <w:pPr>
        <w:pStyle w:val="ConsPlusNormal"/>
        <w:ind w:firstLine="709"/>
        <w:jc w:val="both"/>
        <w:rPr>
          <w:rFonts w:ascii="Times New Roman" w:hAnsi="Times New Roman" w:cs="Times New Roman"/>
          <w:color w:val="000000"/>
          <w:sz w:val="28"/>
          <w:szCs w:val="28"/>
        </w:rPr>
      </w:pPr>
      <w:r w:rsidRPr="00CD77A2">
        <w:rPr>
          <w:rFonts w:ascii="Times New Roman" w:hAnsi="Times New Roman" w:cs="Times New Roman"/>
          <w:sz w:val="28"/>
          <w:szCs w:val="28"/>
        </w:rPr>
        <w:t xml:space="preserve">16. </w:t>
      </w:r>
      <w:r w:rsidRPr="00CD77A2">
        <w:rPr>
          <w:rFonts w:ascii="Times New Roman" w:hAnsi="Times New Roman" w:cs="Times New Roman"/>
          <w:color w:val="000000"/>
          <w:sz w:val="28"/>
          <w:szCs w:val="28"/>
        </w:rPr>
        <w:t xml:space="preserve">Уборка мест погрузки твердых коммунальных отходов включает </w:t>
      </w:r>
      <w:r w:rsidR="00181A52">
        <w:rPr>
          <w:rFonts w:ascii="Times New Roman" w:hAnsi="Times New Roman" w:cs="Times New Roman"/>
          <w:color w:val="000000"/>
          <w:sz w:val="28"/>
          <w:szCs w:val="28"/>
        </w:rPr>
        <w:t xml:space="preserve">           </w:t>
      </w:r>
      <w:r w:rsidRPr="00CD77A2">
        <w:rPr>
          <w:rFonts w:ascii="Times New Roman" w:hAnsi="Times New Roman" w:cs="Times New Roman"/>
          <w:color w:val="000000"/>
          <w:sz w:val="28"/>
          <w:szCs w:val="28"/>
        </w:rPr>
        <w:t>в себя действия по подбору оброненных (просыпавшихся) при погрузке твердых коммунальных отходов и перемещение их в мусоровоз. Обязанность по уборке мест погрузки ТКО, а также в случаях предусмотренных пп. 11.15, 11.16 п.</w:t>
      </w:r>
      <w:r w:rsidR="005F3C1E">
        <w:rPr>
          <w:rFonts w:ascii="Times New Roman" w:hAnsi="Times New Roman" w:cs="Times New Roman"/>
          <w:color w:val="000000"/>
          <w:sz w:val="28"/>
          <w:szCs w:val="28"/>
        </w:rPr>
        <w:t xml:space="preserve"> </w:t>
      </w:r>
      <w:r w:rsidRPr="00CD77A2">
        <w:rPr>
          <w:rFonts w:ascii="Times New Roman" w:hAnsi="Times New Roman" w:cs="Times New Roman"/>
          <w:color w:val="000000"/>
          <w:sz w:val="28"/>
          <w:szCs w:val="28"/>
        </w:rPr>
        <w:t>11 ст.</w:t>
      </w:r>
      <w:r w:rsidR="00A05273">
        <w:rPr>
          <w:rFonts w:ascii="Times New Roman" w:hAnsi="Times New Roman" w:cs="Times New Roman"/>
          <w:color w:val="000000"/>
          <w:sz w:val="28"/>
          <w:szCs w:val="28"/>
        </w:rPr>
        <w:t xml:space="preserve"> </w:t>
      </w:r>
      <w:r w:rsidRPr="00CD77A2">
        <w:rPr>
          <w:rFonts w:ascii="Times New Roman" w:hAnsi="Times New Roman" w:cs="Times New Roman"/>
          <w:color w:val="000000"/>
          <w:sz w:val="28"/>
          <w:szCs w:val="28"/>
        </w:rPr>
        <w:t xml:space="preserve">62 настоящих Правил несет региональный оператор </w:t>
      </w:r>
      <w:r w:rsidR="00181A52">
        <w:rPr>
          <w:rFonts w:ascii="Times New Roman" w:hAnsi="Times New Roman" w:cs="Times New Roman"/>
          <w:color w:val="000000"/>
          <w:sz w:val="28"/>
          <w:szCs w:val="28"/>
        </w:rPr>
        <w:t xml:space="preserve">                    </w:t>
      </w:r>
      <w:r w:rsidRPr="00CD77A2">
        <w:rPr>
          <w:rFonts w:ascii="Times New Roman" w:hAnsi="Times New Roman" w:cs="Times New Roman"/>
          <w:color w:val="000000"/>
          <w:sz w:val="28"/>
          <w:szCs w:val="28"/>
        </w:rPr>
        <w:t xml:space="preserve">по обращению с твердыми коммунальными отходами. </w:t>
      </w:r>
    </w:p>
    <w:p w:rsidR="00C0122C" w:rsidRPr="00CD77A2" w:rsidRDefault="00C0122C" w:rsidP="00CD77A2">
      <w:pPr>
        <w:pStyle w:val="ConsPlusNormal"/>
        <w:ind w:firstLine="709"/>
        <w:jc w:val="both"/>
        <w:rPr>
          <w:rFonts w:ascii="Times New Roman" w:hAnsi="Times New Roman" w:cs="Times New Roman"/>
          <w:color w:val="000000"/>
          <w:sz w:val="28"/>
          <w:szCs w:val="28"/>
        </w:rPr>
      </w:pPr>
      <w:r w:rsidRPr="00CD77A2">
        <w:rPr>
          <w:rFonts w:ascii="Times New Roman" w:hAnsi="Times New Roman" w:cs="Times New Roman"/>
          <w:color w:val="000000"/>
          <w:sz w:val="28"/>
          <w:szCs w:val="28"/>
        </w:rPr>
        <w:t>Транспортирование отходов должно производиться способами, исключающими возможность их потери при перевозке.</w:t>
      </w:r>
    </w:p>
    <w:p w:rsidR="00C0122C" w:rsidRPr="00CD77A2" w:rsidRDefault="00C0122C" w:rsidP="00CD77A2">
      <w:pPr>
        <w:pStyle w:val="ConsPlusNormal"/>
        <w:ind w:firstLine="709"/>
        <w:jc w:val="both"/>
        <w:rPr>
          <w:rFonts w:ascii="Times New Roman" w:hAnsi="Times New Roman" w:cs="Times New Roman"/>
          <w:sz w:val="28"/>
          <w:szCs w:val="28"/>
        </w:rPr>
      </w:pPr>
      <w:r w:rsidRPr="00CD77A2">
        <w:rPr>
          <w:rFonts w:ascii="Times New Roman" w:hAnsi="Times New Roman" w:cs="Times New Roman"/>
          <w:color w:val="000000"/>
          <w:sz w:val="28"/>
          <w:szCs w:val="28"/>
        </w:rPr>
        <w:t xml:space="preserve">График вывоза твердых коммунальных отходов на территории городского округа город Нефтекамск Республики Башкортостан утверждается Администрацией </w:t>
      </w:r>
      <w:r w:rsidRPr="00CD77A2">
        <w:rPr>
          <w:rFonts w:ascii="Times New Roman" w:hAnsi="Times New Roman" w:cs="Times New Roman"/>
          <w:sz w:val="28"/>
          <w:szCs w:val="28"/>
        </w:rPr>
        <w:t>городского округа город Нефтекамск Республики Башкортостан.</w:t>
      </w:r>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7F387D">
      <w:pPr>
        <w:pStyle w:val="ConsPlusTitle"/>
        <w:ind w:firstLine="540"/>
        <w:jc w:val="both"/>
        <w:outlineLvl w:val="1"/>
        <w:rPr>
          <w:rFonts w:ascii="Times New Roman" w:hAnsi="Times New Roman" w:cs="Times New Roman"/>
          <w:sz w:val="28"/>
          <w:szCs w:val="28"/>
        </w:rPr>
      </w:pPr>
      <w:bookmarkStart w:id="79" w:name="P954"/>
      <w:bookmarkStart w:id="80" w:name="_Toc17122172"/>
      <w:bookmarkEnd w:id="79"/>
      <w:r w:rsidRPr="00C0122C">
        <w:rPr>
          <w:rFonts w:ascii="Times New Roman" w:hAnsi="Times New Roman" w:cs="Times New Roman"/>
          <w:sz w:val="28"/>
          <w:szCs w:val="28"/>
        </w:rPr>
        <w:t xml:space="preserve">Статья 63. Общие требования к проведению благоустройства </w:t>
      </w:r>
      <w:r w:rsidR="00181A52">
        <w:rPr>
          <w:rFonts w:ascii="Times New Roman" w:hAnsi="Times New Roman" w:cs="Times New Roman"/>
          <w:sz w:val="28"/>
          <w:szCs w:val="28"/>
        </w:rPr>
        <w:t xml:space="preserve">                   </w:t>
      </w:r>
      <w:r w:rsidRPr="00C0122C">
        <w:rPr>
          <w:rFonts w:ascii="Times New Roman" w:hAnsi="Times New Roman" w:cs="Times New Roman"/>
          <w:sz w:val="28"/>
          <w:szCs w:val="28"/>
        </w:rPr>
        <w:t>и уборочных работ</w:t>
      </w:r>
      <w:bookmarkEnd w:id="80"/>
      <w:r w:rsidRPr="00C0122C">
        <w:rPr>
          <w:rFonts w:ascii="Times New Roman" w:hAnsi="Times New Roman" w:cs="Times New Roman"/>
          <w:sz w:val="28"/>
          <w:szCs w:val="28"/>
        </w:rPr>
        <w:t xml:space="preserve"> </w:t>
      </w:r>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A0527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 Работы по благоустройству и уборочные работы на территории городского округа город Нефтекамск Республики Башкортостан осуществляются в соответствии с планами благоустройства, разрабатываемыми и утверждаемыми Администрацией городского округа город Нефтекамск Республики Башкортостан.</w:t>
      </w:r>
    </w:p>
    <w:p w:rsidR="00C0122C" w:rsidRPr="00C0122C" w:rsidRDefault="00C0122C" w:rsidP="00A0527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2. Обязательными документами в сфере благоустройства являются:</w:t>
      </w:r>
    </w:p>
    <w:p w:rsidR="00C0122C" w:rsidRPr="00C0122C" w:rsidRDefault="00C0122C" w:rsidP="00A0527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а) планы благоустройства составляются на </w:t>
      </w:r>
      <w:r w:rsidR="00196423">
        <w:rPr>
          <w:rFonts w:ascii="Times New Roman" w:hAnsi="Times New Roman" w:cs="Times New Roman"/>
          <w:sz w:val="28"/>
          <w:szCs w:val="28"/>
        </w:rPr>
        <w:t>трех</w:t>
      </w:r>
      <w:r w:rsidRPr="00C0122C">
        <w:rPr>
          <w:rFonts w:ascii="Times New Roman" w:hAnsi="Times New Roman" w:cs="Times New Roman"/>
          <w:sz w:val="28"/>
          <w:szCs w:val="28"/>
        </w:rPr>
        <w:t xml:space="preserve">летний период </w:t>
      </w:r>
      <w:r w:rsidR="00BC3646">
        <w:rPr>
          <w:rFonts w:ascii="Times New Roman" w:hAnsi="Times New Roman" w:cs="Times New Roman"/>
          <w:sz w:val="28"/>
          <w:szCs w:val="28"/>
        </w:rPr>
        <w:t xml:space="preserve">                    </w:t>
      </w:r>
      <w:r w:rsidRPr="00C0122C">
        <w:rPr>
          <w:rFonts w:ascii="Times New Roman" w:hAnsi="Times New Roman" w:cs="Times New Roman"/>
          <w:sz w:val="28"/>
          <w:szCs w:val="28"/>
        </w:rPr>
        <w:t>и содержат:</w:t>
      </w:r>
    </w:p>
    <w:p w:rsidR="00C0122C" w:rsidRPr="00C0122C" w:rsidRDefault="00FD3511" w:rsidP="00A052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0122C" w:rsidRPr="00C0122C">
        <w:rPr>
          <w:rFonts w:ascii="Times New Roman" w:hAnsi="Times New Roman" w:cs="Times New Roman"/>
          <w:sz w:val="28"/>
          <w:szCs w:val="28"/>
        </w:rPr>
        <w:t>перечень объектов благоустройства (элементов объектов благоустройства), подлежащих ремонту или облагораживанию;</w:t>
      </w:r>
    </w:p>
    <w:p w:rsidR="00C0122C" w:rsidRPr="00C0122C" w:rsidRDefault="00FD3511" w:rsidP="00A052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0122C" w:rsidRPr="00C0122C">
        <w:rPr>
          <w:rFonts w:ascii="Times New Roman" w:hAnsi="Times New Roman" w:cs="Times New Roman"/>
          <w:sz w:val="28"/>
          <w:szCs w:val="28"/>
        </w:rPr>
        <w:t>адресный перечень объектов благоустройства (элементов объектов благоустройства), подлежащих ремонту или облагораживанию;</w:t>
      </w:r>
    </w:p>
    <w:p w:rsidR="00C0122C" w:rsidRPr="00C0122C" w:rsidRDefault="00FD3511" w:rsidP="00A052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0122C" w:rsidRPr="00C0122C">
        <w:rPr>
          <w:rFonts w:ascii="Times New Roman" w:hAnsi="Times New Roman" w:cs="Times New Roman"/>
          <w:sz w:val="28"/>
          <w:szCs w:val="28"/>
        </w:rPr>
        <w:t>сроки, очередность проведения работ по ремонту или облагораживанию объектов благоустройства (элементов объектов благоустройства).</w:t>
      </w:r>
    </w:p>
    <w:p w:rsidR="00C0122C" w:rsidRPr="00C0122C" w:rsidRDefault="00C0122C" w:rsidP="00A0527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б) схемы уборки территорий с указанием:</w:t>
      </w:r>
    </w:p>
    <w:p w:rsidR="00C0122C" w:rsidRPr="00C0122C" w:rsidRDefault="00BA6D5C" w:rsidP="00A052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0122C" w:rsidRPr="00C0122C">
        <w:rPr>
          <w:rFonts w:ascii="Times New Roman" w:hAnsi="Times New Roman" w:cs="Times New Roman"/>
          <w:sz w:val="28"/>
          <w:szCs w:val="28"/>
        </w:rPr>
        <w:t>адресного перечня, сроков, периодичности уборки территорий;</w:t>
      </w:r>
    </w:p>
    <w:p w:rsidR="00C0122C" w:rsidRPr="00C0122C" w:rsidRDefault="00BA6D5C" w:rsidP="00A052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0122C" w:rsidRPr="00C0122C">
        <w:rPr>
          <w:rFonts w:ascii="Times New Roman" w:hAnsi="Times New Roman" w:cs="Times New Roman"/>
          <w:sz w:val="28"/>
          <w:szCs w:val="28"/>
        </w:rPr>
        <w:t>картографические и кадастровые данные территорий, с указанием физических и юридических лиц (индивидуальных предпринимателей), ответственных за уборку конкретных территорий (участков);</w:t>
      </w:r>
    </w:p>
    <w:p w:rsidR="00C0122C" w:rsidRPr="00C0122C" w:rsidRDefault="00C0122C" w:rsidP="00A0527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в) схемы санитарной очистки территорий, с указанием:</w:t>
      </w:r>
    </w:p>
    <w:p w:rsidR="00C0122C" w:rsidRPr="00C0122C" w:rsidRDefault="00BA6D5C" w:rsidP="00A052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0122C" w:rsidRPr="00C0122C">
        <w:rPr>
          <w:rFonts w:ascii="Times New Roman" w:hAnsi="Times New Roman" w:cs="Times New Roman"/>
          <w:sz w:val="28"/>
          <w:szCs w:val="28"/>
        </w:rPr>
        <w:t>адресного перечня, сроков, периодичности санитарной очистки территорий;</w:t>
      </w:r>
    </w:p>
    <w:p w:rsidR="00C0122C" w:rsidRPr="00C0122C" w:rsidRDefault="00BA6D5C" w:rsidP="00A052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0122C" w:rsidRPr="00C0122C">
        <w:rPr>
          <w:rFonts w:ascii="Times New Roman" w:hAnsi="Times New Roman" w:cs="Times New Roman"/>
          <w:sz w:val="28"/>
          <w:szCs w:val="28"/>
        </w:rPr>
        <w:t>картографические и кадастровые данные территорий, с указанием физических и юридических лиц (индивидуальных предпринимателей), ответственных за санитарную очистку конкретных территорий (участков);</w:t>
      </w:r>
    </w:p>
    <w:p w:rsidR="00C0122C" w:rsidRPr="00C0122C" w:rsidRDefault="00C0122C" w:rsidP="00A05273">
      <w:pPr>
        <w:pStyle w:val="ConsPlusNormal"/>
        <w:ind w:firstLine="709"/>
        <w:jc w:val="both"/>
        <w:rPr>
          <w:rFonts w:ascii="Times New Roman" w:hAnsi="Times New Roman" w:cs="Times New Roman"/>
          <w:sz w:val="28"/>
          <w:szCs w:val="28"/>
        </w:rPr>
      </w:pPr>
      <w:bookmarkStart w:id="81" w:name="P970"/>
      <w:bookmarkEnd w:id="81"/>
      <w:r w:rsidRPr="00C0122C">
        <w:rPr>
          <w:rFonts w:ascii="Times New Roman" w:hAnsi="Times New Roman" w:cs="Times New Roman"/>
          <w:sz w:val="28"/>
          <w:szCs w:val="28"/>
        </w:rPr>
        <w:t xml:space="preserve">3. Планы благоустройства должны быть согласованы с собственниками (правообладателями) домовладений; организациями, осуществляющими функции управления многоквартирными жилыми домами; общественными объединениями граждан; общественными объединениями и иными общественными организациями, осуществляющими функции общественного контроля на территории городского округа город Нефтекамск Республики Башкортостан. </w:t>
      </w:r>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7F387D">
      <w:pPr>
        <w:pStyle w:val="ConsPlusTitle"/>
        <w:ind w:firstLine="540"/>
        <w:jc w:val="both"/>
        <w:outlineLvl w:val="1"/>
        <w:rPr>
          <w:rFonts w:ascii="Times New Roman" w:hAnsi="Times New Roman" w:cs="Times New Roman"/>
          <w:sz w:val="28"/>
          <w:szCs w:val="28"/>
        </w:rPr>
      </w:pPr>
      <w:bookmarkStart w:id="82" w:name="_Toc17122173"/>
      <w:r w:rsidRPr="00C0122C">
        <w:rPr>
          <w:rFonts w:ascii="Times New Roman" w:hAnsi="Times New Roman" w:cs="Times New Roman"/>
          <w:sz w:val="28"/>
          <w:szCs w:val="28"/>
        </w:rPr>
        <w:t>Статья 64. Месячник благоустройства</w:t>
      </w:r>
      <w:bookmarkEnd w:id="82"/>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A0527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 На территории городского округа город Нефтекамск Республики Башкортостан ежегодно проводится месячник благоустройства, направленный на приведение территорий в соответствие с нормативными характеристиками.</w:t>
      </w:r>
    </w:p>
    <w:p w:rsidR="00C0122C" w:rsidRPr="00C0122C" w:rsidRDefault="00C0122C" w:rsidP="00A0527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2. Месячник благоустройства проводится ежегодно после схождения снежного покрова в периоды подготовки к летнему и зимнему сезонам, </w:t>
      </w:r>
      <w:r w:rsidR="00DD5EF7">
        <w:rPr>
          <w:rFonts w:ascii="Times New Roman" w:hAnsi="Times New Roman" w:cs="Times New Roman"/>
          <w:sz w:val="28"/>
          <w:szCs w:val="28"/>
        </w:rPr>
        <w:t xml:space="preserve">              </w:t>
      </w:r>
      <w:r w:rsidRPr="00C0122C">
        <w:rPr>
          <w:rFonts w:ascii="Times New Roman" w:hAnsi="Times New Roman" w:cs="Times New Roman"/>
          <w:sz w:val="28"/>
          <w:szCs w:val="28"/>
        </w:rPr>
        <w:t>но до установления снежного покрова, исходя из климатических показателей.</w:t>
      </w:r>
    </w:p>
    <w:p w:rsidR="00C0122C" w:rsidRPr="00C0122C" w:rsidRDefault="00C0122C" w:rsidP="00A0527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3. В течение месячника благоустройства уполномоченные органы, </w:t>
      </w:r>
      <w:r w:rsidR="00DD5EF7">
        <w:rPr>
          <w:rFonts w:ascii="Times New Roman" w:hAnsi="Times New Roman" w:cs="Times New Roman"/>
          <w:sz w:val="28"/>
          <w:szCs w:val="28"/>
        </w:rPr>
        <w:t xml:space="preserve">                  </w:t>
      </w:r>
      <w:r w:rsidRPr="00C0122C">
        <w:rPr>
          <w:rFonts w:ascii="Times New Roman" w:hAnsi="Times New Roman" w:cs="Times New Roman"/>
          <w:sz w:val="28"/>
          <w:szCs w:val="28"/>
        </w:rPr>
        <w:t xml:space="preserve">в соответствии с утвержденными и согласованными планами благоустройства, определяют перечень работ по благоустройству, необходимых к выполнению </w:t>
      </w:r>
      <w:r w:rsidR="00DD5EF7">
        <w:rPr>
          <w:rFonts w:ascii="Times New Roman" w:hAnsi="Times New Roman" w:cs="Times New Roman"/>
          <w:sz w:val="28"/>
          <w:szCs w:val="28"/>
        </w:rPr>
        <w:t xml:space="preserve">             </w:t>
      </w:r>
      <w:r w:rsidRPr="00C0122C">
        <w:rPr>
          <w:rFonts w:ascii="Times New Roman" w:hAnsi="Times New Roman" w:cs="Times New Roman"/>
          <w:sz w:val="28"/>
          <w:szCs w:val="28"/>
        </w:rPr>
        <w:t>в текущем году и в срок до 10 мая каждого года осуществляют мероприятия, предусмотренные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0122C" w:rsidRPr="00C0122C" w:rsidRDefault="00C0122C" w:rsidP="00A0527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4. С 10 мая каждого года уполномоченные органы, подрядные организации, осуществляют выполнение конкретных работ по благоустройству территорий, в соответствии с планами благоустройства и заключенными контрактами.</w:t>
      </w:r>
    </w:p>
    <w:p w:rsidR="00C0122C" w:rsidRPr="00C0122C" w:rsidRDefault="00C0122C" w:rsidP="00A0527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5. Осуществление работ в течение месячника по благоустройству осуществляется за счет:</w:t>
      </w:r>
    </w:p>
    <w:p w:rsidR="00C0122C" w:rsidRPr="00C0122C" w:rsidRDefault="00C0122C" w:rsidP="00A0527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а) средств бюджетов муниципальных образований - в отношении объектов благоустройства, находящихся в муниципальной собственности;</w:t>
      </w:r>
    </w:p>
    <w:p w:rsidR="00C0122C" w:rsidRPr="00C0122C" w:rsidRDefault="00C0122C" w:rsidP="00A0527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б) 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rsidR="00C0122C" w:rsidRPr="00C0122C" w:rsidRDefault="00C0122C" w:rsidP="00A0527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в) средств собственников, владельцев, пользователей, арендаторов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7F387D">
      <w:pPr>
        <w:pStyle w:val="ConsPlusTitle"/>
        <w:ind w:firstLine="540"/>
        <w:jc w:val="both"/>
        <w:outlineLvl w:val="1"/>
        <w:rPr>
          <w:rFonts w:ascii="Times New Roman" w:hAnsi="Times New Roman" w:cs="Times New Roman"/>
          <w:sz w:val="28"/>
          <w:szCs w:val="28"/>
        </w:rPr>
      </w:pPr>
      <w:bookmarkStart w:id="83" w:name="_Toc17122174"/>
      <w:r w:rsidRPr="00C0122C">
        <w:rPr>
          <w:rFonts w:ascii="Times New Roman" w:hAnsi="Times New Roman" w:cs="Times New Roman"/>
          <w:sz w:val="28"/>
          <w:szCs w:val="28"/>
        </w:rPr>
        <w:lastRenderedPageBreak/>
        <w:t>Статья 65. Организация и проведение уборочных работ в зимнее время</w:t>
      </w:r>
      <w:bookmarkEnd w:id="83"/>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A0527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C0122C" w:rsidRPr="00C0122C" w:rsidRDefault="00C0122C" w:rsidP="00A0527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2. До 1 октября текущего года уполномоченными органами и дорожными службами должны быть завершены работы по подготовке мест для приема снега (снегосвалки, снегоплавильные камеры, площадки для вывоза </w:t>
      </w:r>
      <w:r w:rsidR="00DD5EF7">
        <w:rPr>
          <w:rFonts w:ascii="Times New Roman" w:hAnsi="Times New Roman" w:cs="Times New Roman"/>
          <w:sz w:val="28"/>
          <w:szCs w:val="28"/>
        </w:rPr>
        <w:t xml:space="preserve">                    </w:t>
      </w:r>
      <w:r w:rsidRPr="00C0122C">
        <w:rPr>
          <w:rFonts w:ascii="Times New Roman" w:hAnsi="Times New Roman" w:cs="Times New Roman"/>
          <w:sz w:val="28"/>
          <w:szCs w:val="28"/>
        </w:rPr>
        <w:t>и временного складирования снега).</w:t>
      </w:r>
    </w:p>
    <w:p w:rsidR="00C0122C" w:rsidRPr="00C0122C" w:rsidRDefault="00C0122C" w:rsidP="00A0527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C0122C" w:rsidRPr="00C0122C" w:rsidRDefault="00C0122C" w:rsidP="00A0527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4. При уборке дорожек в парках, лесопарках, садах, скверах, бульварах </w:t>
      </w:r>
      <w:r w:rsidR="00DD5EF7">
        <w:rPr>
          <w:rFonts w:ascii="Times New Roman" w:hAnsi="Times New Roman" w:cs="Times New Roman"/>
          <w:sz w:val="28"/>
          <w:szCs w:val="28"/>
        </w:rPr>
        <w:t xml:space="preserve">           </w:t>
      </w:r>
      <w:r w:rsidRPr="00C0122C">
        <w:rPr>
          <w:rFonts w:ascii="Times New Roman" w:hAnsi="Times New Roman" w:cs="Times New Roman"/>
          <w:sz w:val="28"/>
          <w:szCs w:val="28"/>
        </w:rPr>
        <w:t xml:space="preserve">и других зеленых зонах допускается временное складирование снега, </w:t>
      </w:r>
      <w:r w:rsidR="00DD5EF7">
        <w:rPr>
          <w:rFonts w:ascii="Times New Roman" w:hAnsi="Times New Roman" w:cs="Times New Roman"/>
          <w:sz w:val="28"/>
          <w:szCs w:val="28"/>
        </w:rPr>
        <w:t xml:space="preserve">                    </w:t>
      </w:r>
      <w:r w:rsidRPr="00C0122C">
        <w:rPr>
          <w:rFonts w:ascii="Times New Roman" w:hAnsi="Times New Roman" w:cs="Times New Roman"/>
          <w:sz w:val="28"/>
          <w:szCs w:val="28"/>
        </w:rPr>
        <w:t>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C0122C" w:rsidRPr="00C0122C" w:rsidRDefault="00C0122C" w:rsidP="00A0527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5. Обязанность по уборке и вывозу снега из лотков проезжей части возлагается на уполномоченные организации, осуществляющие уборку проезжей части данной улицы или проезда.</w:t>
      </w:r>
    </w:p>
    <w:p w:rsidR="00C0122C" w:rsidRPr="00C0122C" w:rsidRDefault="00C0122C" w:rsidP="00A0527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6. Запрещается:</w:t>
      </w:r>
    </w:p>
    <w:p w:rsidR="00C0122C" w:rsidRPr="00C0122C" w:rsidRDefault="00C0122C" w:rsidP="00A0527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а) выдвигать или перемещать на проезжую часть магистралей, улиц </w:t>
      </w:r>
      <w:r w:rsidR="00DD5EF7">
        <w:rPr>
          <w:rFonts w:ascii="Times New Roman" w:hAnsi="Times New Roman" w:cs="Times New Roman"/>
          <w:sz w:val="28"/>
          <w:szCs w:val="28"/>
        </w:rPr>
        <w:t xml:space="preserve">                 </w:t>
      </w:r>
      <w:r w:rsidRPr="00C0122C">
        <w:rPr>
          <w:rFonts w:ascii="Times New Roman" w:hAnsi="Times New Roman" w:cs="Times New Roman"/>
          <w:sz w:val="28"/>
          <w:szCs w:val="28"/>
        </w:rPr>
        <w:t>и проездов снег, счищаемый с внутриквартальных, дворовых территорий, территорий находящихся в собственности (владении) третьих лиц;</w:t>
      </w:r>
    </w:p>
    <w:p w:rsidR="00C0122C" w:rsidRPr="00C0122C" w:rsidRDefault="00C0122C" w:rsidP="00A0527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б)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w:t>
      </w:r>
      <w:r w:rsidR="00DD5EF7">
        <w:rPr>
          <w:rFonts w:ascii="Times New Roman" w:hAnsi="Times New Roman" w:cs="Times New Roman"/>
          <w:sz w:val="28"/>
          <w:szCs w:val="28"/>
        </w:rPr>
        <w:t xml:space="preserve">           </w:t>
      </w:r>
      <w:r w:rsidRPr="00C0122C">
        <w:rPr>
          <w:rFonts w:ascii="Times New Roman" w:hAnsi="Times New Roman" w:cs="Times New Roman"/>
          <w:sz w:val="28"/>
          <w:szCs w:val="28"/>
        </w:rPr>
        <w:t>и внутридворовые проезды, иные места прохода пешеходов и проезда автомобилей, детские, спортивные и хозяйственные площадки.</w:t>
      </w:r>
    </w:p>
    <w:p w:rsidR="00C0122C" w:rsidRPr="00C0122C" w:rsidRDefault="00C0122C" w:rsidP="00A0527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7. К первоочередным мероприятиям зимней уборки улиц, дорог </w:t>
      </w:r>
      <w:r w:rsidR="00DD5EF7">
        <w:rPr>
          <w:rFonts w:ascii="Times New Roman" w:hAnsi="Times New Roman" w:cs="Times New Roman"/>
          <w:sz w:val="28"/>
          <w:szCs w:val="28"/>
        </w:rPr>
        <w:t xml:space="preserve">                      </w:t>
      </w:r>
      <w:r w:rsidRPr="00C0122C">
        <w:rPr>
          <w:rFonts w:ascii="Times New Roman" w:hAnsi="Times New Roman" w:cs="Times New Roman"/>
          <w:sz w:val="28"/>
          <w:szCs w:val="28"/>
        </w:rPr>
        <w:t>и магистралей относятся:</w:t>
      </w:r>
    </w:p>
    <w:p w:rsidR="00C0122C" w:rsidRPr="00C0122C" w:rsidRDefault="00C0122C" w:rsidP="00A0527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а) обработка проезжей части дорог противогололедными средствами;</w:t>
      </w:r>
    </w:p>
    <w:p w:rsidR="00C0122C" w:rsidRPr="00C0122C" w:rsidRDefault="00C0122C" w:rsidP="00A0527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б) сгребание и подметание снега;</w:t>
      </w:r>
    </w:p>
    <w:p w:rsidR="00C0122C" w:rsidRPr="00C0122C" w:rsidRDefault="00C0122C" w:rsidP="00A0527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в) формирование снежного вала для последующего вывоза;</w:t>
      </w:r>
    </w:p>
    <w:p w:rsidR="00C0122C" w:rsidRPr="00C0122C" w:rsidRDefault="00C0122C" w:rsidP="00A0527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г) выполнение разрывов в валах снега на перекрестках, у остановок общественного пассажирского транспорта, подъездов к административным </w:t>
      </w:r>
      <w:r w:rsidR="00DD5EF7">
        <w:rPr>
          <w:rFonts w:ascii="Times New Roman" w:hAnsi="Times New Roman" w:cs="Times New Roman"/>
          <w:sz w:val="28"/>
          <w:szCs w:val="28"/>
        </w:rPr>
        <w:t xml:space="preserve">            </w:t>
      </w:r>
      <w:r w:rsidRPr="00C0122C">
        <w:rPr>
          <w:rFonts w:ascii="Times New Roman" w:hAnsi="Times New Roman" w:cs="Times New Roman"/>
          <w:sz w:val="28"/>
          <w:szCs w:val="28"/>
        </w:rPr>
        <w:t>и общественным зданиям, выездов с внутриквартальных территорий и т.п.</w:t>
      </w:r>
    </w:p>
    <w:p w:rsidR="00C0122C" w:rsidRPr="00C0122C" w:rsidRDefault="00C0122C" w:rsidP="00A0527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8. К мероприятиям второй очереди относятся:</w:t>
      </w:r>
    </w:p>
    <w:p w:rsidR="00C0122C" w:rsidRPr="00C0122C" w:rsidRDefault="00C0122C" w:rsidP="00A0527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а) удаление снега (вывоз);</w:t>
      </w:r>
    </w:p>
    <w:p w:rsidR="00C0122C" w:rsidRPr="00C0122C" w:rsidRDefault="00C0122C" w:rsidP="00A0527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б) зачистка дорожных лотков после удаления снега с проезжей части;</w:t>
      </w:r>
    </w:p>
    <w:p w:rsidR="00C0122C" w:rsidRPr="00C0122C" w:rsidRDefault="00C0122C" w:rsidP="00A0527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lastRenderedPageBreak/>
        <w:t>в) скалывание льда и уборка снежно-ледяных образований.</w:t>
      </w:r>
    </w:p>
    <w:p w:rsidR="00C0122C" w:rsidRPr="00C0122C" w:rsidRDefault="00C0122C" w:rsidP="00A0527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9. Обработка проезжей части дорог противогололедными средствами должна начинаться с момента начала снегопада. В случае получения </w:t>
      </w:r>
      <w:r w:rsidR="00DD5EF7">
        <w:rPr>
          <w:rFonts w:ascii="Times New Roman" w:hAnsi="Times New Roman" w:cs="Times New Roman"/>
          <w:sz w:val="28"/>
          <w:szCs w:val="28"/>
        </w:rPr>
        <w:t xml:space="preserve">                     </w:t>
      </w:r>
      <w:r w:rsidRPr="00C0122C">
        <w:rPr>
          <w:rFonts w:ascii="Times New Roman" w:hAnsi="Times New Roman" w:cs="Times New Roman"/>
          <w:sz w:val="28"/>
          <w:szCs w:val="28"/>
        </w:rPr>
        <w:t>от метеорологической службы заблаговременного предупреждения об угрозе возникновения гололеда обработка проезжей части дорог, эстакад, мостовых сооружений производится до начала выпадения осадков.</w:t>
      </w:r>
    </w:p>
    <w:p w:rsidR="00C0122C" w:rsidRPr="00C0122C" w:rsidRDefault="00C0122C" w:rsidP="00A0527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10. С началом снегопада в первую очередь противогололедными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rsidR="00C0122C" w:rsidRPr="00C0122C" w:rsidRDefault="00C0122C" w:rsidP="00A0527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Уполномоченные органы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противогололедными средствами при обнаружении гололеда.</w:t>
      </w:r>
    </w:p>
    <w:p w:rsidR="00C0122C" w:rsidRPr="00C0122C" w:rsidRDefault="00C0122C" w:rsidP="00A0527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11. По окончании обработки наиболее опасных для движения транспорта участков, необходимо приступить к сплошной обработке проезжих частей </w:t>
      </w:r>
      <w:r w:rsidR="00DD5EF7">
        <w:rPr>
          <w:rFonts w:ascii="Times New Roman" w:hAnsi="Times New Roman" w:cs="Times New Roman"/>
          <w:sz w:val="28"/>
          <w:szCs w:val="28"/>
        </w:rPr>
        <w:t xml:space="preserve">           </w:t>
      </w:r>
      <w:r w:rsidRPr="00C0122C">
        <w:rPr>
          <w:rFonts w:ascii="Times New Roman" w:hAnsi="Times New Roman" w:cs="Times New Roman"/>
          <w:sz w:val="28"/>
          <w:szCs w:val="28"/>
        </w:rPr>
        <w:t>с асфальтобетонным покрытием противогололедными средствами.</w:t>
      </w:r>
    </w:p>
    <w:p w:rsidR="00C0122C" w:rsidRPr="00C0122C" w:rsidRDefault="00C0122C" w:rsidP="00A0527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12. Снег, счищаемый с проезжей части дорог, улиц и проездов, а также </w:t>
      </w:r>
      <w:r w:rsidR="00DD5EF7">
        <w:rPr>
          <w:rFonts w:ascii="Times New Roman" w:hAnsi="Times New Roman" w:cs="Times New Roman"/>
          <w:sz w:val="28"/>
          <w:szCs w:val="28"/>
        </w:rPr>
        <w:t xml:space="preserve">         </w:t>
      </w:r>
      <w:r w:rsidRPr="00C0122C">
        <w:rPr>
          <w:rFonts w:ascii="Times New Roman" w:hAnsi="Times New Roman" w:cs="Times New Roman"/>
          <w:sz w:val="28"/>
          <w:szCs w:val="28"/>
        </w:rPr>
        <w:t xml:space="preserve">с тротуаров, сдвигается на обочины дорог и в лотковую часть улиц и проездов для временного складирования снежной массы в виде снежных валов, </w:t>
      </w:r>
      <w:r w:rsidR="00DD5EF7">
        <w:rPr>
          <w:rFonts w:ascii="Times New Roman" w:hAnsi="Times New Roman" w:cs="Times New Roman"/>
          <w:sz w:val="28"/>
          <w:szCs w:val="28"/>
        </w:rPr>
        <w:t xml:space="preserve">                      </w:t>
      </w:r>
      <w:r w:rsidRPr="00C0122C">
        <w:rPr>
          <w:rFonts w:ascii="Times New Roman" w:hAnsi="Times New Roman" w:cs="Times New Roman"/>
          <w:sz w:val="28"/>
          <w:szCs w:val="28"/>
        </w:rPr>
        <w:t xml:space="preserve">а с подъездов и подходов к зданиям, лестничных сходов - в места, </w:t>
      </w:r>
      <w:r w:rsidR="00DD5EF7">
        <w:rPr>
          <w:rFonts w:ascii="Times New Roman" w:hAnsi="Times New Roman" w:cs="Times New Roman"/>
          <w:sz w:val="28"/>
          <w:szCs w:val="28"/>
        </w:rPr>
        <w:t xml:space="preserve">                       </w:t>
      </w:r>
      <w:r w:rsidRPr="00C0122C">
        <w:rPr>
          <w:rFonts w:ascii="Times New Roman" w:hAnsi="Times New Roman" w:cs="Times New Roman"/>
          <w:sz w:val="28"/>
          <w:szCs w:val="28"/>
        </w:rPr>
        <w:t>не мешающие проходу пешеходов и проезду транспорта.</w:t>
      </w:r>
    </w:p>
    <w:p w:rsidR="00C0122C" w:rsidRPr="00C0122C" w:rsidRDefault="00C0122C" w:rsidP="00A0527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13. Формирование снежных валов не допускается:</w:t>
      </w:r>
    </w:p>
    <w:p w:rsidR="00C0122C" w:rsidRPr="00C0122C" w:rsidRDefault="00C0122C" w:rsidP="00A0527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а) на перекрестках и вблизи железнодорожных переездов;</w:t>
      </w:r>
    </w:p>
    <w:p w:rsidR="00C0122C" w:rsidRPr="00C0122C" w:rsidRDefault="00C0122C" w:rsidP="00A0527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б) на тротуарах.</w:t>
      </w:r>
    </w:p>
    <w:p w:rsidR="00C0122C" w:rsidRPr="00C0122C" w:rsidRDefault="00C0122C" w:rsidP="00A0527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14. На улицах и проездах с односторонним движением транспорта двухметровые прилотковые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C0122C" w:rsidRPr="00C0122C" w:rsidRDefault="00C0122C" w:rsidP="00A0527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C0122C" w:rsidRPr="00C0122C" w:rsidRDefault="00C0122C" w:rsidP="00A0527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а) на остановках общественного пассажирского транспорта - на длину остановки;</w:t>
      </w:r>
    </w:p>
    <w:p w:rsidR="00C0122C" w:rsidRPr="00C0122C" w:rsidRDefault="00C0122C" w:rsidP="00A0527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б) на переходах, имеющих разметку - на ширину разметки;</w:t>
      </w:r>
    </w:p>
    <w:p w:rsidR="00C0122C" w:rsidRPr="00C0122C" w:rsidRDefault="00C0122C" w:rsidP="00A0527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в) на переходах, не имеющих разметку - не менее 5 м.</w:t>
      </w:r>
    </w:p>
    <w:p w:rsidR="00C0122C" w:rsidRPr="00C0122C" w:rsidRDefault="00C0122C" w:rsidP="00A0527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w:t>
      </w:r>
      <w:r w:rsidRPr="00C0122C">
        <w:rPr>
          <w:rFonts w:ascii="Times New Roman" w:hAnsi="Times New Roman" w:cs="Times New Roman"/>
          <w:sz w:val="28"/>
          <w:szCs w:val="28"/>
        </w:rPr>
        <w:lastRenderedPageBreak/>
        <w:t>осуществляется в течение трех суток после окончания снегопада; с остальных территорий - не позднее пяти суток после окончания снегопада.</w:t>
      </w:r>
    </w:p>
    <w:p w:rsidR="00C0122C" w:rsidRPr="00C0122C" w:rsidRDefault="00C0122C" w:rsidP="00A0527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Места временного складирования снега после снеготаяния должны быть очищены от мусора и благоустроены.</w:t>
      </w:r>
    </w:p>
    <w:p w:rsidR="00C0122C" w:rsidRPr="00C0122C" w:rsidRDefault="00C0122C" w:rsidP="00A0527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17. В период снегопадов и гололеда тротуары и другие пешеходные зоны на территории муниципальных образований должны обрабатываться противогололедными материалами. Время на обработку всей площади тротуаров не должно превышать четырех часов с начала снегопада.</w:t>
      </w:r>
    </w:p>
    <w:p w:rsidR="00C0122C" w:rsidRPr="00C0122C" w:rsidRDefault="00C0122C" w:rsidP="00A0527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rsidR="00C0122C" w:rsidRPr="00C0122C" w:rsidRDefault="00C0122C" w:rsidP="00A0527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18. Запрещается применение жидких реагентов на улицах и проездах, </w:t>
      </w:r>
      <w:r w:rsidR="00BC3646">
        <w:rPr>
          <w:rFonts w:ascii="Times New Roman" w:hAnsi="Times New Roman" w:cs="Times New Roman"/>
          <w:sz w:val="28"/>
          <w:szCs w:val="28"/>
        </w:rPr>
        <w:t xml:space="preserve">     </w:t>
      </w:r>
      <w:r w:rsidRPr="00C0122C">
        <w:rPr>
          <w:rFonts w:ascii="Times New Roman" w:hAnsi="Times New Roman" w:cs="Times New Roman"/>
          <w:sz w:val="28"/>
          <w:szCs w:val="28"/>
        </w:rPr>
        <w:t>по которым проходят маршруты троллейбусов, а также скопление соленой жидкой массы в зоне остановок троллейбусов.</w:t>
      </w:r>
    </w:p>
    <w:p w:rsidR="00C0122C" w:rsidRPr="00C0122C" w:rsidRDefault="00C0122C" w:rsidP="00A0527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19. 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C0122C" w:rsidRPr="00C0122C" w:rsidRDefault="00C0122C" w:rsidP="00A0527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противогололедными материалами </w:t>
      </w:r>
      <w:r w:rsidR="00FC6556">
        <w:rPr>
          <w:rFonts w:ascii="Times New Roman" w:hAnsi="Times New Roman" w:cs="Times New Roman"/>
          <w:sz w:val="28"/>
          <w:szCs w:val="28"/>
        </w:rPr>
        <w:t xml:space="preserve">                  </w:t>
      </w:r>
      <w:r w:rsidRPr="00C0122C">
        <w:rPr>
          <w:rFonts w:ascii="Times New Roman" w:hAnsi="Times New Roman" w:cs="Times New Roman"/>
          <w:sz w:val="28"/>
          <w:szCs w:val="28"/>
        </w:rPr>
        <w:t>и расчищаться для движения пешеходов.</w:t>
      </w:r>
    </w:p>
    <w:p w:rsidR="00C0122C" w:rsidRPr="00C0122C" w:rsidRDefault="00C0122C" w:rsidP="00A0527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При оповещении о гололеде или возможности его возникновения, </w:t>
      </w:r>
      <w:r w:rsidR="00FC6556">
        <w:rPr>
          <w:rFonts w:ascii="Times New Roman" w:hAnsi="Times New Roman" w:cs="Times New Roman"/>
          <w:sz w:val="28"/>
          <w:szCs w:val="28"/>
        </w:rPr>
        <w:t xml:space="preserve">                    </w:t>
      </w:r>
      <w:r w:rsidRPr="00C0122C">
        <w:rPr>
          <w:rFonts w:ascii="Times New Roman" w:hAnsi="Times New Roman" w:cs="Times New Roman"/>
          <w:sz w:val="28"/>
          <w:szCs w:val="28"/>
        </w:rPr>
        <w:t xml:space="preserve">в первую очередь, лестничные сходы, а затем и тротуары обрабатываются противогололедными материалами в полосе движения пешеходов в течение </w:t>
      </w:r>
      <w:r w:rsidR="00BC3646">
        <w:rPr>
          <w:rFonts w:ascii="Times New Roman" w:hAnsi="Times New Roman" w:cs="Times New Roman"/>
          <w:sz w:val="28"/>
          <w:szCs w:val="28"/>
        </w:rPr>
        <w:t>двух</w:t>
      </w:r>
      <w:r w:rsidRPr="00C0122C">
        <w:rPr>
          <w:rFonts w:ascii="Times New Roman" w:hAnsi="Times New Roman" w:cs="Times New Roman"/>
          <w:sz w:val="28"/>
          <w:szCs w:val="28"/>
        </w:rPr>
        <w:t xml:space="preserve"> часов.</w:t>
      </w:r>
    </w:p>
    <w:p w:rsidR="00C0122C" w:rsidRPr="00C0122C" w:rsidRDefault="00C0122C" w:rsidP="00A0527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20. Внутридворовые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w:t>
      </w:r>
      <w:r w:rsidR="00FC6556">
        <w:rPr>
          <w:rFonts w:ascii="Times New Roman" w:hAnsi="Times New Roman" w:cs="Times New Roman"/>
          <w:sz w:val="28"/>
          <w:szCs w:val="28"/>
        </w:rPr>
        <w:t xml:space="preserve">                </w:t>
      </w:r>
      <w:r w:rsidRPr="00C0122C">
        <w:rPr>
          <w:rFonts w:ascii="Times New Roman" w:hAnsi="Times New Roman" w:cs="Times New Roman"/>
          <w:sz w:val="28"/>
          <w:szCs w:val="28"/>
        </w:rPr>
        <w:t>и обработку не должно превышать двенадцати часов после окончания снегопада.</w:t>
      </w:r>
    </w:p>
    <w:p w:rsidR="00C0122C" w:rsidRPr="00C0122C" w:rsidRDefault="00C0122C" w:rsidP="00A05273">
      <w:pPr>
        <w:pStyle w:val="ConsPlusNormal"/>
        <w:ind w:firstLine="709"/>
        <w:jc w:val="both"/>
        <w:rPr>
          <w:rFonts w:ascii="Times New Roman" w:hAnsi="Times New Roman" w:cs="Times New Roman"/>
          <w:sz w:val="28"/>
          <w:szCs w:val="28"/>
        </w:rPr>
      </w:pPr>
    </w:p>
    <w:p w:rsidR="00C0122C" w:rsidRPr="00C0122C" w:rsidRDefault="00C0122C" w:rsidP="007F387D">
      <w:pPr>
        <w:pStyle w:val="ConsPlusTitle"/>
        <w:ind w:firstLine="540"/>
        <w:jc w:val="both"/>
        <w:outlineLvl w:val="1"/>
        <w:rPr>
          <w:rFonts w:ascii="Times New Roman" w:hAnsi="Times New Roman" w:cs="Times New Roman"/>
          <w:sz w:val="28"/>
          <w:szCs w:val="28"/>
        </w:rPr>
      </w:pPr>
      <w:bookmarkStart w:id="84" w:name="_Toc17122175"/>
      <w:r w:rsidRPr="00C0122C">
        <w:rPr>
          <w:rFonts w:ascii="Times New Roman" w:hAnsi="Times New Roman" w:cs="Times New Roman"/>
          <w:sz w:val="28"/>
          <w:szCs w:val="28"/>
        </w:rPr>
        <w:t>Статья 66. Организация и проведение уборочных работ в летнее время</w:t>
      </w:r>
      <w:bookmarkEnd w:id="84"/>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952FE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 Период летней уборки с 1 апреля по 31 октября. Мероприятия </w:t>
      </w:r>
      <w:r w:rsidR="00FC6556">
        <w:rPr>
          <w:rFonts w:ascii="Times New Roman" w:hAnsi="Times New Roman" w:cs="Times New Roman"/>
          <w:sz w:val="28"/>
          <w:szCs w:val="28"/>
        </w:rPr>
        <w:t xml:space="preserve">                   </w:t>
      </w:r>
      <w:r w:rsidRPr="00C0122C">
        <w:rPr>
          <w:rFonts w:ascii="Times New Roman" w:hAnsi="Times New Roman" w:cs="Times New Roman"/>
          <w:sz w:val="28"/>
          <w:szCs w:val="28"/>
        </w:rPr>
        <w:t xml:space="preserve">по подготовке уборочной техники к работе в летний период проводятся </w:t>
      </w:r>
      <w:r w:rsidR="00FC6556">
        <w:rPr>
          <w:rFonts w:ascii="Times New Roman" w:hAnsi="Times New Roman" w:cs="Times New Roman"/>
          <w:sz w:val="28"/>
          <w:szCs w:val="28"/>
        </w:rPr>
        <w:t xml:space="preserve">                       </w:t>
      </w:r>
      <w:r w:rsidRPr="00C0122C">
        <w:rPr>
          <w:rFonts w:ascii="Times New Roman" w:hAnsi="Times New Roman" w:cs="Times New Roman"/>
          <w:sz w:val="28"/>
          <w:szCs w:val="28"/>
        </w:rPr>
        <w:t>в сроки, определенные специализированными организациями.</w:t>
      </w:r>
    </w:p>
    <w:p w:rsidR="00C0122C" w:rsidRPr="00C0122C" w:rsidRDefault="00C0122C" w:rsidP="00952FE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2. Подметание дворовых территорий, внутридворовых проездов </w:t>
      </w:r>
      <w:r w:rsidR="00FC6556">
        <w:rPr>
          <w:rFonts w:ascii="Times New Roman" w:hAnsi="Times New Roman" w:cs="Times New Roman"/>
          <w:sz w:val="28"/>
          <w:szCs w:val="28"/>
        </w:rPr>
        <w:t xml:space="preserve">                </w:t>
      </w:r>
      <w:r w:rsidRPr="00C0122C">
        <w:rPr>
          <w:rFonts w:ascii="Times New Roman" w:hAnsi="Times New Roman" w:cs="Times New Roman"/>
          <w:sz w:val="28"/>
          <w:szCs w:val="28"/>
        </w:rPr>
        <w:t>и тротуаров от с</w:t>
      </w:r>
      <w:r w:rsidR="001C1956">
        <w:rPr>
          <w:rFonts w:ascii="Times New Roman" w:hAnsi="Times New Roman" w:cs="Times New Roman"/>
          <w:sz w:val="28"/>
          <w:szCs w:val="28"/>
        </w:rPr>
        <w:t>н</w:t>
      </w:r>
      <w:r w:rsidRPr="00C0122C">
        <w:rPr>
          <w:rFonts w:ascii="Times New Roman" w:hAnsi="Times New Roman" w:cs="Times New Roman"/>
          <w:sz w:val="28"/>
          <w:szCs w:val="28"/>
        </w:rPr>
        <w:t xml:space="preserve">ега, пыли и мелкого бытового мусора, их мойка осуществляется лицами ответственными за содержание объектов. Чистота </w:t>
      </w:r>
      <w:r w:rsidR="00FC6556">
        <w:rPr>
          <w:rFonts w:ascii="Times New Roman" w:hAnsi="Times New Roman" w:cs="Times New Roman"/>
          <w:sz w:val="28"/>
          <w:szCs w:val="28"/>
        </w:rPr>
        <w:t xml:space="preserve">              </w:t>
      </w:r>
      <w:r w:rsidRPr="00C0122C">
        <w:rPr>
          <w:rFonts w:ascii="Times New Roman" w:hAnsi="Times New Roman" w:cs="Times New Roman"/>
          <w:sz w:val="28"/>
          <w:szCs w:val="28"/>
        </w:rPr>
        <w:t>на территории должна поддерживаться в течение всего рабочего дня.</w:t>
      </w:r>
    </w:p>
    <w:p w:rsidR="00C0122C" w:rsidRPr="00C0122C" w:rsidRDefault="00C0122C" w:rsidP="00952FE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lastRenderedPageBreak/>
        <w:t>3. Дорожки и площадки парков, скверов, бульваров должны быть очищены от мусора, листьев и других видимых загрязнений.</w:t>
      </w:r>
    </w:p>
    <w:p w:rsidR="00C0122C" w:rsidRPr="00C0122C" w:rsidRDefault="00C0122C" w:rsidP="00952FE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4.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rsidR="00C0122C" w:rsidRPr="00C0122C" w:rsidRDefault="00C0122C" w:rsidP="00952FE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5. В период листопада производится сгребание и вывоз опавших листьев с проезжей части дорог, дворовых территорий и прилегающей территории. Сгребание листвы к комлевой части деревьев и кустарников запрещается.</w:t>
      </w:r>
    </w:p>
    <w:p w:rsidR="00C0122C" w:rsidRPr="00C0122C" w:rsidRDefault="00C0122C" w:rsidP="00952FE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6. Мойка дорожных покрытий площадей и улиц производится предпочтительно в ночное время.</w:t>
      </w:r>
    </w:p>
    <w:p w:rsidR="00C0122C" w:rsidRPr="00C0122C" w:rsidRDefault="00C0122C" w:rsidP="00952FE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7. Смет и мусор, выбитые при уборке или мойке проезжей части </w:t>
      </w:r>
      <w:r w:rsidR="00FC6556">
        <w:rPr>
          <w:rFonts w:ascii="Times New Roman" w:hAnsi="Times New Roman" w:cs="Times New Roman"/>
          <w:sz w:val="28"/>
          <w:szCs w:val="28"/>
        </w:rPr>
        <w:t xml:space="preserve">                      </w:t>
      </w:r>
      <w:r w:rsidRPr="00C0122C">
        <w:rPr>
          <w:rFonts w:ascii="Times New Roman" w:hAnsi="Times New Roman" w:cs="Times New Roman"/>
          <w:sz w:val="28"/>
          <w:szCs w:val="28"/>
        </w:rPr>
        <w:t>на тротуары, газоны, посадочные площадки, павильоны остановок общественного пассажирского транспорта, близко расположенные фасады зданий, объекты торговли и т.п., подлежат уборке юридическим лицом (индивидуальным предпринимателем) или физическим лицом, осуществляющим уборку проезжей части.</w:t>
      </w:r>
    </w:p>
    <w:p w:rsidR="00C0122C" w:rsidRPr="00C0122C" w:rsidRDefault="00C0122C" w:rsidP="00952FE3">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8. Высота травяного покрова на территории муниципальных образований,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 На иных территориях высота травяного покрова не должна пр</w:t>
      </w:r>
      <w:r w:rsidR="00952FE3">
        <w:rPr>
          <w:rFonts w:ascii="Times New Roman" w:hAnsi="Times New Roman" w:cs="Times New Roman"/>
          <w:sz w:val="28"/>
          <w:szCs w:val="28"/>
        </w:rPr>
        <w:t>е</w:t>
      </w:r>
      <w:r w:rsidRPr="00C0122C">
        <w:rPr>
          <w:rFonts w:ascii="Times New Roman" w:hAnsi="Times New Roman" w:cs="Times New Roman"/>
          <w:sz w:val="28"/>
          <w:szCs w:val="28"/>
        </w:rPr>
        <w:t>вышать 10 см.</w:t>
      </w:r>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7F387D">
      <w:pPr>
        <w:pStyle w:val="ConsPlusTitle"/>
        <w:ind w:firstLine="540"/>
        <w:jc w:val="both"/>
        <w:outlineLvl w:val="1"/>
        <w:rPr>
          <w:rFonts w:ascii="Times New Roman" w:hAnsi="Times New Roman" w:cs="Times New Roman"/>
          <w:sz w:val="28"/>
          <w:szCs w:val="28"/>
        </w:rPr>
      </w:pPr>
      <w:bookmarkStart w:id="85" w:name="_Toc17122176"/>
      <w:r w:rsidRPr="00C0122C">
        <w:rPr>
          <w:rFonts w:ascii="Times New Roman" w:hAnsi="Times New Roman" w:cs="Times New Roman"/>
          <w:sz w:val="28"/>
          <w:szCs w:val="28"/>
        </w:rPr>
        <w:t>Статья 67. Содержание домашнего скота и птицы</w:t>
      </w:r>
      <w:bookmarkEnd w:id="85"/>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7D1A0A">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 Домашний скот и птица должны содержаться в специальных помещениях (стайках, хлевах и т.д.), оборудованных для содержания </w:t>
      </w:r>
      <w:r w:rsidR="00FC6556">
        <w:rPr>
          <w:rFonts w:ascii="Times New Roman" w:hAnsi="Times New Roman" w:cs="Times New Roman"/>
          <w:sz w:val="28"/>
          <w:szCs w:val="28"/>
        </w:rPr>
        <w:t xml:space="preserve">                         </w:t>
      </w:r>
      <w:r w:rsidRPr="00C0122C">
        <w:rPr>
          <w:rFonts w:ascii="Times New Roman" w:hAnsi="Times New Roman" w:cs="Times New Roman"/>
          <w:sz w:val="28"/>
          <w:szCs w:val="28"/>
        </w:rPr>
        <w:t>в пределах земельного участка собственника, владельца, пользователя, находящегося в его собственности, владении, пользовании.</w:t>
      </w:r>
    </w:p>
    <w:p w:rsidR="00C0122C" w:rsidRPr="00C0122C" w:rsidRDefault="00C0122C" w:rsidP="007D1A0A">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Содержание скота и птицы в помещениях многоквартирных жилых домов, во дворах многоквартирных жилых домов, </w:t>
      </w:r>
      <w:proofErr w:type="gramStart"/>
      <w:r w:rsidRPr="00C0122C">
        <w:rPr>
          <w:rFonts w:ascii="Times New Roman" w:hAnsi="Times New Roman" w:cs="Times New Roman"/>
          <w:sz w:val="28"/>
          <w:szCs w:val="28"/>
        </w:rPr>
        <w:t>других</w:t>
      </w:r>
      <w:proofErr w:type="gramEnd"/>
      <w:r w:rsidRPr="00C0122C">
        <w:rPr>
          <w:rFonts w:ascii="Times New Roman" w:hAnsi="Times New Roman" w:cs="Times New Roman"/>
          <w:sz w:val="28"/>
          <w:szCs w:val="28"/>
        </w:rPr>
        <w:t xml:space="preserve"> не приспособленных для этого строениях, помещениях, сооружениях, транспортных средствах </w:t>
      </w:r>
      <w:r w:rsidR="00BC3646">
        <w:rPr>
          <w:rFonts w:ascii="Times New Roman" w:hAnsi="Times New Roman" w:cs="Times New Roman"/>
          <w:sz w:val="28"/>
          <w:szCs w:val="28"/>
        </w:rPr>
        <w:t xml:space="preserve">         </w:t>
      </w:r>
      <w:r w:rsidRPr="00C0122C">
        <w:rPr>
          <w:rFonts w:ascii="Times New Roman" w:hAnsi="Times New Roman" w:cs="Times New Roman"/>
          <w:sz w:val="28"/>
          <w:szCs w:val="28"/>
        </w:rPr>
        <w:t>не допускается.</w:t>
      </w:r>
    </w:p>
    <w:p w:rsidR="00C0122C" w:rsidRPr="00C0122C" w:rsidRDefault="00C0122C" w:rsidP="007D1A0A">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2. Выпас скота разрешается только в специально отведенных для этого местах. Выпас животных на неогороженных пастбищах осуществляется </w:t>
      </w:r>
      <w:r w:rsidR="00FC6556">
        <w:rPr>
          <w:rFonts w:ascii="Times New Roman" w:hAnsi="Times New Roman" w:cs="Times New Roman"/>
          <w:sz w:val="28"/>
          <w:szCs w:val="28"/>
        </w:rPr>
        <w:t xml:space="preserve">          </w:t>
      </w:r>
      <w:r w:rsidRPr="00C0122C">
        <w:rPr>
          <w:rFonts w:ascii="Times New Roman" w:hAnsi="Times New Roman" w:cs="Times New Roman"/>
          <w:sz w:val="28"/>
          <w:szCs w:val="28"/>
        </w:rPr>
        <w:t xml:space="preserve">на привязи или под надзором владельцев животных или лиц, заключивших </w:t>
      </w:r>
      <w:r w:rsidR="00FC6556">
        <w:rPr>
          <w:rFonts w:ascii="Times New Roman" w:hAnsi="Times New Roman" w:cs="Times New Roman"/>
          <w:sz w:val="28"/>
          <w:szCs w:val="28"/>
        </w:rPr>
        <w:t xml:space="preserve">               </w:t>
      </w:r>
      <w:r w:rsidRPr="00C0122C">
        <w:rPr>
          <w:rFonts w:ascii="Times New Roman" w:hAnsi="Times New Roman" w:cs="Times New Roman"/>
          <w:sz w:val="28"/>
          <w:szCs w:val="28"/>
        </w:rPr>
        <w:t>с владельцами или уполномоченными ими лицами договоры на оказание услуг по выпасу животных (далее - пастух).</w:t>
      </w:r>
    </w:p>
    <w:p w:rsidR="00C0122C" w:rsidRPr="00C0122C" w:rsidRDefault="00C0122C" w:rsidP="007D1A0A">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Владельцы животных и пастухи обязаны осуществлять постоянный надзор за животными в процессе их выпаса на пастбищах, не допуская </w:t>
      </w:r>
      <w:r w:rsidR="00FC6556">
        <w:rPr>
          <w:rFonts w:ascii="Times New Roman" w:hAnsi="Times New Roman" w:cs="Times New Roman"/>
          <w:sz w:val="28"/>
          <w:szCs w:val="28"/>
        </w:rPr>
        <w:t xml:space="preserve">                    </w:t>
      </w:r>
      <w:r w:rsidRPr="00C0122C">
        <w:rPr>
          <w:rFonts w:ascii="Times New Roman" w:hAnsi="Times New Roman" w:cs="Times New Roman"/>
          <w:sz w:val="28"/>
          <w:szCs w:val="28"/>
        </w:rPr>
        <w:t>их перемещения на участки, не предназначенные для этих целей. Запрещается оставлять животных без надзора, осуществлять выпас на улицах и других</w:t>
      </w:r>
      <w:r w:rsidR="00215B76">
        <w:rPr>
          <w:rFonts w:ascii="Times New Roman" w:hAnsi="Times New Roman" w:cs="Times New Roman"/>
          <w:sz w:val="28"/>
          <w:szCs w:val="28"/>
        </w:rPr>
        <w:t>,</w:t>
      </w:r>
      <w:r w:rsidRPr="00C0122C">
        <w:rPr>
          <w:rFonts w:ascii="Times New Roman" w:hAnsi="Times New Roman" w:cs="Times New Roman"/>
          <w:sz w:val="28"/>
          <w:szCs w:val="28"/>
        </w:rPr>
        <w:t xml:space="preserve"> </w:t>
      </w:r>
      <w:r w:rsidR="00FC6556">
        <w:rPr>
          <w:rFonts w:ascii="Times New Roman" w:hAnsi="Times New Roman" w:cs="Times New Roman"/>
          <w:sz w:val="28"/>
          <w:szCs w:val="28"/>
        </w:rPr>
        <w:t xml:space="preserve">                </w:t>
      </w:r>
      <w:r w:rsidRPr="00C0122C">
        <w:rPr>
          <w:rFonts w:ascii="Times New Roman" w:hAnsi="Times New Roman" w:cs="Times New Roman"/>
          <w:sz w:val="28"/>
          <w:szCs w:val="28"/>
        </w:rPr>
        <w:lastRenderedPageBreak/>
        <w:t xml:space="preserve">не предназначенных для этих целей местах, допускать потраву цветников </w:t>
      </w:r>
      <w:r w:rsidR="00FC6556">
        <w:rPr>
          <w:rFonts w:ascii="Times New Roman" w:hAnsi="Times New Roman" w:cs="Times New Roman"/>
          <w:sz w:val="28"/>
          <w:szCs w:val="28"/>
        </w:rPr>
        <w:t xml:space="preserve">                 </w:t>
      </w:r>
      <w:r w:rsidRPr="00C0122C">
        <w:rPr>
          <w:rFonts w:ascii="Times New Roman" w:hAnsi="Times New Roman" w:cs="Times New Roman"/>
          <w:sz w:val="28"/>
          <w:szCs w:val="28"/>
        </w:rPr>
        <w:t>и посевов культур. Не допускается передвижение животных без сопровождения владельца или пастуха.</w:t>
      </w:r>
    </w:p>
    <w:p w:rsidR="00C0122C" w:rsidRPr="00C0122C" w:rsidRDefault="00C0122C" w:rsidP="007D1A0A">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Выпас скота и птицы на территориях улиц в полосе отвода автомобильных и железных дорог, садов, скверов, лесопарков, </w:t>
      </w:r>
      <w:r w:rsidR="00FC6556">
        <w:rPr>
          <w:rFonts w:ascii="Times New Roman" w:hAnsi="Times New Roman" w:cs="Times New Roman"/>
          <w:sz w:val="28"/>
          <w:szCs w:val="28"/>
        </w:rPr>
        <w:t xml:space="preserve">                              </w:t>
      </w:r>
      <w:r w:rsidRPr="00C0122C">
        <w:rPr>
          <w:rFonts w:ascii="Times New Roman" w:hAnsi="Times New Roman" w:cs="Times New Roman"/>
          <w:sz w:val="28"/>
          <w:szCs w:val="28"/>
        </w:rPr>
        <w:t>в рекреационных зонах муниципальных образований запрещается.</w:t>
      </w:r>
    </w:p>
    <w:p w:rsidR="00C0122C" w:rsidRPr="00C0122C" w:rsidRDefault="00C0122C" w:rsidP="007D1A0A">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3. Места и маршрут прогона скота на пастбища должны устанавливаются Администрацией и при необходимости с соответствующими органами управления дорожного хозяйства.</w:t>
      </w:r>
    </w:p>
    <w:p w:rsidR="00C0122C" w:rsidRPr="00C0122C" w:rsidRDefault="00C0122C" w:rsidP="007D1A0A">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Запрещается прогонять животных по пешеходным дорожкам и мостикам.</w:t>
      </w:r>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7F387D">
      <w:pPr>
        <w:pStyle w:val="ConsPlusTitle"/>
        <w:ind w:firstLine="540"/>
        <w:jc w:val="both"/>
        <w:outlineLvl w:val="1"/>
        <w:rPr>
          <w:rFonts w:ascii="Times New Roman" w:hAnsi="Times New Roman" w:cs="Times New Roman"/>
          <w:sz w:val="28"/>
          <w:szCs w:val="28"/>
        </w:rPr>
      </w:pPr>
      <w:bookmarkStart w:id="86" w:name="_Toc17122177"/>
      <w:r w:rsidRPr="00C0122C">
        <w:rPr>
          <w:rFonts w:ascii="Times New Roman" w:hAnsi="Times New Roman" w:cs="Times New Roman"/>
          <w:sz w:val="28"/>
          <w:szCs w:val="28"/>
        </w:rPr>
        <w:t>Статья 68. Содержание домашних животных, порядок их выгула</w:t>
      </w:r>
      <w:bookmarkEnd w:id="86"/>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7D1A0A">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 При выгуливании домашних животных должны соблюдаться следующие требования:</w:t>
      </w:r>
    </w:p>
    <w:p w:rsidR="00C0122C" w:rsidRPr="00C0122C" w:rsidRDefault="00C0122C" w:rsidP="007D1A0A">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а) выгул собак разрешается только в наморднике, на поводке, длина которого позволяет контролировать их поведение;</w:t>
      </w:r>
    </w:p>
    <w:p w:rsidR="00C0122C" w:rsidRPr="00C0122C" w:rsidRDefault="00C0122C" w:rsidP="007D1A0A">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б) выгуливать собак без поводка и намордника разрешается </w:t>
      </w:r>
      <w:r w:rsidR="00FC6556">
        <w:rPr>
          <w:rFonts w:ascii="Times New Roman" w:hAnsi="Times New Roman" w:cs="Times New Roman"/>
          <w:sz w:val="28"/>
          <w:szCs w:val="28"/>
        </w:rPr>
        <w:t xml:space="preserve">                              </w:t>
      </w:r>
      <w:r w:rsidRPr="00C0122C">
        <w:rPr>
          <w:rFonts w:ascii="Times New Roman" w:hAnsi="Times New Roman" w:cs="Times New Roman"/>
          <w:sz w:val="28"/>
          <w:szCs w:val="28"/>
        </w:rPr>
        <w:t>на специальных площадках для выгула, а также в иных местах, определенных для этих целей органами местного самоуправления.</w:t>
      </w:r>
    </w:p>
    <w:p w:rsidR="00C0122C" w:rsidRPr="00C0122C" w:rsidRDefault="00C0122C" w:rsidP="007D1A0A">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в) запрещается выгуливать домашних животных на детских и спортивных площадках, на территориях больниц, образовательных учреждений и иных территориях общего пользования.</w:t>
      </w:r>
    </w:p>
    <w:p w:rsidR="00C0122C" w:rsidRPr="00C0122C" w:rsidRDefault="00C0122C" w:rsidP="007D1A0A">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2. Лица, осуществляющие выгул, обязаны не допускать повреждение или уничтожение зеленых насаждений домашними животными.</w:t>
      </w:r>
    </w:p>
    <w:p w:rsidR="00C0122C" w:rsidRPr="00C0122C" w:rsidRDefault="00C0122C" w:rsidP="007D1A0A">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3. В случаях загрязнения выгуливаемыми животными мест общественного пользования лицо, осуществляющее выгул, обязано обеспечить устранение загрязнения.</w:t>
      </w:r>
    </w:p>
    <w:p w:rsidR="00C0122C" w:rsidRPr="00C0122C" w:rsidRDefault="00C0122C" w:rsidP="007D1A0A">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4. Не допускается содержание (постоянное или временное размещение), разведение (селекционное или неселекционное) собак вне объектов капитального строительства или временных построек на земельных участках, правообладателями которых являются юридические лица, не являющиеся питомниками собак, и прилегающей к таким земельным участкам территориях.</w:t>
      </w:r>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7F387D">
      <w:pPr>
        <w:pStyle w:val="ConsPlusTitle"/>
        <w:jc w:val="center"/>
        <w:outlineLvl w:val="0"/>
        <w:rPr>
          <w:rFonts w:ascii="Times New Roman" w:hAnsi="Times New Roman" w:cs="Times New Roman"/>
          <w:sz w:val="28"/>
          <w:szCs w:val="28"/>
        </w:rPr>
      </w:pPr>
      <w:bookmarkStart w:id="87" w:name="_Toc17122178"/>
      <w:r w:rsidRPr="00C0122C">
        <w:rPr>
          <w:rFonts w:ascii="Times New Roman" w:hAnsi="Times New Roman" w:cs="Times New Roman"/>
          <w:sz w:val="28"/>
          <w:szCs w:val="28"/>
        </w:rPr>
        <w:t>Раздел V. ОТВЕТСТВЕННОСТЬ В СФЕРЕ БЛАГОУСТРОЙСТВА,</w:t>
      </w:r>
      <w:bookmarkEnd w:id="87"/>
    </w:p>
    <w:p w:rsidR="00C0122C" w:rsidRPr="00C0122C" w:rsidRDefault="00C0122C" w:rsidP="007F387D">
      <w:pPr>
        <w:pStyle w:val="ConsPlusTitle"/>
        <w:jc w:val="center"/>
        <w:rPr>
          <w:rFonts w:ascii="Times New Roman" w:hAnsi="Times New Roman" w:cs="Times New Roman"/>
          <w:sz w:val="28"/>
          <w:szCs w:val="28"/>
        </w:rPr>
      </w:pPr>
      <w:r w:rsidRPr="00C0122C">
        <w:rPr>
          <w:rFonts w:ascii="Times New Roman" w:hAnsi="Times New Roman" w:cs="Times New Roman"/>
          <w:sz w:val="28"/>
          <w:szCs w:val="28"/>
        </w:rPr>
        <w:t>ЧИСТОТЫ И ПОРЯДКА</w:t>
      </w:r>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7F387D">
      <w:pPr>
        <w:pStyle w:val="ConsPlusTitle"/>
        <w:ind w:firstLine="540"/>
        <w:jc w:val="both"/>
        <w:outlineLvl w:val="1"/>
        <w:rPr>
          <w:rFonts w:ascii="Times New Roman" w:hAnsi="Times New Roman" w:cs="Times New Roman"/>
          <w:sz w:val="28"/>
          <w:szCs w:val="28"/>
        </w:rPr>
      </w:pPr>
      <w:bookmarkStart w:id="88" w:name="_Toc17122179"/>
      <w:r w:rsidRPr="00C0122C">
        <w:rPr>
          <w:rFonts w:ascii="Times New Roman" w:hAnsi="Times New Roman" w:cs="Times New Roman"/>
          <w:sz w:val="28"/>
          <w:szCs w:val="28"/>
        </w:rPr>
        <w:t>Статья 69. Лица, обязанные организовывать и/или производить работы по уборке и содержанию территорий и иных объектов и элементов благоустройства</w:t>
      </w:r>
      <w:bookmarkEnd w:id="88"/>
    </w:p>
    <w:p w:rsidR="00C0122C" w:rsidRPr="00C0122C" w:rsidRDefault="00C0122C" w:rsidP="007F387D">
      <w:pPr>
        <w:pStyle w:val="ConsPlusNormal"/>
        <w:jc w:val="both"/>
        <w:rPr>
          <w:rFonts w:ascii="Times New Roman" w:hAnsi="Times New Roman" w:cs="Times New Roman"/>
          <w:sz w:val="28"/>
          <w:szCs w:val="28"/>
        </w:rPr>
      </w:pPr>
    </w:p>
    <w:p w:rsidR="00C0122C" w:rsidRPr="007D1A0A" w:rsidRDefault="00C0122C" w:rsidP="007D1A0A">
      <w:pPr>
        <w:pStyle w:val="ConsPlusNormal"/>
        <w:ind w:firstLine="709"/>
        <w:jc w:val="both"/>
        <w:rPr>
          <w:rFonts w:ascii="Times New Roman" w:hAnsi="Times New Roman" w:cs="Times New Roman"/>
          <w:sz w:val="28"/>
          <w:szCs w:val="28"/>
        </w:rPr>
      </w:pPr>
      <w:bookmarkStart w:id="89" w:name="P1066"/>
      <w:bookmarkEnd w:id="89"/>
      <w:r w:rsidRPr="007D1A0A">
        <w:rPr>
          <w:rFonts w:ascii="Times New Roman" w:hAnsi="Times New Roman" w:cs="Times New Roman"/>
          <w:sz w:val="28"/>
          <w:szCs w:val="28"/>
        </w:rPr>
        <w:t xml:space="preserve">1. Обязанности по организации и/или производству работ по уборке </w:t>
      </w:r>
      <w:r w:rsidR="00FC6556">
        <w:rPr>
          <w:rFonts w:ascii="Times New Roman" w:hAnsi="Times New Roman" w:cs="Times New Roman"/>
          <w:sz w:val="28"/>
          <w:szCs w:val="28"/>
        </w:rPr>
        <w:t xml:space="preserve">                </w:t>
      </w:r>
      <w:r w:rsidRPr="007D1A0A">
        <w:rPr>
          <w:rFonts w:ascii="Times New Roman" w:hAnsi="Times New Roman" w:cs="Times New Roman"/>
          <w:sz w:val="28"/>
          <w:szCs w:val="28"/>
        </w:rPr>
        <w:t>и содержанию территорий и иных объектов возлагаются:</w:t>
      </w:r>
    </w:p>
    <w:p w:rsidR="00C0122C" w:rsidRPr="007D1A0A" w:rsidRDefault="00C0122C" w:rsidP="007D1A0A">
      <w:pPr>
        <w:pStyle w:val="ConsPlusNormal"/>
        <w:ind w:firstLine="709"/>
        <w:jc w:val="both"/>
        <w:rPr>
          <w:rFonts w:ascii="Times New Roman" w:hAnsi="Times New Roman" w:cs="Times New Roman"/>
          <w:sz w:val="28"/>
          <w:szCs w:val="28"/>
        </w:rPr>
      </w:pPr>
      <w:r w:rsidRPr="007D1A0A">
        <w:rPr>
          <w:rFonts w:ascii="Times New Roman" w:hAnsi="Times New Roman" w:cs="Times New Roman"/>
          <w:sz w:val="28"/>
          <w:szCs w:val="28"/>
        </w:rPr>
        <w:t xml:space="preserve">а) по уборке и содержанию мест производства земляных, строительных, дорожно-ремонтных работ, работ по ремонту инженерных сетей </w:t>
      </w:r>
      <w:r w:rsidR="00386DC7">
        <w:rPr>
          <w:rFonts w:ascii="Times New Roman" w:hAnsi="Times New Roman" w:cs="Times New Roman"/>
          <w:sz w:val="28"/>
          <w:szCs w:val="28"/>
        </w:rPr>
        <w:t xml:space="preserve">                                  </w:t>
      </w:r>
      <w:r w:rsidRPr="007D1A0A">
        <w:rPr>
          <w:rFonts w:ascii="Times New Roman" w:hAnsi="Times New Roman" w:cs="Times New Roman"/>
          <w:sz w:val="28"/>
          <w:szCs w:val="28"/>
        </w:rPr>
        <w:lastRenderedPageBreak/>
        <w:t>и коммуникаций, фасадов и иных элементов строений, зданий и сооружений, установки средств размещения информации, рекламных конструкций, а также прилегающей территории на расстоянии, определенном в порядке статьи 49 настоящих Правил благоустройства, если расстояние прилегающей территории не установлено в большем размере,</w:t>
      </w:r>
      <w:r w:rsidRPr="007D1A0A" w:rsidDel="00552D50">
        <w:rPr>
          <w:rFonts w:ascii="Times New Roman" w:hAnsi="Times New Roman" w:cs="Times New Roman"/>
          <w:sz w:val="28"/>
          <w:szCs w:val="28"/>
        </w:rPr>
        <w:t xml:space="preserve"> </w:t>
      </w:r>
      <w:r w:rsidRPr="007D1A0A">
        <w:rPr>
          <w:rFonts w:ascii="Times New Roman" w:hAnsi="Times New Roman" w:cs="Times New Roman"/>
          <w:sz w:val="28"/>
          <w:szCs w:val="28"/>
        </w:rPr>
        <w:t>- на заказчиков и производителей работ;</w:t>
      </w:r>
    </w:p>
    <w:p w:rsidR="00C0122C" w:rsidRPr="007D1A0A" w:rsidRDefault="00C0122C" w:rsidP="007D1A0A">
      <w:pPr>
        <w:pStyle w:val="ConsPlusNormal"/>
        <w:ind w:firstLine="709"/>
        <w:jc w:val="both"/>
        <w:rPr>
          <w:rFonts w:ascii="Times New Roman" w:hAnsi="Times New Roman" w:cs="Times New Roman"/>
          <w:sz w:val="28"/>
          <w:szCs w:val="28"/>
        </w:rPr>
      </w:pPr>
      <w:r w:rsidRPr="007D1A0A">
        <w:rPr>
          <w:rFonts w:ascii="Times New Roman" w:hAnsi="Times New Roman" w:cs="Times New Roman"/>
          <w:sz w:val="28"/>
          <w:szCs w:val="28"/>
        </w:rPr>
        <w:t xml:space="preserve">б) по содержанию объектов капитального строительства и объектов инфраструктуры - на собственников, владельцев, пользователей, арендаторов указанных объектов, а по бесхозяйным объектам - на собственников, владельцев, пользователей, арендаторов земельных участков, на которых </w:t>
      </w:r>
      <w:r w:rsidR="00386DC7">
        <w:rPr>
          <w:rFonts w:ascii="Times New Roman" w:hAnsi="Times New Roman" w:cs="Times New Roman"/>
          <w:sz w:val="28"/>
          <w:szCs w:val="28"/>
        </w:rPr>
        <w:t xml:space="preserve">                </w:t>
      </w:r>
      <w:r w:rsidRPr="007D1A0A">
        <w:rPr>
          <w:rFonts w:ascii="Times New Roman" w:hAnsi="Times New Roman" w:cs="Times New Roman"/>
          <w:sz w:val="28"/>
          <w:szCs w:val="28"/>
        </w:rPr>
        <w:t>они расположены;</w:t>
      </w:r>
    </w:p>
    <w:p w:rsidR="00C0122C" w:rsidRPr="007D1A0A" w:rsidRDefault="00C0122C" w:rsidP="007D1A0A">
      <w:pPr>
        <w:pStyle w:val="ConsPlusNormal"/>
        <w:ind w:firstLine="709"/>
        <w:jc w:val="both"/>
        <w:rPr>
          <w:rFonts w:ascii="Times New Roman" w:hAnsi="Times New Roman" w:cs="Times New Roman"/>
          <w:sz w:val="28"/>
          <w:szCs w:val="28"/>
        </w:rPr>
      </w:pPr>
      <w:r w:rsidRPr="007D1A0A">
        <w:rPr>
          <w:rFonts w:ascii="Times New Roman" w:hAnsi="Times New Roman" w:cs="Times New Roman"/>
          <w:sz w:val="28"/>
          <w:szCs w:val="28"/>
        </w:rPr>
        <w:t>в) по уборке и содержанию мест временной уличной торговли, территорий, прилегающих к объектам торговли (торговые павильоны, торговые комплексы, палатки, киоски, и т.п.) на расстоянии, определенном в порядке статьи 49 настоящих Правил благоустройства, если расстояние прилегающей территории не установлено в большем размере, - на собственников, владельцев, пользователей, арендаторов объектов торговли;</w:t>
      </w:r>
    </w:p>
    <w:p w:rsidR="00C0122C" w:rsidRPr="007D1A0A" w:rsidRDefault="00C0122C" w:rsidP="007D1A0A">
      <w:pPr>
        <w:pStyle w:val="ConsPlusNormal"/>
        <w:ind w:firstLine="709"/>
        <w:jc w:val="both"/>
        <w:rPr>
          <w:rFonts w:ascii="Times New Roman" w:hAnsi="Times New Roman" w:cs="Times New Roman"/>
          <w:sz w:val="28"/>
          <w:szCs w:val="28"/>
        </w:rPr>
      </w:pPr>
      <w:r w:rsidRPr="007D1A0A">
        <w:rPr>
          <w:rFonts w:ascii="Times New Roman" w:hAnsi="Times New Roman" w:cs="Times New Roman"/>
          <w:sz w:val="28"/>
          <w:szCs w:val="28"/>
        </w:rPr>
        <w:t>г) по уборке и содержанию неиспользуемых и неосваиваемых территорий, территорий после сноса строений – на собственников, владельцев, пользователей, арендаторов данной территории, организации, выполняющие работы по сносу строений;</w:t>
      </w:r>
    </w:p>
    <w:p w:rsidR="00C0122C" w:rsidRPr="007D1A0A" w:rsidRDefault="00C0122C" w:rsidP="007D1A0A">
      <w:pPr>
        <w:pStyle w:val="ConsPlusNormal"/>
        <w:ind w:firstLine="709"/>
        <w:jc w:val="both"/>
        <w:rPr>
          <w:rFonts w:ascii="Times New Roman" w:hAnsi="Times New Roman" w:cs="Times New Roman"/>
          <w:sz w:val="28"/>
          <w:szCs w:val="28"/>
        </w:rPr>
      </w:pPr>
      <w:proofErr w:type="gramStart"/>
      <w:r w:rsidRPr="007D1A0A">
        <w:rPr>
          <w:rFonts w:ascii="Times New Roman" w:hAnsi="Times New Roman" w:cs="Times New Roman"/>
          <w:sz w:val="28"/>
          <w:szCs w:val="28"/>
        </w:rPr>
        <w:t xml:space="preserve">д) 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 </w:t>
      </w:r>
      <w:r w:rsidR="00BC3646">
        <w:rPr>
          <w:rFonts w:ascii="Times New Roman" w:hAnsi="Times New Roman" w:cs="Times New Roman"/>
          <w:sz w:val="28"/>
          <w:szCs w:val="28"/>
        </w:rPr>
        <w:t xml:space="preserve">     </w:t>
      </w:r>
      <w:r w:rsidRPr="007D1A0A">
        <w:rPr>
          <w:rFonts w:ascii="Times New Roman" w:hAnsi="Times New Roman" w:cs="Times New Roman"/>
          <w:sz w:val="28"/>
          <w:szCs w:val="28"/>
        </w:rPr>
        <w:t>и прилегающих к ним территорий на расстоянии, определенном в порядке статьи 49 настоящих Правил благоустройства, если расстояние прилегающей территории не установлено в большем размере, туалетных кабин, расположенных на этих объектах, а также въездов и выездов к этим объектам - на</w:t>
      </w:r>
      <w:proofErr w:type="gramEnd"/>
      <w:r w:rsidRPr="007D1A0A">
        <w:rPr>
          <w:rFonts w:ascii="Times New Roman" w:hAnsi="Times New Roman" w:cs="Times New Roman"/>
          <w:sz w:val="28"/>
          <w:szCs w:val="28"/>
        </w:rPr>
        <w:t xml:space="preserve"> собственников, владельцев, пользователей, арендаторов указанных объектов;</w:t>
      </w:r>
    </w:p>
    <w:p w:rsidR="00C0122C" w:rsidRPr="007D1A0A" w:rsidRDefault="00C0122C" w:rsidP="007D1A0A">
      <w:pPr>
        <w:pStyle w:val="ConsPlusNormal"/>
        <w:ind w:firstLine="709"/>
        <w:jc w:val="both"/>
        <w:rPr>
          <w:rFonts w:ascii="Times New Roman" w:hAnsi="Times New Roman" w:cs="Times New Roman"/>
          <w:sz w:val="28"/>
          <w:szCs w:val="28"/>
        </w:rPr>
      </w:pPr>
      <w:r w:rsidRPr="007D1A0A">
        <w:rPr>
          <w:rFonts w:ascii="Times New Roman" w:hAnsi="Times New Roman" w:cs="Times New Roman"/>
          <w:sz w:val="28"/>
          <w:szCs w:val="28"/>
        </w:rPr>
        <w:t xml:space="preserve">е) по уборке и содержанию территорий юридических лиц (индивидуальных предпринимателей), физических лиц и прилегающей территории на расстоянии определенном в порядке статьи 49 настоящих Правил благоустройства, если расстояние прилегающей территории </w:t>
      </w:r>
      <w:r w:rsidR="00386DC7">
        <w:rPr>
          <w:rFonts w:ascii="Times New Roman" w:hAnsi="Times New Roman" w:cs="Times New Roman"/>
          <w:sz w:val="28"/>
          <w:szCs w:val="28"/>
        </w:rPr>
        <w:t xml:space="preserve">                       </w:t>
      </w:r>
      <w:r w:rsidRPr="007D1A0A">
        <w:rPr>
          <w:rFonts w:ascii="Times New Roman" w:hAnsi="Times New Roman" w:cs="Times New Roman"/>
          <w:sz w:val="28"/>
          <w:szCs w:val="28"/>
        </w:rPr>
        <w:t>не установлено в большем размере, - на собственника, владельца или пользователя указанной территории;</w:t>
      </w:r>
    </w:p>
    <w:p w:rsidR="00C0122C" w:rsidRPr="007D1A0A" w:rsidRDefault="00C0122C" w:rsidP="007D1A0A">
      <w:pPr>
        <w:pStyle w:val="ConsPlusNormal"/>
        <w:ind w:firstLine="709"/>
        <w:jc w:val="both"/>
        <w:rPr>
          <w:rFonts w:ascii="Times New Roman" w:hAnsi="Times New Roman" w:cs="Times New Roman"/>
          <w:sz w:val="28"/>
          <w:szCs w:val="28"/>
        </w:rPr>
      </w:pPr>
      <w:r w:rsidRPr="007D1A0A">
        <w:rPr>
          <w:rFonts w:ascii="Times New Roman" w:hAnsi="Times New Roman" w:cs="Times New Roman"/>
          <w:sz w:val="28"/>
          <w:szCs w:val="28"/>
        </w:rPr>
        <w:t xml:space="preserve">ж) по уборке и содержанию водных объектов в зонах отдыха </w:t>
      </w:r>
      <w:r w:rsidR="00386DC7">
        <w:rPr>
          <w:rFonts w:ascii="Times New Roman" w:hAnsi="Times New Roman" w:cs="Times New Roman"/>
          <w:sz w:val="28"/>
          <w:szCs w:val="28"/>
        </w:rPr>
        <w:t xml:space="preserve">                              </w:t>
      </w:r>
      <w:r w:rsidRPr="007D1A0A">
        <w:rPr>
          <w:rFonts w:ascii="Times New Roman" w:hAnsi="Times New Roman" w:cs="Times New Roman"/>
          <w:sz w:val="28"/>
          <w:szCs w:val="28"/>
        </w:rPr>
        <w:t>и прилегающих к ним территорий - на собственников (владельцев, пользователей) указанных зон или на организации, за которыми зоны отдыха закреплены на праве оперативного управления или хозяйственного ведения;</w:t>
      </w:r>
    </w:p>
    <w:p w:rsidR="00C0122C" w:rsidRPr="007D1A0A" w:rsidRDefault="00C0122C" w:rsidP="007D1A0A">
      <w:pPr>
        <w:pStyle w:val="ConsPlusNormal"/>
        <w:ind w:firstLine="709"/>
        <w:jc w:val="both"/>
        <w:rPr>
          <w:rFonts w:ascii="Times New Roman" w:hAnsi="Times New Roman" w:cs="Times New Roman"/>
          <w:sz w:val="28"/>
          <w:szCs w:val="28"/>
        </w:rPr>
      </w:pPr>
      <w:r w:rsidRPr="007D1A0A">
        <w:rPr>
          <w:rFonts w:ascii="Times New Roman" w:hAnsi="Times New Roman" w:cs="Times New Roman"/>
          <w:sz w:val="28"/>
          <w:szCs w:val="28"/>
        </w:rPr>
        <w:t xml:space="preserve">з) по содержанию частного домовладения, хозяйственных строений </w:t>
      </w:r>
      <w:r w:rsidR="00386DC7">
        <w:rPr>
          <w:rFonts w:ascii="Times New Roman" w:hAnsi="Times New Roman" w:cs="Times New Roman"/>
          <w:sz w:val="28"/>
          <w:szCs w:val="28"/>
        </w:rPr>
        <w:t xml:space="preserve">                  </w:t>
      </w:r>
      <w:r w:rsidRPr="007D1A0A">
        <w:rPr>
          <w:rFonts w:ascii="Times New Roman" w:hAnsi="Times New Roman" w:cs="Times New Roman"/>
          <w:sz w:val="28"/>
          <w:szCs w:val="28"/>
        </w:rPr>
        <w:t>и сооружений, ограждений и прилегающей территории со стороны дорог, улиц (переулков, проходов, проездов) на расстоянии определенном в порядке статьи 49 настоящих Правил благоустройства, если расстояние прилегающей территории не установлено в большем размере, - на собственников, владельцев или пользователей указанных объектов;</w:t>
      </w:r>
    </w:p>
    <w:p w:rsidR="00C0122C" w:rsidRPr="007D1A0A" w:rsidRDefault="00C0122C" w:rsidP="007D1A0A">
      <w:pPr>
        <w:pStyle w:val="ConsPlusNormal"/>
        <w:ind w:firstLine="709"/>
        <w:jc w:val="both"/>
        <w:rPr>
          <w:rFonts w:ascii="Times New Roman" w:hAnsi="Times New Roman" w:cs="Times New Roman"/>
          <w:sz w:val="28"/>
          <w:szCs w:val="28"/>
        </w:rPr>
      </w:pPr>
      <w:r w:rsidRPr="007D1A0A">
        <w:rPr>
          <w:rFonts w:ascii="Times New Roman" w:hAnsi="Times New Roman" w:cs="Times New Roman"/>
          <w:sz w:val="28"/>
          <w:szCs w:val="28"/>
        </w:rPr>
        <w:t xml:space="preserve">и) по содержанию зеленых насаждений, расположенных в пределах </w:t>
      </w:r>
      <w:r w:rsidRPr="007D1A0A">
        <w:rPr>
          <w:rFonts w:ascii="Times New Roman" w:hAnsi="Times New Roman" w:cs="Times New Roman"/>
          <w:sz w:val="28"/>
          <w:szCs w:val="28"/>
        </w:rPr>
        <w:lastRenderedPageBreak/>
        <w:t xml:space="preserve">полосы отвода автомобильных и железных дорог, линий электропередачи, линий связи, нефтепроводов, газопроводов и иных трубопроводов </w:t>
      </w:r>
      <w:r w:rsidR="00386DC7">
        <w:rPr>
          <w:rFonts w:ascii="Times New Roman" w:hAnsi="Times New Roman" w:cs="Times New Roman"/>
          <w:sz w:val="28"/>
          <w:szCs w:val="28"/>
        </w:rPr>
        <w:t xml:space="preserve">                              </w:t>
      </w:r>
      <w:r w:rsidRPr="007D1A0A">
        <w:rPr>
          <w:rFonts w:ascii="Times New Roman" w:hAnsi="Times New Roman" w:cs="Times New Roman"/>
          <w:sz w:val="28"/>
          <w:szCs w:val="28"/>
        </w:rPr>
        <w:t xml:space="preserve">и прилегающей территории определенном в порядке статьи 49 настоящих Правил благоустройства - на собственников, владельцев автомобильных </w:t>
      </w:r>
      <w:r w:rsidR="00377A1B">
        <w:rPr>
          <w:rFonts w:ascii="Times New Roman" w:hAnsi="Times New Roman" w:cs="Times New Roman"/>
          <w:sz w:val="28"/>
          <w:szCs w:val="28"/>
        </w:rPr>
        <w:t xml:space="preserve">            </w:t>
      </w:r>
      <w:r w:rsidRPr="007D1A0A">
        <w:rPr>
          <w:rFonts w:ascii="Times New Roman" w:hAnsi="Times New Roman" w:cs="Times New Roman"/>
          <w:sz w:val="28"/>
          <w:szCs w:val="28"/>
        </w:rPr>
        <w:t>и железных дорог, линий электропередачи, линий связи, нефтепроводов, газопроводов и иных трубопроводов;</w:t>
      </w:r>
    </w:p>
    <w:p w:rsidR="00C0122C" w:rsidRPr="007D1A0A" w:rsidRDefault="00C0122C" w:rsidP="007D1A0A">
      <w:pPr>
        <w:pStyle w:val="ConsPlusNormal"/>
        <w:ind w:firstLine="709"/>
        <w:jc w:val="both"/>
        <w:rPr>
          <w:rFonts w:ascii="Times New Roman" w:hAnsi="Times New Roman" w:cs="Times New Roman"/>
          <w:sz w:val="28"/>
          <w:szCs w:val="28"/>
        </w:rPr>
      </w:pPr>
      <w:r w:rsidRPr="007D1A0A">
        <w:rPr>
          <w:rFonts w:ascii="Times New Roman" w:hAnsi="Times New Roman" w:cs="Times New Roman"/>
          <w:sz w:val="28"/>
          <w:szCs w:val="28"/>
        </w:rPr>
        <w:t>к) по благоустройству и содержанию родников и водных источников, уборке прилегающей территории на расстоянии определенном в порядке статьи 49 настоящих Правил благоустройства, если расстояние прилегающей территории не установлено в большем размере, - на собственников, владельцев, пользователей земельных участков, на которых они расположены;</w:t>
      </w:r>
    </w:p>
    <w:p w:rsidR="00C0122C" w:rsidRPr="007D1A0A" w:rsidRDefault="00C0122C" w:rsidP="007D1A0A">
      <w:pPr>
        <w:pStyle w:val="ConsPlusNormal"/>
        <w:ind w:firstLine="709"/>
        <w:jc w:val="both"/>
        <w:rPr>
          <w:rFonts w:ascii="Times New Roman" w:hAnsi="Times New Roman" w:cs="Times New Roman"/>
          <w:sz w:val="28"/>
          <w:szCs w:val="28"/>
        </w:rPr>
      </w:pPr>
      <w:r w:rsidRPr="007D1A0A">
        <w:rPr>
          <w:rFonts w:ascii="Times New Roman" w:hAnsi="Times New Roman" w:cs="Times New Roman"/>
          <w:sz w:val="28"/>
          <w:szCs w:val="28"/>
        </w:rPr>
        <w:t>л) по содержанию дворовой территории многоквартирных домов, земельные участки под которыми не образованы либо образованы по границам таких домов, - на эксплуатирующие организации.</w:t>
      </w:r>
    </w:p>
    <w:p w:rsidR="00C0122C" w:rsidRPr="007D1A0A" w:rsidRDefault="00C0122C" w:rsidP="00386DC7">
      <w:pPr>
        <w:pBdr>
          <w:top w:val="nil"/>
          <w:left w:val="nil"/>
          <w:bottom w:val="nil"/>
          <w:right w:val="nil"/>
          <w:between w:val="nil"/>
        </w:pBdr>
        <w:spacing w:after="0" w:line="240" w:lineRule="auto"/>
        <w:ind w:firstLine="709"/>
        <w:contextualSpacing/>
        <w:jc w:val="both"/>
        <w:rPr>
          <w:rFonts w:ascii="Times New Roman" w:eastAsia="Arial" w:hAnsi="Times New Roman" w:cs="Times New Roman"/>
          <w:color w:val="000000"/>
          <w:sz w:val="28"/>
          <w:szCs w:val="28"/>
        </w:rPr>
      </w:pPr>
      <w:r w:rsidRPr="007D1A0A">
        <w:rPr>
          <w:rFonts w:ascii="Times New Roman" w:hAnsi="Times New Roman" w:cs="Times New Roman"/>
          <w:sz w:val="28"/>
          <w:szCs w:val="28"/>
        </w:rPr>
        <w:t xml:space="preserve">2. </w:t>
      </w:r>
      <w:r w:rsidRPr="007D1A0A">
        <w:rPr>
          <w:rFonts w:ascii="Times New Roman" w:eastAsia="Arial" w:hAnsi="Times New Roman" w:cs="Times New Roman"/>
          <w:color w:val="000000"/>
          <w:sz w:val="28"/>
          <w:szCs w:val="28"/>
        </w:rPr>
        <w:t>В случае если в одном здании располагаются несколько пользователей (арендаторов), ответственность за санитарное содержание прилегающей территории возлагается на собственника здания, если иное не предусмотрено соглашением между арендаторами и собственником здания.</w:t>
      </w:r>
    </w:p>
    <w:p w:rsidR="00C0122C" w:rsidRPr="007D1A0A" w:rsidRDefault="00C0122C" w:rsidP="00386DC7">
      <w:pPr>
        <w:pBdr>
          <w:top w:val="nil"/>
          <w:left w:val="nil"/>
          <w:bottom w:val="nil"/>
          <w:right w:val="nil"/>
          <w:between w:val="nil"/>
        </w:pBdr>
        <w:spacing w:after="0" w:line="240" w:lineRule="auto"/>
        <w:ind w:firstLine="709"/>
        <w:contextualSpacing/>
        <w:jc w:val="both"/>
        <w:rPr>
          <w:rFonts w:ascii="Times New Roman" w:eastAsia="Arial" w:hAnsi="Times New Roman" w:cs="Times New Roman"/>
          <w:color w:val="000000"/>
          <w:sz w:val="28"/>
          <w:szCs w:val="28"/>
        </w:rPr>
      </w:pPr>
      <w:r w:rsidRPr="007D1A0A">
        <w:rPr>
          <w:rFonts w:ascii="Times New Roman" w:eastAsia="Arial" w:hAnsi="Times New Roman" w:cs="Times New Roman"/>
          <w:color w:val="000000"/>
          <w:sz w:val="28"/>
          <w:szCs w:val="28"/>
        </w:rPr>
        <w:t xml:space="preserve">В случае если собственником и арендатором земельного участка, собственником зданий, строений, сооружений, информационных конструкции и других объектов благоустройства является несколько лиц, ответственность </w:t>
      </w:r>
      <w:r w:rsidR="00377A1B">
        <w:rPr>
          <w:rFonts w:ascii="Times New Roman" w:eastAsia="Arial" w:hAnsi="Times New Roman" w:cs="Times New Roman"/>
          <w:color w:val="000000"/>
          <w:sz w:val="28"/>
          <w:szCs w:val="28"/>
        </w:rPr>
        <w:t xml:space="preserve">       </w:t>
      </w:r>
      <w:r w:rsidRPr="007D1A0A">
        <w:rPr>
          <w:rFonts w:ascii="Times New Roman" w:eastAsia="Arial" w:hAnsi="Times New Roman" w:cs="Times New Roman"/>
          <w:color w:val="000000"/>
          <w:sz w:val="28"/>
          <w:szCs w:val="28"/>
        </w:rPr>
        <w:t xml:space="preserve">за санитарное содержание прилегающей территории возлагается независимо </w:t>
      </w:r>
      <w:r w:rsidR="00377A1B">
        <w:rPr>
          <w:rFonts w:ascii="Times New Roman" w:eastAsia="Arial" w:hAnsi="Times New Roman" w:cs="Times New Roman"/>
          <w:color w:val="000000"/>
          <w:sz w:val="28"/>
          <w:szCs w:val="28"/>
        </w:rPr>
        <w:t xml:space="preserve">     </w:t>
      </w:r>
      <w:r w:rsidRPr="007D1A0A">
        <w:rPr>
          <w:rFonts w:ascii="Times New Roman" w:eastAsia="Arial" w:hAnsi="Times New Roman" w:cs="Times New Roman"/>
          <w:color w:val="000000"/>
          <w:sz w:val="28"/>
          <w:szCs w:val="28"/>
        </w:rPr>
        <w:t>от размера доли либо расположения помещения в здании либо фактическом занятии и использовании земельного участка.</w:t>
      </w:r>
    </w:p>
    <w:p w:rsidR="00C0122C" w:rsidRPr="007D1A0A" w:rsidRDefault="00C0122C" w:rsidP="00386DC7">
      <w:pPr>
        <w:tabs>
          <w:tab w:val="left" w:pos="1134"/>
        </w:tabs>
        <w:spacing w:after="0" w:line="240" w:lineRule="auto"/>
        <w:ind w:firstLine="709"/>
        <w:contextualSpacing/>
        <w:jc w:val="both"/>
        <w:rPr>
          <w:rFonts w:ascii="Times New Roman" w:eastAsia="Times New Roman" w:hAnsi="Times New Roman" w:cs="Times New Roman"/>
          <w:sz w:val="28"/>
          <w:szCs w:val="28"/>
        </w:rPr>
      </w:pPr>
      <w:r w:rsidRPr="007D1A0A">
        <w:rPr>
          <w:rFonts w:ascii="Times New Roman" w:eastAsia="Times New Roman" w:hAnsi="Times New Roman" w:cs="Times New Roman"/>
          <w:sz w:val="28"/>
          <w:szCs w:val="28"/>
        </w:rPr>
        <w:t>При смене собственников (арендаторов) земельных участков, собственников зданий, строений, сооружений, обязанности по ее содержанию возлагаются на их преемников.</w:t>
      </w:r>
    </w:p>
    <w:p w:rsidR="00C0122C" w:rsidRPr="007D1A0A" w:rsidRDefault="00C0122C" w:rsidP="007D1A0A">
      <w:pPr>
        <w:pStyle w:val="ConsPlusNormal"/>
        <w:ind w:firstLine="709"/>
        <w:jc w:val="both"/>
        <w:rPr>
          <w:rFonts w:ascii="Times New Roman" w:hAnsi="Times New Roman" w:cs="Times New Roman"/>
          <w:sz w:val="28"/>
          <w:szCs w:val="28"/>
        </w:rPr>
      </w:pPr>
      <w:r w:rsidRPr="007D1A0A">
        <w:rPr>
          <w:rFonts w:ascii="Times New Roman" w:hAnsi="Times New Roman" w:cs="Times New Roman"/>
          <w:spacing w:val="2"/>
          <w:sz w:val="28"/>
          <w:szCs w:val="28"/>
          <w:shd w:val="clear" w:color="auto" w:fill="FFFFFF"/>
        </w:rPr>
        <w:t xml:space="preserve">Ответственность за нарушение установленного настоящими правилами порядка организации удаления отходов на основании договоров </w:t>
      </w:r>
      <w:r w:rsidR="00377A1B">
        <w:rPr>
          <w:rFonts w:ascii="Times New Roman" w:hAnsi="Times New Roman" w:cs="Times New Roman"/>
          <w:spacing w:val="2"/>
          <w:sz w:val="28"/>
          <w:szCs w:val="28"/>
          <w:shd w:val="clear" w:color="auto" w:fill="FFFFFF"/>
        </w:rPr>
        <w:t xml:space="preserve">                      </w:t>
      </w:r>
      <w:r w:rsidRPr="007D1A0A">
        <w:rPr>
          <w:rFonts w:ascii="Times New Roman" w:hAnsi="Times New Roman" w:cs="Times New Roman"/>
          <w:spacing w:val="2"/>
          <w:sz w:val="28"/>
          <w:szCs w:val="28"/>
          <w:shd w:val="clear" w:color="auto" w:fill="FFFFFF"/>
        </w:rPr>
        <w:t>со специализированными предприятиями или собственным автотранспортом, требований расположения контейнерных площадок для сбора твердых бытовых отходов, площадок для бесконтейнерного сбора, в том числе несоблюдение расстояния их установки от жилых зданий и иных мест пребывания людей, а также требований к контейнерам и контейнерным площадкам для сбора отходов, подъезда к ним несут собственники или арендаторы земельных участков, собственники зданий, строений, сооружений обслуживаемые контейнерными площадками, а также региональный оператор по обращению с ТКО в случаях нарушения установленных настоящими правилами нормативов и требований.</w:t>
      </w:r>
    </w:p>
    <w:p w:rsidR="00C0122C" w:rsidRPr="007D1A0A" w:rsidRDefault="00C0122C" w:rsidP="007D1A0A">
      <w:pPr>
        <w:pStyle w:val="ConsPlusNormal"/>
        <w:ind w:firstLine="709"/>
        <w:jc w:val="both"/>
        <w:rPr>
          <w:rFonts w:ascii="Times New Roman" w:hAnsi="Times New Roman" w:cs="Times New Roman"/>
          <w:sz w:val="28"/>
          <w:szCs w:val="28"/>
        </w:rPr>
      </w:pPr>
      <w:r w:rsidRPr="007D1A0A">
        <w:rPr>
          <w:rFonts w:ascii="Times New Roman" w:hAnsi="Times New Roman" w:cs="Times New Roman"/>
          <w:spacing w:val="2"/>
          <w:sz w:val="28"/>
          <w:szCs w:val="28"/>
          <w:shd w:val="clear" w:color="auto" w:fill="FFFFFF"/>
        </w:rPr>
        <w:t>Ответственность за нарушение установленных муниципальным нормативным правовым актом требований расположения и содержания объектов для сбора жидких бытовых отходов (гидроизолированных выгребных ям, септиков и других) несут собственники или арендаторы земельных участков, собственники зданий, строений, сооружений обслуживаемых указанными объектами.</w:t>
      </w:r>
    </w:p>
    <w:p w:rsidR="00C0122C" w:rsidRPr="007D1A0A" w:rsidRDefault="00C0122C" w:rsidP="007D1A0A">
      <w:pPr>
        <w:pStyle w:val="ConsPlusNormal"/>
        <w:ind w:firstLine="709"/>
        <w:jc w:val="both"/>
        <w:rPr>
          <w:rFonts w:ascii="Times New Roman" w:hAnsi="Times New Roman" w:cs="Times New Roman"/>
          <w:sz w:val="28"/>
          <w:szCs w:val="28"/>
        </w:rPr>
      </w:pPr>
      <w:r w:rsidRPr="007D1A0A">
        <w:rPr>
          <w:rFonts w:ascii="Times New Roman" w:hAnsi="Times New Roman" w:cs="Times New Roman"/>
          <w:sz w:val="28"/>
          <w:szCs w:val="28"/>
        </w:rPr>
        <w:lastRenderedPageBreak/>
        <w:t xml:space="preserve">Предусмотренные настоящими Правилами благоустройства обязанности, в случае возложения их в соответствии с </w:t>
      </w:r>
      <w:hyperlink w:anchor="P1066" w:history="1">
        <w:r w:rsidRPr="007D1A0A">
          <w:rPr>
            <w:rFonts w:ascii="Times New Roman" w:hAnsi="Times New Roman" w:cs="Times New Roman"/>
            <w:sz w:val="28"/>
            <w:szCs w:val="28"/>
          </w:rPr>
          <w:t>частью 1</w:t>
        </w:r>
      </w:hyperlink>
      <w:r w:rsidRPr="007D1A0A">
        <w:rPr>
          <w:rFonts w:ascii="Times New Roman" w:hAnsi="Times New Roman" w:cs="Times New Roman"/>
          <w:sz w:val="28"/>
          <w:szCs w:val="28"/>
        </w:rPr>
        <w:t xml:space="preserve"> настоящей статьи </w:t>
      </w:r>
      <w:r w:rsidR="00386DC7">
        <w:rPr>
          <w:rFonts w:ascii="Times New Roman" w:hAnsi="Times New Roman" w:cs="Times New Roman"/>
          <w:sz w:val="28"/>
          <w:szCs w:val="28"/>
        </w:rPr>
        <w:t xml:space="preserve">                         </w:t>
      </w:r>
      <w:r w:rsidRPr="007D1A0A">
        <w:rPr>
          <w:rFonts w:ascii="Times New Roman" w:hAnsi="Times New Roman" w:cs="Times New Roman"/>
          <w:sz w:val="28"/>
          <w:szCs w:val="28"/>
        </w:rPr>
        <w:t xml:space="preserve">на собственников, владельцев, пользователей, арендаторов территорий и иных объектов (далее - объекты), а также в случаях, не предусмотренных </w:t>
      </w:r>
      <w:hyperlink w:anchor="P1066" w:history="1">
        <w:r w:rsidRPr="007D1A0A">
          <w:rPr>
            <w:rFonts w:ascii="Times New Roman" w:hAnsi="Times New Roman" w:cs="Times New Roman"/>
            <w:sz w:val="28"/>
            <w:szCs w:val="28"/>
          </w:rPr>
          <w:t>частью 1</w:t>
        </w:r>
      </w:hyperlink>
      <w:r w:rsidRPr="007D1A0A">
        <w:rPr>
          <w:rFonts w:ascii="Times New Roman" w:hAnsi="Times New Roman" w:cs="Times New Roman"/>
          <w:sz w:val="28"/>
          <w:szCs w:val="28"/>
        </w:rPr>
        <w:t xml:space="preserve"> настоящей статьи, возлагаются:</w:t>
      </w:r>
    </w:p>
    <w:p w:rsidR="00C0122C" w:rsidRPr="007D1A0A" w:rsidRDefault="00C0122C" w:rsidP="007D1A0A">
      <w:pPr>
        <w:pStyle w:val="ConsPlusNormal"/>
        <w:ind w:firstLine="709"/>
        <w:jc w:val="both"/>
        <w:rPr>
          <w:rFonts w:ascii="Times New Roman" w:hAnsi="Times New Roman" w:cs="Times New Roman"/>
          <w:sz w:val="28"/>
          <w:szCs w:val="28"/>
        </w:rPr>
      </w:pPr>
      <w:r w:rsidRPr="007D1A0A">
        <w:rPr>
          <w:rFonts w:ascii="Times New Roman" w:hAnsi="Times New Roman" w:cs="Times New Roman"/>
          <w:sz w:val="28"/>
          <w:szCs w:val="28"/>
        </w:rPr>
        <w:t>а)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объектов: граждан и юридических лиц;</w:t>
      </w:r>
    </w:p>
    <w:p w:rsidR="00C0122C" w:rsidRPr="007D1A0A" w:rsidRDefault="00C0122C" w:rsidP="007D1A0A">
      <w:pPr>
        <w:pStyle w:val="ConsPlusNormal"/>
        <w:ind w:firstLine="709"/>
        <w:jc w:val="both"/>
        <w:rPr>
          <w:rFonts w:ascii="Times New Roman" w:hAnsi="Times New Roman" w:cs="Times New Roman"/>
          <w:sz w:val="28"/>
          <w:szCs w:val="28"/>
        </w:rPr>
      </w:pPr>
      <w:r w:rsidRPr="007D1A0A">
        <w:rPr>
          <w:rFonts w:ascii="Times New Roman" w:hAnsi="Times New Roman" w:cs="Times New Roman"/>
          <w:sz w:val="28"/>
          <w:szCs w:val="28"/>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C0122C" w:rsidRPr="007D1A0A" w:rsidRDefault="00C0122C" w:rsidP="007D1A0A">
      <w:pPr>
        <w:pStyle w:val="ConsPlusNormal"/>
        <w:ind w:firstLine="709"/>
        <w:jc w:val="both"/>
        <w:rPr>
          <w:rFonts w:ascii="Times New Roman" w:hAnsi="Times New Roman" w:cs="Times New Roman"/>
          <w:sz w:val="28"/>
          <w:szCs w:val="28"/>
        </w:rPr>
      </w:pPr>
      <w:r w:rsidRPr="007D1A0A">
        <w:rPr>
          <w:rFonts w:ascii="Times New Roman" w:hAnsi="Times New Roman" w:cs="Times New Roman"/>
          <w:sz w:val="28"/>
          <w:szCs w:val="28"/>
        </w:rPr>
        <w:t xml:space="preserve">в) по объектам, находящимся в частной собственности, - </w:t>
      </w:r>
      <w:r w:rsidR="00386DC7">
        <w:rPr>
          <w:rFonts w:ascii="Times New Roman" w:hAnsi="Times New Roman" w:cs="Times New Roman"/>
          <w:sz w:val="28"/>
          <w:szCs w:val="28"/>
        </w:rPr>
        <w:t xml:space="preserve">                                 </w:t>
      </w:r>
      <w:r w:rsidRPr="007D1A0A">
        <w:rPr>
          <w:rFonts w:ascii="Times New Roman" w:hAnsi="Times New Roman" w:cs="Times New Roman"/>
          <w:sz w:val="28"/>
          <w:szCs w:val="28"/>
        </w:rPr>
        <w:t>на собственников, владельцев, пользователей, арендаторов объектов - граждан и юридических лиц.</w:t>
      </w:r>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7F387D">
      <w:pPr>
        <w:pStyle w:val="ConsPlusTitle"/>
        <w:ind w:firstLine="540"/>
        <w:jc w:val="both"/>
        <w:outlineLvl w:val="1"/>
        <w:rPr>
          <w:rFonts w:ascii="Times New Roman" w:hAnsi="Times New Roman" w:cs="Times New Roman"/>
          <w:sz w:val="28"/>
          <w:szCs w:val="28"/>
        </w:rPr>
      </w:pPr>
      <w:bookmarkStart w:id="90" w:name="_Toc17122180"/>
      <w:r w:rsidRPr="00C0122C">
        <w:rPr>
          <w:rFonts w:ascii="Times New Roman" w:hAnsi="Times New Roman" w:cs="Times New Roman"/>
          <w:sz w:val="28"/>
          <w:szCs w:val="28"/>
        </w:rPr>
        <w:t>Статья 70. Участие собственников, владельцев, пользователей, арендаторов зданий (помещений в них) и сооружений в благоустройстве прилегающих территорий</w:t>
      </w:r>
      <w:bookmarkEnd w:id="90"/>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7D1A0A">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Собственники, владельцы, пользователи, арендаторы зданий, помещений в них, строений, сооружений, земельных участков участвуют </w:t>
      </w:r>
      <w:r w:rsidR="00563F50">
        <w:rPr>
          <w:rFonts w:ascii="Times New Roman" w:hAnsi="Times New Roman" w:cs="Times New Roman"/>
          <w:sz w:val="28"/>
          <w:szCs w:val="28"/>
        </w:rPr>
        <w:t xml:space="preserve">                  </w:t>
      </w:r>
      <w:r w:rsidR="00C92DE1">
        <w:rPr>
          <w:rFonts w:ascii="Times New Roman" w:hAnsi="Times New Roman" w:cs="Times New Roman"/>
          <w:sz w:val="28"/>
          <w:szCs w:val="28"/>
        </w:rPr>
        <w:t xml:space="preserve">            </w:t>
      </w:r>
      <w:r w:rsidRPr="00C0122C">
        <w:rPr>
          <w:rFonts w:ascii="Times New Roman" w:hAnsi="Times New Roman" w:cs="Times New Roman"/>
          <w:sz w:val="28"/>
          <w:szCs w:val="28"/>
        </w:rPr>
        <w:t>в содержании прилегающих территорий в порядке, установленном законодательством Российской Федерации, законодательством Республики Башкортостан, муниципальными правовыми актами.</w:t>
      </w:r>
    </w:p>
    <w:p w:rsidR="00C0122C" w:rsidRPr="00C0122C" w:rsidRDefault="00C0122C" w:rsidP="007D1A0A">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Минимальный перечень видов работ по содержанию прилегающих территорий включает в себя:</w:t>
      </w:r>
    </w:p>
    <w:p w:rsidR="00C0122C" w:rsidRPr="00C0122C" w:rsidRDefault="005E3BA6" w:rsidP="007D1A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0122C" w:rsidRPr="00C0122C">
        <w:rPr>
          <w:rFonts w:ascii="Times New Roman" w:hAnsi="Times New Roman" w:cs="Times New Roman"/>
          <w:sz w:val="28"/>
          <w:szCs w:val="28"/>
        </w:rPr>
        <w:t>содержание зеленых насаждений, покос газонов и иной травянистой растительности, очистка насаждений от сорной растительности;</w:t>
      </w:r>
    </w:p>
    <w:p w:rsidR="00C0122C" w:rsidRPr="00C0122C" w:rsidRDefault="005E3BA6" w:rsidP="007D1A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0122C" w:rsidRPr="00C0122C">
        <w:rPr>
          <w:rFonts w:ascii="Times New Roman" w:hAnsi="Times New Roman" w:cs="Times New Roman"/>
          <w:sz w:val="28"/>
          <w:szCs w:val="28"/>
        </w:rPr>
        <w:t>содержание малых архитектурных форм и иных объектов и элементов благоустройства в надлежащем состоянии;</w:t>
      </w:r>
    </w:p>
    <w:p w:rsidR="00C0122C" w:rsidRPr="00C0122C" w:rsidRDefault="005E3BA6" w:rsidP="007D1A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0122C" w:rsidRPr="00C0122C">
        <w:rPr>
          <w:rFonts w:ascii="Times New Roman" w:hAnsi="Times New Roman" w:cs="Times New Roman"/>
          <w:sz w:val="28"/>
          <w:szCs w:val="28"/>
        </w:rPr>
        <w:t>очистка территорий от мусора;</w:t>
      </w:r>
    </w:p>
    <w:p w:rsidR="00C0122C" w:rsidRPr="00C0122C" w:rsidRDefault="005E3BA6" w:rsidP="007D1A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0122C" w:rsidRPr="00C0122C">
        <w:rPr>
          <w:rFonts w:ascii="Times New Roman" w:hAnsi="Times New Roman" w:cs="Times New Roman"/>
          <w:sz w:val="28"/>
          <w:szCs w:val="28"/>
        </w:rPr>
        <w:t xml:space="preserve">содержание покрытия дорожек пешеходных коммуникаций, уборка </w:t>
      </w:r>
      <w:r w:rsidR="00563F50">
        <w:rPr>
          <w:rFonts w:ascii="Times New Roman" w:hAnsi="Times New Roman" w:cs="Times New Roman"/>
          <w:sz w:val="28"/>
          <w:szCs w:val="28"/>
        </w:rPr>
        <w:t xml:space="preserve">                </w:t>
      </w:r>
      <w:r w:rsidR="00C0122C" w:rsidRPr="00C0122C">
        <w:rPr>
          <w:rFonts w:ascii="Times New Roman" w:hAnsi="Times New Roman" w:cs="Times New Roman"/>
          <w:sz w:val="28"/>
          <w:szCs w:val="28"/>
        </w:rPr>
        <w:t>в летнее время территории от песка, грязи, и в зимнее время уборка и вывоз снега, наледи, обработка противогололедными препаратами.</w:t>
      </w:r>
    </w:p>
    <w:p w:rsidR="00C0122C" w:rsidRPr="00C0122C" w:rsidRDefault="00C0122C" w:rsidP="007D1A0A">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В целях выполнения указанных видов работ ответственные лица проводят ежедневный осмотр прилегающей территории. Осмотр должен быть окончен </w:t>
      </w:r>
      <w:r w:rsidR="00563F50">
        <w:rPr>
          <w:rFonts w:ascii="Times New Roman" w:hAnsi="Times New Roman" w:cs="Times New Roman"/>
          <w:sz w:val="28"/>
          <w:szCs w:val="28"/>
        </w:rPr>
        <w:t xml:space="preserve">      </w:t>
      </w:r>
      <w:r w:rsidRPr="00C0122C">
        <w:rPr>
          <w:rFonts w:ascii="Times New Roman" w:hAnsi="Times New Roman" w:cs="Times New Roman"/>
          <w:sz w:val="28"/>
          <w:szCs w:val="28"/>
        </w:rPr>
        <w:t>до 7 часов утра.</w:t>
      </w:r>
    </w:p>
    <w:p w:rsidR="00C0122C" w:rsidRPr="00C0122C" w:rsidRDefault="00C0122C" w:rsidP="007F387D">
      <w:pPr>
        <w:pStyle w:val="ConsPlusNormal"/>
        <w:ind w:firstLine="540"/>
        <w:jc w:val="both"/>
        <w:rPr>
          <w:rFonts w:ascii="Times New Roman" w:hAnsi="Times New Roman" w:cs="Times New Roman"/>
          <w:sz w:val="28"/>
          <w:szCs w:val="28"/>
        </w:rPr>
      </w:pPr>
    </w:p>
    <w:p w:rsidR="00C0122C" w:rsidRPr="00C0122C" w:rsidRDefault="00C0122C" w:rsidP="007F387D">
      <w:pPr>
        <w:pStyle w:val="ConsPlusTitle"/>
        <w:ind w:firstLine="540"/>
        <w:jc w:val="both"/>
        <w:outlineLvl w:val="1"/>
        <w:rPr>
          <w:rFonts w:ascii="Times New Roman" w:hAnsi="Times New Roman" w:cs="Times New Roman"/>
          <w:sz w:val="28"/>
          <w:szCs w:val="28"/>
        </w:rPr>
      </w:pPr>
      <w:bookmarkStart w:id="91" w:name="_Toc17122181"/>
      <w:r w:rsidRPr="00C0122C">
        <w:rPr>
          <w:rFonts w:ascii="Times New Roman" w:hAnsi="Times New Roman" w:cs="Times New Roman"/>
          <w:sz w:val="28"/>
          <w:szCs w:val="28"/>
        </w:rPr>
        <w:t>Статья 71. Формы общественного участия в благоустройстве объектов и элементов благоустройства</w:t>
      </w:r>
      <w:bookmarkEnd w:id="91"/>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5E3BA6">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 Принципы организации общественного соучастия.</w:t>
      </w:r>
    </w:p>
    <w:p w:rsidR="00C0122C" w:rsidRPr="00C0122C" w:rsidRDefault="00C0122C" w:rsidP="005E3BA6">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1.1. Все формы общественного участия направлены на наиболее полное </w:t>
      </w:r>
      <w:r w:rsidRPr="00C0122C">
        <w:rPr>
          <w:rFonts w:ascii="Times New Roman" w:hAnsi="Times New Roman" w:cs="Times New Roman"/>
          <w:sz w:val="28"/>
          <w:szCs w:val="28"/>
        </w:rPr>
        <w:lastRenderedPageBreak/>
        <w:t>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субъектов жизни вокруг проектов реализующих стратегию развития территории.</w:t>
      </w:r>
    </w:p>
    <w:p w:rsidR="00C0122C" w:rsidRPr="00C0122C" w:rsidRDefault="00C0122C" w:rsidP="005E3BA6">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1.2. Открытое обсуждение проектов благоустройства территорий рекомендуется организовывать на этапе формулирования задач проекта </w:t>
      </w:r>
      <w:r w:rsidR="00563F50">
        <w:rPr>
          <w:rFonts w:ascii="Times New Roman" w:hAnsi="Times New Roman" w:cs="Times New Roman"/>
          <w:sz w:val="28"/>
          <w:szCs w:val="28"/>
        </w:rPr>
        <w:t xml:space="preserve">                 </w:t>
      </w:r>
      <w:r w:rsidRPr="00C0122C">
        <w:rPr>
          <w:rFonts w:ascii="Times New Roman" w:hAnsi="Times New Roman" w:cs="Times New Roman"/>
          <w:sz w:val="28"/>
          <w:szCs w:val="28"/>
        </w:rPr>
        <w:t>и по итогам каждого из этапов проектирования.</w:t>
      </w:r>
    </w:p>
    <w:p w:rsidR="00C0122C" w:rsidRPr="00C0122C" w:rsidRDefault="00C0122C" w:rsidP="005E3BA6">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1.3.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жителей муниципального образования.</w:t>
      </w:r>
    </w:p>
    <w:p w:rsidR="00C0122C" w:rsidRPr="00C0122C" w:rsidRDefault="00C0122C" w:rsidP="005E3BA6">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1.4. Для повышения уровня доступности информации и информирования населения и других субъектов жизни о задачах и проектах в сфере благоустройства и комплексного развития городской среды в сети "Интернет" необходимо размещать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C0122C" w:rsidRPr="00C0122C" w:rsidRDefault="00C0122C" w:rsidP="005E3BA6">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1.5. Необходимо обеспечить свободный доступ в сети "Интернет" </w:t>
      </w:r>
      <w:r w:rsidR="00563F50">
        <w:rPr>
          <w:rFonts w:ascii="Times New Roman" w:hAnsi="Times New Roman" w:cs="Times New Roman"/>
          <w:sz w:val="28"/>
          <w:szCs w:val="28"/>
        </w:rPr>
        <w:t xml:space="preserve">                </w:t>
      </w:r>
      <w:r w:rsidRPr="00C0122C">
        <w:rPr>
          <w:rFonts w:ascii="Times New Roman" w:hAnsi="Times New Roman" w:cs="Times New Roman"/>
          <w:sz w:val="28"/>
          <w:szCs w:val="28"/>
        </w:rPr>
        <w:t xml:space="preserve">к основной проектной и конкурсной документации, а также обеспечивать видеозапись публичных обсуждений проектов благоустройства </w:t>
      </w:r>
      <w:r w:rsidR="00563F50">
        <w:rPr>
          <w:rFonts w:ascii="Times New Roman" w:hAnsi="Times New Roman" w:cs="Times New Roman"/>
          <w:sz w:val="28"/>
          <w:szCs w:val="28"/>
        </w:rPr>
        <w:t xml:space="preserve">                          </w:t>
      </w:r>
      <w:r w:rsidRPr="00C0122C">
        <w:rPr>
          <w:rFonts w:ascii="Times New Roman" w:hAnsi="Times New Roman" w:cs="Times New Roman"/>
          <w:sz w:val="28"/>
          <w:szCs w:val="28"/>
        </w:rPr>
        <w:t xml:space="preserve">и их размещение на специализированных муниципальных ресурсах </w:t>
      </w:r>
      <w:r w:rsidR="00563F50">
        <w:rPr>
          <w:rFonts w:ascii="Times New Roman" w:hAnsi="Times New Roman" w:cs="Times New Roman"/>
          <w:sz w:val="28"/>
          <w:szCs w:val="28"/>
        </w:rPr>
        <w:t xml:space="preserve">                     </w:t>
      </w:r>
      <w:r w:rsidRPr="00C0122C">
        <w:rPr>
          <w:rFonts w:ascii="Times New Roman" w:hAnsi="Times New Roman" w:cs="Times New Roman"/>
          <w:sz w:val="28"/>
          <w:szCs w:val="28"/>
        </w:rPr>
        <w:t>с возможностью публичного комментирования и обсуждения материалов проектов.</w:t>
      </w:r>
    </w:p>
    <w:p w:rsidR="00C0122C" w:rsidRPr="00C0122C" w:rsidRDefault="00C0122C" w:rsidP="005E3BA6">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1.6. Для осуществления участия граждан в процессе принятия решений </w:t>
      </w:r>
      <w:r w:rsidR="00563F50">
        <w:rPr>
          <w:rFonts w:ascii="Times New Roman" w:hAnsi="Times New Roman" w:cs="Times New Roman"/>
          <w:sz w:val="28"/>
          <w:szCs w:val="28"/>
        </w:rPr>
        <w:t xml:space="preserve">             </w:t>
      </w:r>
      <w:r w:rsidRPr="00C0122C">
        <w:rPr>
          <w:rFonts w:ascii="Times New Roman" w:hAnsi="Times New Roman" w:cs="Times New Roman"/>
          <w:sz w:val="28"/>
          <w:szCs w:val="28"/>
        </w:rPr>
        <w:t>и реализации проектов комплексного благоустройства осуществляется:</w:t>
      </w:r>
    </w:p>
    <w:p w:rsidR="00C0122C" w:rsidRPr="00C0122C" w:rsidRDefault="00C0122C" w:rsidP="005E3BA6">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1.6.1. Совместное определение целей и задач по развитию территории;</w:t>
      </w:r>
    </w:p>
    <w:p w:rsidR="00C0122C" w:rsidRPr="00C0122C" w:rsidRDefault="00C0122C" w:rsidP="005E3BA6">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1.6.2. Определение основных видов функциональных зон и их взаимного расположения на выбранной территории;</w:t>
      </w:r>
    </w:p>
    <w:p w:rsidR="00C0122C" w:rsidRPr="00C0122C" w:rsidRDefault="00C0122C" w:rsidP="005E3BA6">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1.6.3.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0122C" w:rsidRPr="00C0122C" w:rsidRDefault="00C0122C" w:rsidP="005E3BA6">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1.6.4. Консультации в выборе типов покрытий с учетом функционального зонирования территории;</w:t>
      </w:r>
    </w:p>
    <w:p w:rsidR="00C0122C" w:rsidRPr="00C0122C" w:rsidRDefault="00C0122C" w:rsidP="005E3BA6">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1.6.5. Консультации по предполагаемым типам озеленения;</w:t>
      </w:r>
    </w:p>
    <w:p w:rsidR="00C0122C" w:rsidRPr="00C0122C" w:rsidRDefault="00C0122C" w:rsidP="005E3BA6">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1.6.6. Консультации по предполагаемым типам освещения </w:t>
      </w:r>
      <w:r w:rsidR="00563F50">
        <w:rPr>
          <w:rFonts w:ascii="Times New Roman" w:hAnsi="Times New Roman" w:cs="Times New Roman"/>
          <w:sz w:val="28"/>
          <w:szCs w:val="28"/>
        </w:rPr>
        <w:t xml:space="preserve">                              </w:t>
      </w:r>
      <w:r w:rsidRPr="00C0122C">
        <w:rPr>
          <w:rFonts w:ascii="Times New Roman" w:hAnsi="Times New Roman" w:cs="Times New Roman"/>
          <w:sz w:val="28"/>
          <w:szCs w:val="28"/>
        </w:rPr>
        <w:t>и осветительного оборудования;</w:t>
      </w:r>
    </w:p>
    <w:p w:rsidR="00C0122C" w:rsidRPr="00C0122C" w:rsidRDefault="00C0122C" w:rsidP="005E3BA6">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1.6.7. Участие в разработке проекта, обсуждение решений </w:t>
      </w:r>
      <w:r w:rsidR="00563F50">
        <w:rPr>
          <w:rFonts w:ascii="Times New Roman" w:hAnsi="Times New Roman" w:cs="Times New Roman"/>
          <w:sz w:val="28"/>
          <w:szCs w:val="28"/>
        </w:rPr>
        <w:t xml:space="preserve">                                </w:t>
      </w:r>
      <w:r w:rsidRPr="00C0122C">
        <w:rPr>
          <w:rFonts w:ascii="Times New Roman" w:hAnsi="Times New Roman" w:cs="Times New Roman"/>
          <w:sz w:val="28"/>
          <w:szCs w:val="28"/>
        </w:rPr>
        <w:t>с архитекторами, проектировщиками и другими профильными специалистами;</w:t>
      </w:r>
    </w:p>
    <w:p w:rsidR="00C0122C" w:rsidRPr="00C0122C" w:rsidRDefault="00C0122C" w:rsidP="005E3BA6">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1.6.8.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(пользователей, арендаторов) соседних территорий и других заинтересованных сторон;</w:t>
      </w:r>
    </w:p>
    <w:p w:rsidR="00C0122C" w:rsidRPr="00C0122C" w:rsidRDefault="00C0122C" w:rsidP="005E3BA6">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1.6.9. Осуществление общественного контроля над процессом реализации проекта (включая как возможность для контроля со стороны любых </w:t>
      </w:r>
      <w:r w:rsidRPr="00C0122C">
        <w:rPr>
          <w:rFonts w:ascii="Times New Roman" w:hAnsi="Times New Roman" w:cs="Times New Roman"/>
          <w:sz w:val="28"/>
          <w:szCs w:val="28"/>
        </w:rPr>
        <w:lastRenderedPageBreak/>
        <w:t>заинтересованных сторон, так и формирование рабочей группы, общественного совета проекта, либо наблюдательного совета проекта);</w:t>
      </w:r>
    </w:p>
    <w:p w:rsidR="00C0122C" w:rsidRPr="00C0122C" w:rsidRDefault="00C0122C" w:rsidP="005E3BA6">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1.6.10.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C0122C" w:rsidRPr="00C0122C" w:rsidRDefault="00C0122C" w:rsidP="005E3BA6">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1.6.11. При реализации проектов необходимо обеспечить информирование общественности о планирующихся изменениях </w:t>
      </w:r>
      <w:r w:rsidR="00563F50">
        <w:rPr>
          <w:rFonts w:ascii="Times New Roman" w:hAnsi="Times New Roman" w:cs="Times New Roman"/>
          <w:sz w:val="28"/>
          <w:szCs w:val="28"/>
        </w:rPr>
        <w:t xml:space="preserve">                                </w:t>
      </w:r>
      <w:r w:rsidRPr="00C0122C">
        <w:rPr>
          <w:rFonts w:ascii="Times New Roman" w:hAnsi="Times New Roman" w:cs="Times New Roman"/>
          <w:sz w:val="28"/>
          <w:szCs w:val="28"/>
        </w:rPr>
        <w:t>и возможности участия в этом процессе.</w:t>
      </w:r>
    </w:p>
    <w:p w:rsidR="00C0122C" w:rsidRPr="00C0122C" w:rsidRDefault="00C0122C" w:rsidP="005E3BA6">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1.6.12. Информирование может осуществляться, но не ограничиваться:</w:t>
      </w:r>
    </w:p>
    <w:p w:rsidR="00C0122C" w:rsidRPr="00C0122C" w:rsidRDefault="00C0122C" w:rsidP="005E3BA6">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1.6.13. Создание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C0122C" w:rsidRPr="00C0122C" w:rsidRDefault="00C0122C" w:rsidP="005E3BA6">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1.6.14. Работа с местными СМИ, охватывающими широкий круг людей разных возрастных групп и потенциальные аудитории проекта.</w:t>
      </w:r>
    </w:p>
    <w:p w:rsidR="00C0122C" w:rsidRPr="00C0122C" w:rsidRDefault="00C0122C" w:rsidP="005E3BA6">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1.6.15. Вывешивание афиш и объявлений на информационных досках </w:t>
      </w:r>
      <w:r w:rsidR="00563F50">
        <w:rPr>
          <w:rFonts w:ascii="Times New Roman" w:hAnsi="Times New Roman" w:cs="Times New Roman"/>
          <w:sz w:val="28"/>
          <w:szCs w:val="28"/>
        </w:rPr>
        <w:t xml:space="preserve">                </w:t>
      </w:r>
      <w:r w:rsidRPr="00C0122C">
        <w:rPr>
          <w:rFonts w:ascii="Times New Roman" w:hAnsi="Times New Roman" w:cs="Times New Roman"/>
          <w:sz w:val="28"/>
          <w:szCs w:val="28"/>
        </w:rPr>
        <w:t xml:space="preserve">в подъездах жилых домов, расположенных в непосредственной близости </w:t>
      </w:r>
      <w:r w:rsidR="00563F50">
        <w:rPr>
          <w:rFonts w:ascii="Times New Roman" w:hAnsi="Times New Roman" w:cs="Times New Roman"/>
          <w:sz w:val="28"/>
          <w:szCs w:val="28"/>
        </w:rPr>
        <w:t xml:space="preserve">                   </w:t>
      </w:r>
      <w:r w:rsidRPr="00C0122C">
        <w:rPr>
          <w:rFonts w:ascii="Times New Roman" w:hAnsi="Times New Roman" w:cs="Times New Roman"/>
          <w:sz w:val="28"/>
          <w:szCs w:val="28"/>
        </w:rPr>
        <w:t xml:space="preserve">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w:t>
      </w:r>
      <w:r w:rsidR="00563F50">
        <w:rPr>
          <w:rFonts w:ascii="Times New Roman" w:hAnsi="Times New Roman" w:cs="Times New Roman"/>
          <w:sz w:val="28"/>
          <w:szCs w:val="28"/>
        </w:rPr>
        <w:t xml:space="preserve">                 </w:t>
      </w:r>
      <w:r w:rsidRPr="00C0122C">
        <w:rPr>
          <w:rFonts w:ascii="Times New Roman" w:hAnsi="Times New Roman" w:cs="Times New Roman"/>
          <w:sz w:val="28"/>
          <w:szCs w:val="28"/>
        </w:rPr>
        <w:t xml:space="preserve">и социальных инфраструктурных объектов, расположенных по соседству </w:t>
      </w:r>
      <w:r w:rsidR="00563F50">
        <w:rPr>
          <w:rFonts w:ascii="Times New Roman" w:hAnsi="Times New Roman" w:cs="Times New Roman"/>
          <w:sz w:val="28"/>
          <w:szCs w:val="28"/>
        </w:rPr>
        <w:t xml:space="preserve">           </w:t>
      </w:r>
      <w:r w:rsidRPr="00C0122C">
        <w:rPr>
          <w:rFonts w:ascii="Times New Roman" w:hAnsi="Times New Roman" w:cs="Times New Roman"/>
          <w:sz w:val="28"/>
          <w:szCs w:val="28"/>
        </w:rPr>
        <w:t xml:space="preserve">с проектируемой территорией или на ней (больница, ДК, библиотеки, спортивные центры), на площадке проведения общественных обсуждений </w:t>
      </w:r>
      <w:r w:rsidR="00563F50">
        <w:rPr>
          <w:rFonts w:ascii="Times New Roman" w:hAnsi="Times New Roman" w:cs="Times New Roman"/>
          <w:sz w:val="28"/>
          <w:szCs w:val="28"/>
        </w:rPr>
        <w:t xml:space="preserve">                </w:t>
      </w:r>
      <w:r w:rsidRPr="00C0122C">
        <w:rPr>
          <w:rFonts w:ascii="Times New Roman" w:hAnsi="Times New Roman" w:cs="Times New Roman"/>
          <w:sz w:val="28"/>
          <w:szCs w:val="28"/>
        </w:rPr>
        <w:t>(в зоне входной группы, на специальных информационных стендах).</w:t>
      </w:r>
    </w:p>
    <w:p w:rsidR="00C0122C" w:rsidRPr="00C0122C" w:rsidRDefault="00C0122C" w:rsidP="005E3BA6">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1.6.16. Информирование местных жителей через школы и детские сады. </w:t>
      </w:r>
      <w:r w:rsidR="00563F50">
        <w:rPr>
          <w:rFonts w:ascii="Times New Roman" w:hAnsi="Times New Roman" w:cs="Times New Roman"/>
          <w:sz w:val="28"/>
          <w:szCs w:val="28"/>
        </w:rPr>
        <w:t xml:space="preserve">             </w:t>
      </w:r>
      <w:r w:rsidRPr="00C0122C">
        <w:rPr>
          <w:rFonts w:ascii="Times New Roman" w:hAnsi="Times New Roman" w:cs="Times New Roman"/>
          <w:sz w:val="28"/>
          <w:szCs w:val="28"/>
        </w:rPr>
        <w:t xml:space="preserve">В том числе - школьные проекты: организация конкурса рисунков. Сборы пожеланий, сочинений, макетов, проектов, распространение анкет </w:t>
      </w:r>
      <w:r w:rsidR="00563F50">
        <w:rPr>
          <w:rFonts w:ascii="Times New Roman" w:hAnsi="Times New Roman" w:cs="Times New Roman"/>
          <w:sz w:val="28"/>
          <w:szCs w:val="28"/>
        </w:rPr>
        <w:t xml:space="preserve">                       </w:t>
      </w:r>
      <w:r w:rsidRPr="00C0122C">
        <w:rPr>
          <w:rFonts w:ascii="Times New Roman" w:hAnsi="Times New Roman" w:cs="Times New Roman"/>
          <w:sz w:val="28"/>
          <w:szCs w:val="28"/>
        </w:rPr>
        <w:t>и приглашений для родителей учащихся.</w:t>
      </w:r>
    </w:p>
    <w:p w:rsidR="00C0122C" w:rsidRPr="00C0122C" w:rsidRDefault="00C0122C" w:rsidP="005E3BA6">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1.6.17. Индивидуальные приглашения участников встречи лично, </w:t>
      </w:r>
      <w:r w:rsidR="00563F50">
        <w:rPr>
          <w:rFonts w:ascii="Times New Roman" w:hAnsi="Times New Roman" w:cs="Times New Roman"/>
          <w:sz w:val="28"/>
          <w:szCs w:val="28"/>
        </w:rPr>
        <w:t xml:space="preserve">              </w:t>
      </w:r>
      <w:r w:rsidRPr="00C0122C">
        <w:rPr>
          <w:rFonts w:ascii="Times New Roman" w:hAnsi="Times New Roman" w:cs="Times New Roman"/>
          <w:sz w:val="28"/>
          <w:szCs w:val="28"/>
        </w:rPr>
        <w:t>по электронной почте или по телефону.</w:t>
      </w:r>
    </w:p>
    <w:p w:rsidR="00C0122C" w:rsidRPr="00C0122C" w:rsidRDefault="00C0122C" w:rsidP="005E3BA6">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1.6.18. Использование социальных сетей и интернет-ресурсов для обеспечения донесения информации до различных сообществ.</w:t>
      </w:r>
    </w:p>
    <w:p w:rsidR="00C0122C" w:rsidRPr="00C0122C" w:rsidRDefault="00C0122C" w:rsidP="005E3BA6">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1.6.19. Установка специальных информационных стендов в местах </w:t>
      </w:r>
      <w:r w:rsidR="00E75AFA">
        <w:rPr>
          <w:rFonts w:ascii="Times New Roman" w:hAnsi="Times New Roman" w:cs="Times New Roman"/>
          <w:sz w:val="28"/>
          <w:szCs w:val="28"/>
        </w:rPr>
        <w:t xml:space="preserve">                    </w:t>
      </w:r>
      <w:r w:rsidRPr="00C0122C">
        <w:rPr>
          <w:rFonts w:ascii="Times New Roman" w:hAnsi="Times New Roman" w:cs="Times New Roman"/>
          <w:sz w:val="28"/>
          <w:szCs w:val="28"/>
        </w:rPr>
        <w:t>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C0122C" w:rsidRPr="00C0122C" w:rsidRDefault="00C0122C" w:rsidP="005E3BA6">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1.7. Механизмы общественного участия.</w:t>
      </w:r>
    </w:p>
    <w:p w:rsidR="00C0122C" w:rsidRPr="00C0122C" w:rsidRDefault="00C0122C" w:rsidP="005E3BA6">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1.7.1. Обсуждение проектов должно происходить в интерактивном формате с использованием широкого набора инструментов для вовлечения </w:t>
      </w:r>
      <w:r w:rsidR="00E75AFA">
        <w:rPr>
          <w:rFonts w:ascii="Times New Roman" w:hAnsi="Times New Roman" w:cs="Times New Roman"/>
          <w:sz w:val="28"/>
          <w:szCs w:val="28"/>
        </w:rPr>
        <w:t xml:space="preserve">              </w:t>
      </w:r>
      <w:r w:rsidRPr="00C0122C">
        <w:rPr>
          <w:rFonts w:ascii="Times New Roman" w:hAnsi="Times New Roman" w:cs="Times New Roman"/>
          <w:sz w:val="28"/>
          <w:szCs w:val="28"/>
        </w:rPr>
        <w:t>и обеспечения участия и современных групповых методов работы.</w:t>
      </w:r>
    </w:p>
    <w:p w:rsidR="00C0122C" w:rsidRPr="00C0122C" w:rsidRDefault="00C0122C" w:rsidP="005E3BA6">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1.7.2. Для общественного участия используются следующие </w:t>
      </w:r>
      <w:r w:rsidRPr="00C0122C">
        <w:rPr>
          <w:rFonts w:ascii="Times New Roman" w:hAnsi="Times New Roman" w:cs="Times New Roman"/>
          <w:sz w:val="28"/>
          <w:szCs w:val="28"/>
        </w:rPr>
        <w:lastRenderedPageBreak/>
        <w:t>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C0122C" w:rsidRPr="00C0122C" w:rsidRDefault="00C0122C" w:rsidP="005E3BA6">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1.7.3. 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C0122C" w:rsidRPr="00C0122C" w:rsidRDefault="00C0122C" w:rsidP="005E3BA6">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1.7.4. Для проведения общественных обсуждений выбираются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C0122C" w:rsidRPr="00C0122C" w:rsidRDefault="00C0122C" w:rsidP="005E3BA6">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1.7.5.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rsidR="00C0122C" w:rsidRPr="00C0122C" w:rsidRDefault="00C0122C" w:rsidP="005E3BA6">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1.7.6. По итогам встреч, проектных семинаров, дизайн-игр и любых других форматов общественных обсуждений должен быть сформирован отчет </w:t>
      </w:r>
      <w:r w:rsidR="00E75AFA">
        <w:rPr>
          <w:rFonts w:ascii="Times New Roman" w:hAnsi="Times New Roman" w:cs="Times New Roman"/>
          <w:sz w:val="28"/>
          <w:szCs w:val="28"/>
        </w:rPr>
        <w:t xml:space="preserve">  </w:t>
      </w:r>
      <w:r w:rsidRPr="00C0122C">
        <w:rPr>
          <w:rFonts w:ascii="Times New Roman" w:hAnsi="Times New Roman" w:cs="Times New Roman"/>
          <w:sz w:val="28"/>
          <w:szCs w:val="28"/>
        </w:rPr>
        <w:t>о встрече, а также видеозапись самой встречи и выложены в публичный доступ как на информационных ресурсах проекта, так и на официальном сайте муниципального образования городского округа город Нефтекамск Республики Башкортостан для того, чтобы граждане могли отслеживать процесс развития проекта, а также комментировать и включаться в этот процесс на любом этапе.</w:t>
      </w:r>
    </w:p>
    <w:p w:rsidR="00C0122C" w:rsidRPr="00C0122C" w:rsidRDefault="00C0122C" w:rsidP="005E3BA6">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1.7.7. 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w:t>
      </w:r>
      <w:r w:rsidR="00E75AFA" w:rsidRPr="00C0122C">
        <w:rPr>
          <w:rFonts w:ascii="Times New Roman" w:hAnsi="Times New Roman" w:cs="Times New Roman"/>
          <w:sz w:val="28"/>
          <w:szCs w:val="28"/>
        </w:rPr>
        <w:t>позднее,</w:t>
      </w:r>
      <w:r w:rsidRPr="00C0122C">
        <w:rPr>
          <w:rFonts w:ascii="Times New Roman" w:hAnsi="Times New Roman" w:cs="Times New Roman"/>
          <w:sz w:val="28"/>
          <w:szCs w:val="28"/>
        </w:rPr>
        <w:t xml:space="preserve"> чем за 14 дней </w:t>
      </w:r>
      <w:r w:rsidR="00E75AFA">
        <w:rPr>
          <w:rFonts w:ascii="Times New Roman" w:hAnsi="Times New Roman" w:cs="Times New Roman"/>
          <w:sz w:val="28"/>
          <w:szCs w:val="28"/>
        </w:rPr>
        <w:t xml:space="preserve">          </w:t>
      </w:r>
      <w:r w:rsidRPr="00C0122C">
        <w:rPr>
          <w:rFonts w:ascii="Times New Roman" w:hAnsi="Times New Roman" w:cs="Times New Roman"/>
          <w:sz w:val="28"/>
          <w:szCs w:val="28"/>
        </w:rPr>
        <w:t>до проведения самого общественного обсуждения.</w:t>
      </w:r>
    </w:p>
    <w:p w:rsidR="00C0122C" w:rsidRPr="00C0122C" w:rsidRDefault="00C0122C" w:rsidP="005E3BA6">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1.7.8. Общественный контроль является одним из механизмов общественного участия.</w:t>
      </w:r>
    </w:p>
    <w:p w:rsidR="00C0122C" w:rsidRPr="00C0122C" w:rsidRDefault="00C0122C" w:rsidP="005E3BA6">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1.7.9. Создаются условия для проведения общественного контроля </w:t>
      </w:r>
      <w:r w:rsidR="00E75AFA">
        <w:rPr>
          <w:rFonts w:ascii="Times New Roman" w:hAnsi="Times New Roman" w:cs="Times New Roman"/>
          <w:sz w:val="28"/>
          <w:szCs w:val="28"/>
        </w:rPr>
        <w:t xml:space="preserve">                   </w:t>
      </w:r>
      <w:r w:rsidRPr="00C0122C">
        <w:rPr>
          <w:rFonts w:ascii="Times New Roman" w:hAnsi="Times New Roman" w:cs="Times New Roman"/>
          <w:sz w:val="28"/>
          <w:szCs w:val="28"/>
        </w:rPr>
        <w:t>в области благоустройства, в том числе в рамках организации деятельности интерактивных порталов в сети "Интернет".</w:t>
      </w:r>
    </w:p>
    <w:p w:rsidR="00C0122C" w:rsidRPr="00C0122C" w:rsidRDefault="00C0122C" w:rsidP="005E3BA6">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1.7.10.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w:t>
      </w:r>
      <w:r w:rsidR="00E75AFA">
        <w:rPr>
          <w:rFonts w:ascii="Times New Roman" w:hAnsi="Times New Roman" w:cs="Times New Roman"/>
          <w:sz w:val="28"/>
          <w:szCs w:val="28"/>
        </w:rPr>
        <w:t xml:space="preserve">                   </w:t>
      </w:r>
      <w:r w:rsidRPr="00C0122C">
        <w:rPr>
          <w:rFonts w:ascii="Times New Roman" w:hAnsi="Times New Roman" w:cs="Times New Roman"/>
          <w:sz w:val="28"/>
          <w:szCs w:val="28"/>
        </w:rPr>
        <w:t>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поселения и (или) на интерактивный портал в сети "Интернет".</w:t>
      </w:r>
    </w:p>
    <w:p w:rsidR="00C0122C" w:rsidRPr="00C0122C" w:rsidRDefault="00C0122C" w:rsidP="005E3BA6">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1.7.11.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w:t>
      </w:r>
      <w:r w:rsidR="00E75AFA">
        <w:rPr>
          <w:rFonts w:ascii="Times New Roman" w:hAnsi="Times New Roman" w:cs="Times New Roman"/>
          <w:sz w:val="28"/>
          <w:szCs w:val="28"/>
        </w:rPr>
        <w:t xml:space="preserve">            </w:t>
      </w:r>
      <w:r w:rsidRPr="00C0122C">
        <w:rPr>
          <w:rFonts w:ascii="Times New Roman" w:hAnsi="Times New Roman" w:cs="Times New Roman"/>
          <w:sz w:val="28"/>
          <w:szCs w:val="28"/>
        </w:rPr>
        <w:t>в области благоустройства, жилищных и коммунальных услуг.</w:t>
      </w:r>
    </w:p>
    <w:p w:rsidR="00C0122C" w:rsidRPr="00C0122C" w:rsidRDefault="00C0122C" w:rsidP="007F387D">
      <w:pPr>
        <w:pStyle w:val="ConsPlusNormal"/>
        <w:ind w:firstLine="540"/>
        <w:jc w:val="both"/>
        <w:rPr>
          <w:rFonts w:ascii="Times New Roman" w:hAnsi="Times New Roman" w:cs="Times New Roman"/>
          <w:sz w:val="28"/>
          <w:szCs w:val="28"/>
        </w:rPr>
      </w:pPr>
    </w:p>
    <w:p w:rsidR="00C0122C" w:rsidRPr="00C0122C" w:rsidRDefault="00C0122C" w:rsidP="007F387D">
      <w:pPr>
        <w:pStyle w:val="ConsPlusTitle"/>
        <w:ind w:firstLine="540"/>
        <w:jc w:val="both"/>
        <w:outlineLvl w:val="1"/>
        <w:rPr>
          <w:rFonts w:ascii="Times New Roman" w:hAnsi="Times New Roman" w:cs="Times New Roman"/>
          <w:sz w:val="28"/>
          <w:szCs w:val="28"/>
        </w:rPr>
      </w:pPr>
      <w:bookmarkStart w:id="92" w:name="_Toc17122182"/>
      <w:r w:rsidRPr="00C0122C">
        <w:rPr>
          <w:rFonts w:ascii="Times New Roman" w:hAnsi="Times New Roman" w:cs="Times New Roman"/>
          <w:sz w:val="28"/>
          <w:szCs w:val="28"/>
        </w:rPr>
        <w:lastRenderedPageBreak/>
        <w:t>Статья 72. Ответственность за нарушение правил по обеспечению чистоты, порядка и благоустройства на территории городского округа город Нефтекамск Республики Башкортостан</w:t>
      </w:r>
      <w:bookmarkEnd w:id="92"/>
    </w:p>
    <w:p w:rsidR="00C0122C" w:rsidRPr="00C0122C" w:rsidRDefault="00C0122C" w:rsidP="007F387D">
      <w:pPr>
        <w:pStyle w:val="ConsPlusTitle"/>
        <w:ind w:firstLine="540"/>
        <w:jc w:val="both"/>
        <w:outlineLvl w:val="1"/>
        <w:rPr>
          <w:rFonts w:ascii="Times New Roman" w:hAnsi="Times New Roman" w:cs="Times New Roman"/>
          <w:sz w:val="28"/>
          <w:szCs w:val="28"/>
        </w:rPr>
      </w:pPr>
    </w:p>
    <w:p w:rsidR="00C0122C" w:rsidRPr="00C0122C" w:rsidRDefault="00C0122C" w:rsidP="0064081E">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1. Юридические и физические лица, индивидуальные предприниматели, должностные лица, виновные в нарушении Правил благоустройству несут ответственность, установленную законодательством Российской Федерации </w:t>
      </w:r>
      <w:r w:rsidR="00E62A30">
        <w:rPr>
          <w:rFonts w:ascii="Times New Roman" w:hAnsi="Times New Roman" w:cs="Times New Roman"/>
          <w:sz w:val="28"/>
          <w:szCs w:val="28"/>
        </w:rPr>
        <w:t xml:space="preserve">          </w:t>
      </w:r>
      <w:r w:rsidRPr="00C0122C">
        <w:rPr>
          <w:rFonts w:ascii="Times New Roman" w:hAnsi="Times New Roman" w:cs="Times New Roman"/>
          <w:sz w:val="28"/>
          <w:szCs w:val="28"/>
        </w:rPr>
        <w:t xml:space="preserve">и Кодексом Республики Башкортостан об административных правонарушениях. </w:t>
      </w:r>
    </w:p>
    <w:p w:rsidR="00C0122C" w:rsidRPr="00C0122C" w:rsidRDefault="00C0122C" w:rsidP="0064081E">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2. В случае выявления фактов нарушений Правил благоустройства уполномоченные надзорные органы и должностные лица администрации, уполномоченные на составление протоколов об административном правонарушении, в пределах своих полномочий:</w:t>
      </w:r>
    </w:p>
    <w:p w:rsidR="00C0122C" w:rsidRPr="00C0122C" w:rsidRDefault="00C0122C" w:rsidP="0064081E">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составляют протоколы об административных правонарушениях;</w:t>
      </w:r>
    </w:p>
    <w:p w:rsidR="00C0122C" w:rsidRPr="00C0122C" w:rsidRDefault="00C0122C" w:rsidP="0064081E">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рассматривают дела об административных правонарушениях;</w:t>
      </w:r>
    </w:p>
    <w:p w:rsidR="00C0122C" w:rsidRPr="00C0122C" w:rsidRDefault="00C0122C" w:rsidP="0064081E">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выдают предписания об устранении нарушений.</w:t>
      </w:r>
    </w:p>
    <w:p w:rsidR="00C0122C" w:rsidRPr="00C0122C" w:rsidRDefault="00C0122C" w:rsidP="0064081E">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 xml:space="preserve">3. Привлечение виновного лица к ответственности не освобождает </w:t>
      </w:r>
      <w:r w:rsidR="00E62A30">
        <w:rPr>
          <w:rFonts w:ascii="Times New Roman" w:hAnsi="Times New Roman" w:cs="Times New Roman"/>
          <w:sz w:val="28"/>
          <w:szCs w:val="28"/>
        </w:rPr>
        <w:t xml:space="preserve">             </w:t>
      </w:r>
      <w:r w:rsidRPr="00C0122C">
        <w:rPr>
          <w:rFonts w:ascii="Times New Roman" w:hAnsi="Times New Roman" w:cs="Times New Roman"/>
          <w:sz w:val="28"/>
          <w:szCs w:val="28"/>
        </w:rPr>
        <w:t>его от обязанности устранить допущенные правонарушения и возместить причиненный ущерб в соответствии с порядком, установленным гражданским законодательством.</w:t>
      </w:r>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7F387D">
      <w:pPr>
        <w:pStyle w:val="ConsPlusTitle"/>
        <w:ind w:firstLine="567"/>
        <w:outlineLvl w:val="2"/>
        <w:rPr>
          <w:rFonts w:ascii="Times New Roman" w:hAnsi="Times New Roman" w:cs="Times New Roman"/>
          <w:sz w:val="28"/>
          <w:szCs w:val="28"/>
        </w:rPr>
      </w:pPr>
      <w:bookmarkStart w:id="93" w:name="_Toc17122183"/>
      <w:r w:rsidRPr="00C0122C">
        <w:rPr>
          <w:rFonts w:ascii="Times New Roman" w:hAnsi="Times New Roman" w:cs="Times New Roman"/>
          <w:sz w:val="28"/>
          <w:szCs w:val="28"/>
        </w:rPr>
        <w:t>Статья 73. Заключительные положения</w:t>
      </w:r>
      <w:bookmarkEnd w:id="93"/>
    </w:p>
    <w:p w:rsidR="00C0122C" w:rsidRPr="00C0122C" w:rsidRDefault="00C0122C" w:rsidP="007F387D">
      <w:pPr>
        <w:pStyle w:val="ConsPlusNormal"/>
        <w:ind w:firstLine="540"/>
        <w:jc w:val="both"/>
        <w:rPr>
          <w:rFonts w:ascii="Times New Roman" w:hAnsi="Times New Roman" w:cs="Times New Roman"/>
          <w:sz w:val="28"/>
          <w:szCs w:val="28"/>
        </w:rPr>
      </w:pPr>
    </w:p>
    <w:p w:rsidR="00C0122C" w:rsidRPr="00C0122C" w:rsidRDefault="00C0122C" w:rsidP="007B5AB4">
      <w:pPr>
        <w:pStyle w:val="ConsPlusNormal"/>
        <w:ind w:firstLine="709"/>
        <w:jc w:val="both"/>
        <w:rPr>
          <w:rFonts w:ascii="Times New Roman" w:hAnsi="Times New Roman" w:cs="Times New Roman"/>
          <w:sz w:val="28"/>
          <w:szCs w:val="28"/>
        </w:rPr>
      </w:pPr>
      <w:r w:rsidRPr="00C0122C">
        <w:rPr>
          <w:rFonts w:ascii="Times New Roman" w:hAnsi="Times New Roman" w:cs="Times New Roman"/>
          <w:sz w:val="28"/>
          <w:szCs w:val="28"/>
        </w:rPr>
        <w:t>Вопросы, касающиеся благоустройства и содержания муниципальных территорий, не урегулированные настоящими Правилами благоустройства, разрешаются в соответствии с действующим законодательством.</w:t>
      </w:r>
    </w:p>
    <w:p w:rsidR="00C0122C" w:rsidRPr="00C0122C" w:rsidRDefault="00C0122C" w:rsidP="007B5AB4">
      <w:pPr>
        <w:pStyle w:val="ConsPlusNormal"/>
        <w:ind w:firstLine="709"/>
        <w:jc w:val="both"/>
        <w:rPr>
          <w:rFonts w:ascii="Times New Roman" w:hAnsi="Times New Roman" w:cs="Times New Roman"/>
          <w:sz w:val="28"/>
          <w:szCs w:val="28"/>
        </w:rPr>
      </w:pPr>
    </w:p>
    <w:p w:rsidR="00C0122C" w:rsidRPr="00C0122C" w:rsidRDefault="00C0122C" w:rsidP="007F387D">
      <w:pPr>
        <w:pStyle w:val="ConsPlusNormal"/>
        <w:jc w:val="both"/>
        <w:rPr>
          <w:rFonts w:ascii="Times New Roman" w:hAnsi="Times New Roman" w:cs="Times New Roman"/>
          <w:sz w:val="28"/>
          <w:szCs w:val="28"/>
        </w:rPr>
      </w:pPr>
    </w:p>
    <w:p w:rsidR="00C0122C" w:rsidRPr="00C0122C" w:rsidRDefault="00C0122C" w:rsidP="007F387D">
      <w:pPr>
        <w:autoSpaceDE w:val="0"/>
        <w:autoSpaceDN w:val="0"/>
        <w:adjustRightInd w:val="0"/>
        <w:spacing w:after="0" w:line="240" w:lineRule="auto"/>
        <w:jc w:val="right"/>
        <w:outlineLvl w:val="0"/>
        <w:rPr>
          <w:rFonts w:ascii="Times New Roman" w:hAnsi="Times New Roman" w:cs="Times New Roman"/>
          <w:sz w:val="28"/>
          <w:szCs w:val="28"/>
        </w:rPr>
      </w:pPr>
      <w:bookmarkStart w:id="94" w:name="P1136"/>
      <w:bookmarkStart w:id="95" w:name="P1140"/>
      <w:bookmarkStart w:id="96" w:name="P1217"/>
      <w:bookmarkEnd w:id="94"/>
      <w:bookmarkEnd w:id="95"/>
      <w:bookmarkEnd w:id="96"/>
    </w:p>
    <w:p w:rsidR="00C0122C" w:rsidRPr="00C0122C" w:rsidRDefault="00C0122C" w:rsidP="007F387D">
      <w:pPr>
        <w:spacing w:after="0" w:line="240" w:lineRule="auto"/>
        <w:rPr>
          <w:rFonts w:ascii="Times New Roman" w:hAnsi="Times New Roman" w:cs="Times New Roman"/>
          <w:sz w:val="28"/>
          <w:szCs w:val="28"/>
        </w:rPr>
      </w:pPr>
      <w:r w:rsidRPr="00C0122C">
        <w:rPr>
          <w:rFonts w:ascii="Times New Roman" w:hAnsi="Times New Roman" w:cs="Times New Roman"/>
          <w:sz w:val="28"/>
          <w:szCs w:val="28"/>
        </w:rPr>
        <w:br w:type="page"/>
      </w:r>
    </w:p>
    <w:p w:rsidR="00744D00" w:rsidRPr="00744D00" w:rsidRDefault="00C0122C" w:rsidP="00744D00">
      <w:pPr>
        <w:autoSpaceDE w:val="0"/>
        <w:autoSpaceDN w:val="0"/>
        <w:adjustRightInd w:val="0"/>
        <w:spacing w:after="0" w:line="240" w:lineRule="auto"/>
        <w:ind w:left="4820"/>
        <w:outlineLvl w:val="0"/>
        <w:rPr>
          <w:rFonts w:ascii="Times New Roman" w:hAnsi="Times New Roman" w:cs="Times New Roman"/>
          <w:sz w:val="28"/>
          <w:szCs w:val="28"/>
        </w:rPr>
      </w:pPr>
      <w:bookmarkStart w:id="97" w:name="_Toc17122184"/>
      <w:r w:rsidRPr="00744D00">
        <w:rPr>
          <w:rFonts w:ascii="Times New Roman" w:hAnsi="Times New Roman" w:cs="Times New Roman"/>
          <w:sz w:val="28"/>
          <w:szCs w:val="28"/>
        </w:rPr>
        <w:lastRenderedPageBreak/>
        <w:t xml:space="preserve">Приложение </w:t>
      </w:r>
    </w:p>
    <w:p w:rsidR="00744D00" w:rsidRPr="00744D00" w:rsidRDefault="00C0122C" w:rsidP="00744D00">
      <w:pPr>
        <w:autoSpaceDE w:val="0"/>
        <w:autoSpaceDN w:val="0"/>
        <w:adjustRightInd w:val="0"/>
        <w:spacing w:after="0" w:line="240" w:lineRule="auto"/>
        <w:ind w:left="4820"/>
        <w:outlineLvl w:val="0"/>
        <w:rPr>
          <w:rFonts w:ascii="Times New Roman" w:hAnsi="Times New Roman" w:cs="Times New Roman"/>
          <w:sz w:val="28"/>
          <w:szCs w:val="28"/>
        </w:rPr>
      </w:pPr>
      <w:r w:rsidRPr="00744D00">
        <w:rPr>
          <w:rFonts w:ascii="Times New Roman" w:hAnsi="Times New Roman" w:cs="Times New Roman"/>
          <w:sz w:val="28"/>
          <w:szCs w:val="28"/>
        </w:rPr>
        <w:t xml:space="preserve">к </w:t>
      </w:r>
      <w:r w:rsidR="00405A48">
        <w:rPr>
          <w:rFonts w:ascii="Times New Roman" w:hAnsi="Times New Roman" w:cs="Times New Roman"/>
          <w:sz w:val="28"/>
          <w:szCs w:val="28"/>
        </w:rPr>
        <w:t>П</w:t>
      </w:r>
      <w:r w:rsidRPr="00744D00">
        <w:rPr>
          <w:rFonts w:ascii="Times New Roman" w:hAnsi="Times New Roman" w:cs="Times New Roman"/>
          <w:sz w:val="28"/>
          <w:szCs w:val="28"/>
        </w:rPr>
        <w:t>равилам благоустройства</w:t>
      </w:r>
    </w:p>
    <w:p w:rsidR="00744D00" w:rsidRPr="00744D00" w:rsidRDefault="00C0122C" w:rsidP="00744D00">
      <w:pPr>
        <w:autoSpaceDE w:val="0"/>
        <w:autoSpaceDN w:val="0"/>
        <w:adjustRightInd w:val="0"/>
        <w:spacing w:after="0" w:line="240" w:lineRule="auto"/>
        <w:ind w:left="4820"/>
        <w:outlineLvl w:val="0"/>
        <w:rPr>
          <w:rFonts w:ascii="Times New Roman" w:hAnsi="Times New Roman" w:cs="Times New Roman"/>
          <w:sz w:val="28"/>
          <w:szCs w:val="28"/>
        </w:rPr>
      </w:pPr>
      <w:r w:rsidRPr="00744D00">
        <w:rPr>
          <w:rFonts w:ascii="Times New Roman" w:hAnsi="Times New Roman" w:cs="Times New Roman"/>
          <w:sz w:val="28"/>
          <w:szCs w:val="28"/>
        </w:rPr>
        <w:t>городского округа город Нефтекамск</w:t>
      </w:r>
    </w:p>
    <w:p w:rsidR="00C0122C" w:rsidRPr="00744D00" w:rsidRDefault="00C0122C" w:rsidP="00744D00">
      <w:pPr>
        <w:autoSpaceDE w:val="0"/>
        <w:autoSpaceDN w:val="0"/>
        <w:adjustRightInd w:val="0"/>
        <w:spacing w:after="0" w:line="240" w:lineRule="auto"/>
        <w:ind w:left="4820"/>
        <w:outlineLvl w:val="0"/>
        <w:rPr>
          <w:rFonts w:ascii="Times New Roman" w:hAnsi="Times New Roman" w:cs="Times New Roman"/>
          <w:sz w:val="28"/>
          <w:szCs w:val="28"/>
        </w:rPr>
      </w:pPr>
      <w:r w:rsidRPr="00744D00">
        <w:rPr>
          <w:rFonts w:ascii="Times New Roman" w:hAnsi="Times New Roman" w:cs="Times New Roman"/>
          <w:sz w:val="28"/>
          <w:szCs w:val="28"/>
        </w:rPr>
        <w:t>Республики Башкортостан</w:t>
      </w:r>
      <w:bookmarkEnd w:id="97"/>
    </w:p>
    <w:p w:rsidR="00C0122C" w:rsidRPr="00C0122C" w:rsidRDefault="00C0122C" w:rsidP="00405A48">
      <w:pPr>
        <w:autoSpaceDE w:val="0"/>
        <w:autoSpaceDN w:val="0"/>
        <w:adjustRightInd w:val="0"/>
        <w:spacing w:after="0" w:line="240" w:lineRule="auto"/>
        <w:jc w:val="center"/>
        <w:outlineLvl w:val="0"/>
        <w:rPr>
          <w:rFonts w:ascii="Times New Roman" w:hAnsi="Times New Roman" w:cs="Times New Roman"/>
          <w:sz w:val="28"/>
          <w:szCs w:val="28"/>
        </w:rPr>
      </w:pPr>
    </w:p>
    <w:p w:rsidR="00744D00" w:rsidRDefault="00744D00" w:rsidP="00744D00">
      <w:pPr>
        <w:autoSpaceDE w:val="0"/>
        <w:autoSpaceDN w:val="0"/>
        <w:adjustRightInd w:val="0"/>
        <w:spacing w:after="0" w:line="240" w:lineRule="auto"/>
        <w:ind w:firstLine="709"/>
        <w:jc w:val="center"/>
        <w:outlineLvl w:val="0"/>
        <w:rPr>
          <w:rFonts w:ascii="Times New Roman" w:hAnsi="Times New Roman" w:cs="Times New Roman"/>
          <w:b/>
          <w:sz w:val="28"/>
          <w:szCs w:val="28"/>
        </w:rPr>
      </w:pPr>
      <w:bookmarkStart w:id="98" w:name="_Toc16679086"/>
      <w:bookmarkStart w:id="99" w:name="_Toc17122185"/>
    </w:p>
    <w:p w:rsidR="00744D00" w:rsidRDefault="00744D00" w:rsidP="00744D00">
      <w:pPr>
        <w:autoSpaceDE w:val="0"/>
        <w:autoSpaceDN w:val="0"/>
        <w:adjustRightInd w:val="0"/>
        <w:spacing w:after="0" w:line="240" w:lineRule="auto"/>
        <w:ind w:firstLine="709"/>
        <w:jc w:val="center"/>
        <w:outlineLvl w:val="0"/>
        <w:rPr>
          <w:rFonts w:ascii="Times New Roman" w:hAnsi="Times New Roman" w:cs="Times New Roman"/>
          <w:b/>
          <w:sz w:val="28"/>
          <w:szCs w:val="28"/>
        </w:rPr>
      </w:pPr>
    </w:p>
    <w:p w:rsidR="00744D00" w:rsidRDefault="00C0122C" w:rsidP="00744D00">
      <w:pPr>
        <w:autoSpaceDE w:val="0"/>
        <w:autoSpaceDN w:val="0"/>
        <w:adjustRightInd w:val="0"/>
        <w:spacing w:after="0" w:line="240" w:lineRule="auto"/>
        <w:ind w:firstLine="709"/>
        <w:jc w:val="center"/>
        <w:outlineLvl w:val="0"/>
        <w:rPr>
          <w:rFonts w:ascii="Times New Roman" w:hAnsi="Times New Roman" w:cs="Times New Roman"/>
          <w:b/>
          <w:sz w:val="28"/>
          <w:szCs w:val="28"/>
        </w:rPr>
      </w:pPr>
      <w:r w:rsidRPr="00744D00">
        <w:rPr>
          <w:rFonts w:ascii="Times New Roman" w:hAnsi="Times New Roman" w:cs="Times New Roman"/>
          <w:b/>
          <w:sz w:val="28"/>
          <w:szCs w:val="28"/>
        </w:rPr>
        <w:t xml:space="preserve">Форма схемы границ прилегающей территории, </w:t>
      </w:r>
    </w:p>
    <w:p w:rsidR="00C0122C" w:rsidRPr="00744D00" w:rsidRDefault="00C0122C" w:rsidP="00744D00">
      <w:pPr>
        <w:autoSpaceDE w:val="0"/>
        <w:autoSpaceDN w:val="0"/>
        <w:adjustRightInd w:val="0"/>
        <w:spacing w:after="0" w:line="240" w:lineRule="auto"/>
        <w:ind w:firstLine="709"/>
        <w:jc w:val="center"/>
        <w:outlineLvl w:val="0"/>
        <w:rPr>
          <w:rFonts w:ascii="Times New Roman" w:hAnsi="Times New Roman" w:cs="Times New Roman"/>
          <w:b/>
          <w:sz w:val="28"/>
          <w:szCs w:val="28"/>
        </w:rPr>
      </w:pPr>
      <w:r w:rsidRPr="00744D00">
        <w:rPr>
          <w:rFonts w:ascii="Times New Roman" w:hAnsi="Times New Roman" w:cs="Times New Roman"/>
          <w:b/>
          <w:sz w:val="28"/>
          <w:szCs w:val="28"/>
        </w:rPr>
        <w:t>порядок ее подготовки, утверждения и опубликования</w:t>
      </w:r>
      <w:bookmarkEnd w:id="98"/>
      <w:bookmarkEnd w:id="99"/>
    </w:p>
    <w:p w:rsidR="00C0122C" w:rsidRDefault="00C0122C" w:rsidP="00744D00">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405A48" w:rsidRPr="00C0122C" w:rsidRDefault="00405A48" w:rsidP="00744D00">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C0122C" w:rsidRPr="00C0122C" w:rsidRDefault="00C0122C" w:rsidP="00744D00">
      <w:pPr>
        <w:pStyle w:val="formattext"/>
        <w:spacing w:before="0" w:beforeAutospacing="0" w:after="0" w:afterAutospacing="0"/>
        <w:ind w:firstLine="709"/>
        <w:jc w:val="both"/>
        <w:textAlignment w:val="baseline"/>
        <w:rPr>
          <w:sz w:val="28"/>
          <w:szCs w:val="28"/>
        </w:rPr>
      </w:pPr>
      <w:r w:rsidRPr="00C0122C">
        <w:rPr>
          <w:sz w:val="28"/>
          <w:szCs w:val="28"/>
        </w:rPr>
        <w:t>Настоящими правилами определены следующие способы определения границы прилегающей территории:</w:t>
      </w:r>
    </w:p>
    <w:p w:rsidR="00C0122C" w:rsidRPr="00C0122C" w:rsidRDefault="00C0122C" w:rsidP="00744D00">
      <w:pPr>
        <w:tabs>
          <w:tab w:val="left" w:pos="1985"/>
        </w:tabs>
        <w:spacing w:after="0" w:line="240" w:lineRule="auto"/>
        <w:ind w:firstLine="709"/>
        <w:contextualSpacing/>
        <w:jc w:val="both"/>
        <w:rPr>
          <w:rFonts w:ascii="Times New Roman" w:hAnsi="Times New Roman" w:cs="Times New Roman"/>
          <w:sz w:val="28"/>
          <w:szCs w:val="28"/>
        </w:rPr>
      </w:pPr>
      <w:r w:rsidRPr="00C0122C">
        <w:rPr>
          <w:rFonts w:ascii="Times New Roman" w:eastAsia="Times New Roman" w:hAnsi="Times New Roman" w:cs="Times New Roman"/>
          <w:sz w:val="28"/>
          <w:szCs w:val="28"/>
        </w:rPr>
        <w:t>1) отображение на схеме границ прилегающей территории представляющей собой схематическое изображение границы прилегающей территории;</w:t>
      </w:r>
    </w:p>
    <w:p w:rsidR="00C0122C" w:rsidRPr="00C0122C" w:rsidRDefault="00C0122C" w:rsidP="00744D00">
      <w:pPr>
        <w:spacing w:after="0" w:line="240" w:lineRule="auto"/>
        <w:ind w:firstLine="709"/>
        <w:contextualSpacing/>
        <w:jc w:val="both"/>
        <w:rPr>
          <w:rFonts w:ascii="Times New Roman" w:eastAsia="Times New Roman" w:hAnsi="Times New Roman" w:cs="Times New Roman"/>
          <w:sz w:val="28"/>
          <w:szCs w:val="28"/>
        </w:rPr>
      </w:pPr>
      <w:r w:rsidRPr="00C0122C">
        <w:rPr>
          <w:rFonts w:ascii="Times New Roman" w:eastAsia="Times New Roman" w:hAnsi="Times New Roman" w:cs="Times New Roman"/>
          <w:sz w:val="28"/>
          <w:szCs w:val="28"/>
        </w:rPr>
        <w:t xml:space="preserve">2) определение, при выезде на местность, расстояния в метрах </w:t>
      </w:r>
      <w:r w:rsidR="00E62A30">
        <w:rPr>
          <w:rFonts w:ascii="Times New Roman" w:eastAsia="Times New Roman" w:hAnsi="Times New Roman" w:cs="Times New Roman"/>
          <w:sz w:val="28"/>
          <w:szCs w:val="28"/>
        </w:rPr>
        <w:t xml:space="preserve">                      </w:t>
      </w:r>
      <w:r w:rsidRPr="00C0122C">
        <w:rPr>
          <w:rFonts w:ascii="Times New Roman" w:eastAsia="Times New Roman" w:hAnsi="Times New Roman" w:cs="Times New Roman"/>
          <w:sz w:val="28"/>
          <w:szCs w:val="28"/>
        </w:rPr>
        <w:t xml:space="preserve">от внутренней до внешней границы прилегающей территории, </w:t>
      </w:r>
      <w:r w:rsidRPr="00C0122C">
        <w:rPr>
          <w:rFonts w:ascii="Times New Roman" w:hAnsi="Times New Roman" w:cs="Times New Roman"/>
          <w:bCs/>
          <w:sz w:val="28"/>
          <w:szCs w:val="28"/>
        </w:rPr>
        <w:t>с учетом особенностей и нормативов установленных настоящими Правилами</w:t>
      </w:r>
      <w:r w:rsidRPr="00C0122C">
        <w:rPr>
          <w:rFonts w:ascii="Times New Roman" w:eastAsia="Times New Roman" w:hAnsi="Times New Roman" w:cs="Times New Roman"/>
          <w:sz w:val="28"/>
          <w:szCs w:val="28"/>
        </w:rPr>
        <w:t>.</w:t>
      </w:r>
    </w:p>
    <w:p w:rsidR="00C0122C" w:rsidRPr="00C0122C" w:rsidRDefault="00C0122C" w:rsidP="00744D00">
      <w:pPr>
        <w:spacing w:after="0" w:line="240" w:lineRule="auto"/>
        <w:ind w:firstLine="709"/>
        <w:contextualSpacing/>
        <w:jc w:val="both"/>
        <w:rPr>
          <w:rFonts w:ascii="Times New Roman" w:hAnsi="Times New Roman" w:cs="Times New Roman"/>
          <w:sz w:val="28"/>
          <w:szCs w:val="28"/>
        </w:rPr>
      </w:pPr>
      <w:r w:rsidRPr="00C0122C">
        <w:rPr>
          <w:rFonts w:ascii="Times New Roman" w:eastAsia="Times New Roman" w:hAnsi="Times New Roman" w:cs="Times New Roman"/>
          <w:sz w:val="28"/>
          <w:szCs w:val="28"/>
        </w:rPr>
        <w:t>В целях контроля за соблюдением требований по надлежащему санитарному состоянию прилегающей территории уполномоченными лицами администрации городского округа город Нефтекамск Республики Башкортостан может быть использован любой из перечисленных способов определения границ прилегающей территории.</w:t>
      </w:r>
    </w:p>
    <w:p w:rsidR="00C0122C" w:rsidRPr="00C0122C" w:rsidRDefault="00C0122C" w:rsidP="00744D00">
      <w:pPr>
        <w:pStyle w:val="formattext"/>
        <w:spacing w:before="0" w:beforeAutospacing="0" w:after="0" w:afterAutospacing="0"/>
        <w:ind w:firstLine="709"/>
        <w:jc w:val="both"/>
        <w:textAlignment w:val="baseline"/>
        <w:rPr>
          <w:sz w:val="28"/>
          <w:szCs w:val="28"/>
        </w:rPr>
      </w:pPr>
      <w:r w:rsidRPr="00C0122C">
        <w:rPr>
          <w:sz w:val="28"/>
          <w:szCs w:val="28"/>
        </w:rPr>
        <w:t>Подготовка схемы границ прилегающей территории осуществляется</w:t>
      </w:r>
      <w:r w:rsidRPr="00C0122C">
        <w:rPr>
          <w:spacing w:val="2"/>
          <w:sz w:val="28"/>
          <w:szCs w:val="28"/>
        </w:rPr>
        <w:t xml:space="preserve"> </w:t>
      </w:r>
      <w:r w:rsidR="00E62A30">
        <w:rPr>
          <w:spacing w:val="2"/>
          <w:sz w:val="28"/>
          <w:szCs w:val="28"/>
        </w:rPr>
        <w:t xml:space="preserve">              </w:t>
      </w:r>
      <w:r w:rsidRPr="00C0122C">
        <w:rPr>
          <w:sz w:val="28"/>
          <w:szCs w:val="28"/>
        </w:rPr>
        <w:t>по инициативе администрации городского округа город Нефтекамск Республики Башкортостан, собственников и (или) иных законных владельцев зданий, строений, сооружений, земельных участков, а также в случае возникновения спорной ситуации в процессе определения границы прилегающей территории способом, предусмотренным настоящими правилами.</w:t>
      </w:r>
    </w:p>
    <w:p w:rsidR="00C0122C" w:rsidRPr="00C0122C" w:rsidRDefault="00C0122C" w:rsidP="00744D00">
      <w:pPr>
        <w:pStyle w:val="formattext"/>
        <w:spacing w:before="0" w:beforeAutospacing="0" w:after="0" w:afterAutospacing="0"/>
        <w:ind w:firstLine="709"/>
        <w:jc w:val="both"/>
        <w:textAlignment w:val="baseline"/>
        <w:rPr>
          <w:sz w:val="28"/>
          <w:szCs w:val="28"/>
        </w:rPr>
      </w:pPr>
      <w:r w:rsidRPr="00C0122C">
        <w:rPr>
          <w:sz w:val="28"/>
          <w:szCs w:val="28"/>
        </w:rPr>
        <w:t>Решение о подготовке схемы границ прилегающей территорий принимается Администрацией городского округа город Нефтекамск Республики Башкортостан.</w:t>
      </w:r>
    </w:p>
    <w:p w:rsidR="00C0122C" w:rsidRPr="00C0122C" w:rsidRDefault="00C0122C" w:rsidP="00744D00">
      <w:pPr>
        <w:autoSpaceDE w:val="0"/>
        <w:autoSpaceDN w:val="0"/>
        <w:adjustRightInd w:val="0"/>
        <w:spacing w:after="0" w:line="240" w:lineRule="auto"/>
        <w:ind w:firstLine="709"/>
        <w:jc w:val="both"/>
        <w:rPr>
          <w:rFonts w:ascii="Times New Roman" w:hAnsi="Times New Roman" w:cs="Times New Roman"/>
          <w:sz w:val="28"/>
          <w:szCs w:val="28"/>
        </w:rPr>
      </w:pPr>
      <w:r w:rsidRPr="00C0122C">
        <w:rPr>
          <w:rFonts w:ascii="Times New Roman" w:hAnsi="Times New Roman" w:cs="Times New Roman"/>
          <w:sz w:val="28"/>
          <w:szCs w:val="28"/>
        </w:rPr>
        <w:t>В решении о подготовке проекта схемы границ прилегающих территорий должны содержаться:</w:t>
      </w:r>
    </w:p>
    <w:p w:rsidR="00C0122C" w:rsidRPr="00C0122C" w:rsidRDefault="00C0122C" w:rsidP="00744D00">
      <w:pPr>
        <w:autoSpaceDE w:val="0"/>
        <w:autoSpaceDN w:val="0"/>
        <w:adjustRightInd w:val="0"/>
        <w:spacing w:after="0" w:line="240" w:lineRule="auto"/>
        <w:ind w:firstLine="709"/>
        <w:jc w:val="both"/>
        <w:rPr>
          <w:rFonts w:ascii="Times New Roman" w:hAnsi="Times New Roman" w:cs="Times New Roman"/>
          <w:sz w:val="28"/>
          <w:szCs w:val="28"/>
        </w:rPr>
      </w:pPr>
      <w:r w:rsidRPr="00C0122C">
        <w:rPr>
          <w:rFonts w:ascii="Times New Roman" w:hAnsi="Times New Roman" w:cs="Times New Roman"/>
          <w:sz w:val="28"/>
          <w:szCs w:val="28"/>
        </w:rPr>
        <w:t>1) порядок и сроки проведения работ по подготовке проекта схемы границ прилегающих территорий;</w:t>
      </w:r>
    </w:p>
    <w:p w:rsidR="00C0122C" w:rsidRPr="00C0122C" w:rsidRDefault="00C0122C" w:rsidP="00744D00">
      <w:pPr>
        <w:autoSpaceDE w:val="0"/>
        <w:autoSpaceDN w:val="0"/>
        <w:adjustRightInd w:val="0"/>
        <w:spacing w:after="0" w:line="240" w:lineRule="auto"/>
        <w:ind w:firstLine="709"/>
        <w:jc w:val="both"/>
        <w:rPr>
          <w:rFonts w:ascii="Times New Roman" w:hAnsi="Times New Roman" w:cs="Times New Roman"/>
          <w:sz w:val="28"/>
          <w:szCs w:val="28"/>
        </w:rPr>
      </w:pPr>
      <w:r w:rsidRPr="00C0122C">
        <w:rPr>
          <w:rFonts w:ascii="Times New Roman" w:hAnsi="Times New Roman" w:cs="Times New Roman"/>
          <w:sz w:val="28"/>
          <w:szCs w:val="28"/>
        </w:rPr>
        <w:t>2) условия финансирования работ по подготовке проекта схемы границ прилегающих территорий.</w:t>
      </w:r>
    </w:p>
    <w:p w:rsidR="00C0122C" w:rsidRPr="00C0122C" w:rsidRDefault="00C0122C" w:rsidP="00744D00">
      <w:pPr>
        <w:pStyle w:val="formattext"/>
        <w:spacing w:before="0" w:beforeAutospacing="0" w:after="0" w:afterAutospacing="0"/>
        <w:ind w:firstLine="709"/>
        <w:jc w:val="both"/>
        <w:textAlignment w:val="baseline"/>
        <w:rPr>
          <w:spacing w:val="2"/>
          <w:sz w:val="28"/>
          <w:szCs w:val="28"/>
        </w:rPr>
      </w:pPr>
      <w:r w:rsidRPr="00C0122C">
        <w:rPr>
          <w:spacing w:val="2"/>
          <w:sz w:val="28"/>
          <w:szCs w:val="28"/>
        </w:rPr>
        <w:t>Подготовка схемы границ прилегающей территории осуществляется Администрацией городского округа город Нефтекамск Республики Башкортостан либо иным лицом по поручению органа  местного самоуправления.</w:t>
      </w:r>
      <w:r w:rsidRPr="00C0122C">
        <w:rPr>
          <w:sz w:val="28"/>
          <w:szCs w:val="28"/>
        </w:rPr>
        <w:t xml:space="preserve"> </w:t>
      </w:r>
    </w:p>
    <w:p w:rsidR="00C0122C" w:rsidRPr="00C0122C" w:rsidRDefault="00C0122C" w:rsidP="00744D00">
      <w:pPr>
        <w:autoSpaceDE w:val="0"/>
        <w:autoSpaceDN w:val="0"/>
        <w:adjustRightInd w:val="0"/>
        <w:spacing w:after="0" w:line="240" w:lineRule="auto"/>
        <w:ind w:firstLine="709"/>
        <w:jc w:val="both"/>
        <w:rPr>
          <w:rFonts w:ascii="Times New Roman" w:hAnsi="Times New Roman" w:cs="Times New Roman"/>
          <w:sz w:val="28"/>
          <w:szCs w:val="28"/>
        </w:rPr>
      </w:pPr>
      <w:r w:rsidRPr="00C0122C">
        <w:rPr>
          <w:rFonts w:ascii="Times New Roman" w:hAnsi="Times New Roman" w:cs="Times New Roman"/>
          <w:sz w:val="28"/>
          <w:szCs w:val="28"/>
        </w:rPr>
        <w:t>Подготовка проекта схемы границ прилегающих территорий осуществляется в форме электронного документа.</w:t>
      </w:r>
    </w:p>
    <w:p w:rsidR="00C0122C" w:rsidRPr="00C0122C" w:rsidRDefault="00C0122C" w:rsidP="00744D00">
      <w:pPr>
        <w:shd w:val="clear" w:color="auto" w:fill="FFFFFF"/>
        <w:spacing w:after="0" w:line="240" w:lineRule="auto"/>
        <w:ind w:firstLine="709"/>
        <w:contextualSpacing/>
        <w:jc w:val="both"/>
        <w:rPr>
          <w:rFonts w:ascii="Times New Roman" w:eastAsia="Times New Roman" w:hAnsi="Times New Roman" w:cs="Times New Roman"/>
          <w:sz w:val="28"/>
          <w:szCs w:val="28"/>
          <w:highlight w:val="white"/>
        </w:rPr>
      </w:pPr>
      <w:r w:rsidRPr="00C0122C">
        <w:rPr>
          <w:rFonts w:ascii="Times New Roman" w:eastAsia="Times New Roman" w:hAnsi="Times New Roman" w:cs="Times New Roman"/>
          <w:sz w:val="28"/>
          <w:szCs w:val="28"/>
          <w:highlight w:val="white"/>
        </w:rPr>
        <w:lastRenderedPageBreak/>
        <w:t xml:space="preserve">Подготовка схемы границ прилегающей территории в форме электронного документа производится с использованием технологических </w:t>
      </w:r>
      <w:r w:rsidR="00E62A30">
        <w:rPr>
          <w:rFonts w:ascii="Times New Roman" w:eastAsia="Times New Roman" w:hAnsi="Times New Roman" w:cs="Times New Roman"/>
          <w:sz w:val="28"/>
          <w:szCs w:val="28"/>
          <w:highlight w:val="white"/>
        </w:rPr>
        <w:t xml:space="preserve">           </w:t>
      </w:r>
      <w:r w:rsidRPr="00C0122C">
        <w:rPr>
          <w:rFonts w:ascii="Times New Roman" w:eastAsia="Times New Roman" w:hAnsi="Times New Roman" w:cs="Times New Roman"/>
          <w:sz w:val="28"/>
          <w:szCs w:val="28"/>
          <w:highlight w:val="white"/>
        </w:rPr>
        <w:t xml:space="preserve">и программных средств. </w:t>
      </w:r>
    </w:p>
    <w:p w:rsidR="00C0122C" w:rsidRPr="00C0122C" w:rsidRDefault="00C0122C" w:rsidP="00744D00">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C0122C">
        <w:rPr>
          <w:rFonts w:ascii="Times New Roman" w:eastAsia="Times New Roman" w:hAnsi="Times New Roman" w:cs="Times New Roman"/>
          <w:sz w:val="28"/>
          <w:szCs w:val="28"/>
          <w:highlight w:val="white"/>
        </w:rPr>
        <w:t>Подготовка схемы границ одной, нескольких прилегающих территорий или всех прилегающих территорий могут быть подготовлены в форме одного или нескольких  электронных документов.</w:t>
      </w:r>
    </w:p>
    <w:p w:rsidR="00C0122C" w:rsidRPr="00C0122C" w:rsidRDefault="00C0122C" w:rsidP="00744D00">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C0122C">
        <w:rPr>
          <w:rFonts w:ascii="Times New Roman" w:eastAsia="Times New Roman" w:hAnsi="Times New Roman" w:cs="Times New Roman"/>
          <w:sz w:val="28"/>
          <w:szCs w:val="28"/>
        </w:rPr>
        <w:t xml:space="preserve">Подготовка схемы границ прилегающей территории осуществляется без выезда на местность картографическим методом, путем определения в метрах </w:t>
      </w:r>
      <w:r w:rsidR="00E62A30">
        <w:rPr>
          <w:rFonts w:ascii="Times New Roman" w:eastAsia="Times New Roman" w:hAnsi="Times New Roman" w:cs="Times New Roman"/>
          <w:sz w:val="28"/>
          <w:szCs w:val="28"/>
        </w:rPr>
        <w:t xml:space="preserve">   </w:t>
      </w:r>
      <w:r w:rsidRPr="00C0122C">
        <w:rPr>
          <w:rFonts w:ascii="Times New Roman" w:eastAsia="Times New Roman" w:hAnsi="Times New Roman" w:cs="Times New Roman"/>
          <w:sz w:val="28"/>
          <w:szCs w:val="28"/>
        </w:rPr>
        <w:t xml:space="preserve">и наложения границ прилегающей территории на имеющиеся данные ортофотоплана городского округа город Нефтекамск Республики Башкортостан и с использованием данных государственного кадастрового учета о границах здания, строения, сооружения, земельного участка либо фактически огороженного земельного участка либо может быть также осуществлена </w:t>
      </w:r>
      <w:r w:rsidR="00E62A30">
        <w:rPr>
          <w:rFonts w:ascii="Times New Roman" w:eastAsia="Times New Roman" w:hAnsi="Times New Roman" w:cs="Times New Roman"/>
          <w:sz w:val="28"/>
          <w:szCs w:val="28"/>
        </w:rPr>
        <w:t xml:space="preserve">            </w:t>
      </w:r>
      <w:r w:rsidRPr="00C0122C">
        <w:rPr>
          <w:rFonts w:ascii="Times New Roman" w:eastAsia="Times New Roman" w:hAnsi="Times New Roman" w:cs="Times New Roman"/>
          <w:sz w:val="28"/>
          <w:szCs w:val="28"/>
        </w:rPr>
        <w:t>с выездом на местность.</w:t>
      </w:r>
    </w:p>
    <w:p w:rsidR="00C0122C" w:rsidRPr="00C0122C" w:rsidRDefault="00C0122C" w:rsidP="00744D00">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sz w:val="28"/>
          <w:szCs w:val="28"/>
        </w:rPr>
      </w:pPr>
      <w:r w:rsidRPr="00C0122C">
        <w:rPr>
          <w:rFonts w:ascii="Times New Roman" w:eastAsia="Times New Roman" w:hAnsi="Times New Roman" w:cs="Times New Roman"/>
          <w:sz w:val="28"/>
          <w:szCs w:val="28"/>
        </w:rPr>
        <w:t xml:space="preserve">Проект схемы границ </w:t>
      </w:r>
      <w:r w:rsidRPr="00C0122C">
        <w:rPr>
          <w:rFonts w:ascii="Times New Roman" w:eastAsia="Times New Roman" w:hAnsi="Times New Roman" w:cs="Times New Roman"/>
          <w:sz w:val="28"/>
          <w:szCs w:val="28"/>
          <w:highlight w:val="white"/>
        </w:rPr>
        <w:t xml:space="preserve">одной, нескольких прилегающих территорий или всех прилегающих территорий </w:t>
      </w:r>
      <w:r w:rsidRPr="00C0122C">
        <w:rPr>
          <w:rFonts w:ascii="Times New Roman" w:eastAsia="Times New Roman" w:hAnsi="Times New Roman" w:cs="Times New Roman"/>
          <w:sz w:val="28"/>
          <w:szCs w:val="28"/>
        </w:rPr>
        <w:t>утверждаются первым заместителем главы администрации городского округа город Нефтекамск Республики Башкортостан.</w:t>
      </w:r>
    </w:p>
    <w:p w:rsidR="00C0122C" w:rsidRPr="00F664D1" w:rsidRDefault="00C0122C" w:rsidP="00744D00">
      <w:pPr>
        <w:autoSpaceDE w:val="0"/>
        <w:autoSpaceDN w:val="0"/>
        <w:adjustRightInd w:val="0"/>
        <w:spacing w:after="0" w:line="240" w:lineRule="auto"/>
        <w:ind w:firstLine="709"/>
        <w:jc w:val="both"/>
        <w:rPr>
          <w:rFonts w:ascii="Times New Roman" w:hAnsi="Times New Roman" w:cs="Times New Roman"/>
          <w:sz w:val="28"/>
          <w:szCs w:val="28"/>
        </w:rPr>
      </w:pPr>
      <w:r w:rsidRPr="00F664D1">
        <w:rPr>
          <w:rFonts w:ascii="Times New Roman" w:hAnsi="Times New Roman" w:cs="Times New Roman"/>
          <w:sz w:val="28"/>
          <w:szCs w:val="28"/>
        </w:rPr>
        <w:t>Проект схемы границ прилегающей территории подлеж</w:t>
      </w:r>
      <w:r w:rsidR="007155FB" w:rsidRPr="00F664D1">
        <w:rPr>
          <w:rFonts w:ascii="Times New Roman" w:hAnsi="Times New Roman" w:cs="Times New Roman"/>
          <w:sz w:val="28"/>
          <w:szCs w:val="28"/>
        </w:rPr>
        <w:t>и</w:t>
      </w:r>
      <w:r w:rsidRPr="00F664D1">
        <w:rPr>
          <w:rFonts w:ascii="Times New Roman" w:hAnsi="Times New Roman" w:cs="Times New Roman"/>
          <w:sz w:val="28"/>
          <w:szCs w:val="28"/>
        </w:rPr>
        <w:t xml:space="preserve">т опубликованию в </w:t>
      </w:r>
      <w:r w:rsidR="007155FB" w:rsidRPr="00F664D1">
        <w:rPr>
          <w:rFonts w:ascii="Times New Roman" w:hAnsi="Times New Roman" w:cs="Times New Roman"/>
          <w:sz w:val="28"/>
          <w:szCs w:val="28"/>
        </w:rPr>
        <w:t>официальном печатном издании</w:t>
      </w:r>
      <w:r w:rsidRPr="00F664D1">
        <w:rPr>
          <w:rFonts w:ascii="Times New Roman" w:hAnsi="Times New Roman" w:cs="Times New Roman"/>
          <w:sz w:val="28"/>
          <w:szCs w:val="28"/>
        </w:rPr>
        <w:t xml:space="preserve"> и размещ</w:t>
      </w:r>
      <w:r w:rsidR="00661307" w:rsidRPr="00F664D1">
        <w:rPr>
          <w:rFonts w:ascii="Times New Roman" w:hAnsi="Times New Roman" w:cs="Times New Roman"/>
          <w:sz w:val="28"/>
          <w:szCs w:val="28"/>
        </w:rPr>
        <w:t>ению</w:t>
      </w:r>
      <w:r w:rsidRPr="00F664D1">
        <w:rPr>
          <w:rFonts w:ascii="Times New Roman" w:hAnsi="Times New Roman" w:cs="Times New Roman"/>
          <w:sz w:val="28"/>
          <w:szCs w:val="28"/>
        </w:rPr>
        <w:t xml:space="preserve"> </w:t>
      </w:r>
      <w:r w:rsidR="00E62A30">
        <w:rPr>
          <w:rFonts w:ascii="Times New Roman" w:hAnsi="Times New Roman" w:cs="Times New Roman"/>
          <w:sz w:val="28"/>
          <w:szCs w:val="28"/>
        </w:rPr>
        <w:t xml:space="preserve">                             </w:t>
      </w:r>
      <w:r w:rsidRPr="00F664D1">
        <w:rPr>
          <w:rFonts w:ascii="Times New Roman" w:hAnsi="Times New Roman" w:cs="Times New Roman"/>
          <w:sz w:val="28"/>
          <w:szCs w:val="28"/>
        </w:rPr>
        <w:t xml:space="preserve">на официальном сайте муниципального образования в информационно-телекоммуникационной сети «Интернет». </w:t>
      </w:r>
    </w:p>
    <w:p w:rsidR="00C0122C" w:rsidRPr="00C0122C" w:rsidRDefault="00C0122C" w:rsidP="007F387D">
      <w:pPr>
        <w:autoSpaceDE w:val="0"/>
        <w:autoSpaceDN w:val="0"/>
        <w:adjustRightInd w:val="0"/>
        <w:spacing w:after="0" w:line="240" w:lineRule="auto"/>
        <w:outlineLvl w:val="0"/>
        <w:rPr>
          <w:rFonts w:ascii="Times New Roman" w:hAnsi="Times New Roman" w:cs="Times New Roman"/>
          <w:sz w:val="28"/>
          <w:szCs w:val="28"/>
        </w:rPr>
      </w:pPr>
      <w:bookmarkStart w:id="100" w:name="_Toc16679087"/>
    </w:p>
    <w:p w:rsidR="002A7B87" w:rsidRDefault="002A7B87">
      <w:pPr>
        <w:rPr>
          <w:rFonts w:ascii="Times New Roman" w:hAnsi="Times New Roman" w:cs="Times New Roman"/>
          <w:sz w:val="28"/>
          <w:szCs w:val="28"/>
        </w:rPr>
      </w:pPr>
      <w:bookmarkStart w:id="101" w:name="_Toc17122186"/>
      <w:r>
        <w:rPr>
          <w:rFonts w:ascii="Times New Roman" w:hAnsi="Times New Roman" w:cs="Times New Roman"/>
          <w:sz w:val="28"/>
          <w:szCs w:val="28"/>
        </w:rPr>
        <w:br w:type="page"/>
      </w:r>
    </w:p>
    <w:p w:rsidR="00C0122C" w:rsidRDefault="0058341B" w:rsidP="007F387D">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Форма </w:t>
      </w:r>
      <w:r w:rsidR="00C0122C" w:rsidRPr="00C0122C">
        <w:rPr>
          <w:rFonts w:ascii="Times New Roman" w:hAnsi="Times New Roman" w:cs="Times New Roman"/>
          <w:sz w:val="28"/>
          <w:szCs w:val="28"/>
        </w:rPr>
        <w:t>схемы прилегающей территории</w:t>
      </w:r>
      <w:bookmarkEnd w:id="100"/>
      <w:bookmarkEnd w:id="101"/>
    </w:p>
    <w:p w:rsidR="00FB50FA" w:rsidRPr="00C0122C" w:rsidRDefault="00FB50FA" w:rsidP="007F387D">
      <w:pPr>
        <w:autoSpaceDE w:val="0"/>
        <w:autoSpaceDN w:val="0"/>
        <w:adjustRightInd w:val="0"/>
        <w:spacing w:after="0" w:line="240" w:lineRule="auto"/>
        <w:jc w:val="center"/>
        <w:outlineLvl w:val="0"/>
        <w:rPr>
          <w:rFonts w:ascii="Times New Roman" w:hAnsi="Times New Roman" w:cs="Times New Roman"/>
          <w:sz w:val="28"/>
          <w:szCs w:val="28"/>
        </w:rPr>
      </w:pPr>
    </w:p>
    <w:p w:rsidR="00C0122C" w:rsidRPr="00C0122C" w:rsidRDefault="00C0122C" w:rsidP="007F387D">
      <w:pPr>
        <w:autoSpaceDE w:val="0"/>
        <w:autoSpaceDN w:val="0"/>
        <w:adjustRightInd w:val="0"/>
        <w:spacing w:after="0" w:line="240" w:lineRule="auto"/>
        <w:outlineLvl w:val="0"/>
        <w:rPr>
          <w:rFonts w:ascii="Times New Roman" w:eastAsia="Times New Roman" w:hAnsi="Times New Roman" w:cs="Times New Roman"/>
          <w:sz w:val="28"/>
          <w:szCs w:val="28"/>
        </w:rPr>
      </w:pPr>
      <w:bookmarkStart w:id="102" w:name="_Toc16679088"/>
      <w:bookmarkStart w:id="103" w:name="_Toc17122187"/>
      <w:r w:rsidRPr="00C0122C">
        <w:rPr>
          <w:rFonts w:ascii="Times New Roman" w:eastAsia="Times New Roman" w:hAnsi="Times New Roman" w:cs="Times New Roman"/>
          <w:sz w:val="28"/>
          <w:szCs w:val="28"/>
        </w:rPr>
        <w:t>1___________________________________________________________________</w:t>
      </w:r>
      <w:bookmarkEnd w:id="102"/>
      <w:bookmarkEnd w:id="103"/>
    </w:p>
    <w:p w:rsidR="00C0122C" w:rsidRPr="006972C5" w:rsidRDefault="00C0122C" w:rsidP="007F387D">
      <w:pPr>
        <w:autoSpaceDE w:val="0"/>
        <w:autoSpaceDN w:val="0"/>
        <w:adjustRightInd w:val="0"/>
        <w:spacing w:after="0" w:line="240" w:lineRule="auto"/>
        <w:jc w:val="center"/>
        <w:outlineLvl w:val="0"/>
        <w:rPr>
          <w:rFonts w:ascii="Times New Roman" w:eastAsia="Times New Roman" w:hAnsi="Times New Roman" w:cs="Times New Roman"/>
          <w:i/>
        </w:rPr>
      </w:pPr>
      <w:bookmarkStart w:id="104" w:name="_Toc16679089"/>
      <w:bookmarkStart w:id="105" w:name="_Toc17122188"/>
      <w:r w:rsidRPr="006972C5">
        <w:rPr>
          <w:rFonts w:ascii="Times New Roman" w:eastAsia="Times New Roman" w:hAnsi="Times New Roman" w:cs="Times New Roman"/>
          <w:i/>
        </w:rPr>
        <w:t>(адрес здания, строения, сооружения, земельного участка, кадастровый номер земельного участка)</w:t>
      </w:r>
      <w:bookmarkEnd w:id="104"/>
      <w:bookmarkEnd w:id="105"/>
    </w:p>
    <w:p w:rsidR="00C0122C" w:rsidRPr="00C0122C" w:rsidRDefault="006972C5" w:rsidP="006972C5">
      <w:pPr>
        <w:tabs>
          <w:tab w:val="left" w:pos="106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C0122C" w:rsidRPr="00C0122C" w:rsidRDefault="00F70DB3" w:rsidP="007F387D">
      <w:pPr>
        <w:spacing w:after="0" w:line="240" w:lineRule="auto"/>
        <w:rPr>
          <w:rFonts w:ascii="Times New Roman" w:eastAsia="Times New Roman" w:hAnsi="Times New Roman" w:cs="Times New Roman"/>
          <w:sz w:val="28"/>
          <w:szCs w:val="28"/>
        </w:rPr>
      </w:pPr>
      <w:r w:rsidRPr="001E79D4">
        <w:rPr>
          <w:rFonts w:ascii="Times New Roman" w:eastAsia="Times New Roman" w:hAnsi="Times New Roman" w:cs="Times New Roman"/>
          <w:i/>
          <w:noProof/>
          <w:sz w:val="28"/>
          <w:szCs w:val="28"/>
          <w:lang w:eastAsia="ru-RU"/>
        </w:rPr>
        <w:pict>
          <v:rect id="_x0000_s1030" style="position:absolute;margin-left:-16.25pt;margin-top:4.3pt;width:502.2pt;height:387.95pt;z-index:251660288">
            <v:textbox>
              <w:txbxContent>
                <w:p w:rsidR="0027290E" w:rsidRPr="00E010E3" w:rsidRDefault="0027290E" w:rsidP="00E010E3">
                  <w:pPr>
                    <w:shd w:val="clear" w:color="auto" w:fill="FFFFFF"/>
                    <w:spacing w:after="0" w:line="240" w:lineRule="auto"/>
                    <w:ind w:firstLine="567"/>
                    <w:contextualSpacing/>
                    <w:jc w:val="both"/>
                    <w:rPr>
                      <w:rFonts w:ascii="Times New Roman" w:eastAsia="Times New Roman" w:hAnsi="Times New Roman" w:cs="Times New Roman"/>
                      <w:i/>
                      <w:sz w:val="24"/>
                      <w:szCs w:val="24"/>
                    </w:rPr>
                  </w:pPr>
                  <w:r w:rsidRPr="00E010E3">
                    <w:rPr>
                      <w:rFonts w:ascii="Times New Roman" w:eastAsia="Times New Roman" w:hAnsi="Times New Roman" w:cs="Times New Roman"/>
                      <w:i/>
                      <w:sz w:val="24"/>
                      <w:szCs w:val="24"/>
                    </w:rPr>
                    <w:t xml:space="preserve">схематическое изображение границ здания, строения, сооружения, земельного участка либо фактически огороженного земельного участка и схематическое изображение границы территории, прилегающей соответственно к зданию, строению, сооружению, земельному участку, а также расстояние в </w:t>
                  </w:r>
                  <w:proofErr w:type="gramStart"/>
                  <w:r w:rsidRPr="00E010E3">
                    <w:rPr>
                      <w:rFonts w:ascii="Times New Roman" w:eastAsia="Times New Roman" w:hAnsi="Times New Roman" w:cs="Times New Roman"/>
                      <w:i/>
                      <w:sz w:val="24"/>
                      <w:szCs w:val="24"/>
                    </w:rPr>
                    <w:t>метрах</w:t>
                  </w:r>
                  <w:proofErr w:type="gramEnd"/>
                  <w:r w:rsidRPr="00E010E3">
                    <w:rPr>
                      <w:rFonts w:ascii="Times New Roman" w:eastAsia="Times New Roman" w:hAnsi="Times New Roman" w:cs="Times New Roman"/>
                      <w:i/>
                      <w:sz w:val="24"/>
                      <w:szCs w:val="24"/>
                    </w:rPr>
                    <w:t xml:space="preserve"> от объектов установленных в ч.</w:t>
                  </w:r>
                  <w:r>
                    <w:rPr>
                      <w:rFonts w:ascii="Times New Roman" w:eastAsia="Times New Roman" w:hAnsi="Times New Roman" w:cs="Times New Roman"/>
                      <w:i/>
                      <w:sz w:val="24"/>
                      <w:szCs w:val="24"/>
                    </w:rPr>
                    <w:t xml:space="preserve"> </w:t>
                  </w:r>
                  <w:r w:rsidRPr="00E010E3">
                    <w:rPr>
                      <w:rFonts w:ascii="Times New Roman" w:eastAsia="Times New Roman" w:hAnsi="Times New Roman" w:cs="Times New Roman"/>
                      <w:i/>
                      <w:sz w:val="24"/>
                      <w:szCs w:val="24"/>
                    </w:rPr>
                    <w:t>2 ст.</w:t>
                  </w:r>
                  <w:r>
                    <w:rPr>
                      <w:rFonts w:ascii="Times New Roman" w:eastAsia="Times New Roman" w:hAnsi="Times New Roman" w:cs="Times New Roman"/>
                      <w:i/>
                      <w:sz w:val="24"/>
                      <w:szCs w:val="24"/>
                    </w:rPr>
                    <w:t xml:space="preserve"> </w:t>
                  </w:r>
                  <w:r w:rsidRPr="00E010E3">
                    <w:rPr>
                      <w:rFonts w:ascii="Times New Roman" w:eastAsia="Times New Roman" w:hAnsi="Times New Roman" w:cs="Times New Roman"/>
                      <w:i/>
                      <w:sz w:val="24"/>
                      <w:szCs w:val="24"/>
                    </w:rPr>
                    <w:t xml:space="preserve">49 настоящих правил, наименования элементов благоустройства, расположенных между внутренней </w:t>
                  </w:r>
                  <w:r>
                    <w:rPr>
                      <w:rFonts w:ascii="Times New Roman" w:eastAsia="Times New Roman" w:hAnsi="Times New Roman" w:cs="Times New Roman"/>
                      <w:i/>
                      <w:sz w:val="24"/>
                      <w:szCs w:val="24"/>
                    </w:rPr>
                    <w:t xml:space="preserve">               </w:t>
                  </w:r>
                  <w:r w:rsidRPr="00E010E3">
                    <w:rPr>
                      <w:rFonts w:ascii="Times New Roman" w:eastAsia="Times New Roman" w:hAnsi="Times New Roman" w:cs="Times New Roman"/>
                      <w:i/>
                      <w:sz w:val="24"/>
                      <w:szCs w:val="24"/>
                    </w:rPr>
                    <w:t>и внешней границами прилегающей территории.</w:t>
                  </w:r>
                </w:p>
                <w:p w:rsidR="0027290E" w:rsidRPr="00E010E3" w:rsidRDefault="0027290E" w:rsidP="00E010E3">
                  <w:pPr>
                    <w:shd w:val="clear" w:color="auto" w:fill="FFFFFF"/>
                    <w:spacing w:after="0" w:line="240" w:lineRule="auto"/>
                    <w:ind w:firstLine="567"/>
                    <w:contextualSpacing/>
                    <w:jc w:val="both"/>
                    <w:rPr>
                      <w:rFonts w:ascii="Times New Roman" w:eastAsia="Times New Roman" w:hAnsi="Times New Roman" w:cs="Times New Roman"/>
                      <w:sz w:val="24"/>
                      <w:szCs w:val="24"/>
                    </w:rPr>
                  </w:pPr>
                </w:p>
                <w:p w:rsidR="0027290E" w:rsidRPr="00E010E3" w:rsidRDefault="0027290E" w:rsidP="00C0122C">
                  <w:pPr>
                    <w:shd w:val="clear" w:color="auto" w:fill="FFFFFF"/>
                    <w:spacing w:after="0" w:line="240" w:lineRule="auto"/>
                    <w:ind w:firstLine="567"/>
                    <w:contextualSpacing/>
                    <w:rPr>
                      <w:rFonts w:ascii="Times New Roman" w:eastAsia="Times New Roman" w:hAnsi="Times New Roman" w:cs="Times New Roman"/>
                      <w:sz w:val="24"/>
                      <w:szCs w:val="24"/>
                    </w:rPr>
                  </w:pPr>
                </w:p>
                <w:p w:rsidR="0027290E" w:rsidRPr="00E010E3" w:rsidRDefault="0027290E" w:rsidP="00C0122C">
                  <w:pPr>
                    <w:shd w:val="clear" w:color="auto" w:fill="FFFFFF"/>
                    <w:spacing w:after="0" w:line="240" w:lineRule="auto"/>
                    <w:ind w:firstLine="567"/>
                    <w:contextualSpacing/>
                    <w:rPr>
                      <w:rFonts w:ascii="Times New Roman" w:eastAsia="Times New Roman" w:hAnsi="Times New Roman" w:cs="Times New Roman"/>
                      <w:sz w:val="24"/>
                      <w:szCs w:val="24"/>
                    </w:rPr>
                  </w:pPr>
                </w:p>
                <w:p w:rsidR="0027290E" w:rsidRPr="00E010E3" w:rsidRDefault="0027290E" w:rsidP="00C0122C">
                  <w:pPr>
                    <w:shd w:val="clear" w:color="auto" w:fill="FFFFFF"/>
                    <w:spacing w:after="0" w:line="240" w:lineRule="auto"/>
                    <w:ind w:firstLine="567"/>
                    <w:contextualSpacing/>
                    <w:rPr>
                      <w:rFonts w:ascii="Times New Roman" w:eastAsia="Times New Roman" w:hAnsi="Times New Roman" w:cs="Times New Roman"/>
                      <w:sz w:val="24"/>
                      <w:szCs w:val="24"/>
                    </w:rPr>
                  </w:pPr>
                </w:p>
                <w:p w:rsidR="0027290E" w:rsidRPr="00E010E3" w:rsidRDefault="0027290E" w:rsidP="00C0122C">
                  <w:pPr>
                    <w:shd w:val="clear" w:color="auto" w:fill="FFFFFF"/>
                    <w:spacing w:after="0" w:line="240" w:lineRule="auto"/>
                    <w:ind w:firstLine="567"/>
                    <w:contextualSpacing/>
                    <w:rPr>
                      <w:rFonts w:ascii="Times New Roman" w:eastAsia="Times New Roman" w:hAnsi="Times New Roman" w:cs="Times New Roman"/>
                      <w:sz w:val="24"/>
                      <w:szCs w:val="24"/>
                    </w:rPr>
                  </w:pPr>
                </w:p>
                <w:p w:rsidR="0027290E" w:rsidRPr="00E010E3" w:rsidRDefault="0027290E" w:rsidP="00C0122C">
                  <w:pPr>
                    <w:shd w:val="clear" w:color="auto" w:fill="FFFFFF"/>
                    <w:spacing w:after="0" w:line="240" w:lineRule="auto"/>
                    <w:ind w:firstLine="567"/>
                    <w:contextualSpacing/>
                    <w:rPr>
                      <w:rFonts w:ascii="Times New Roman" w:eastAsia="Times New Roman" w:hAnsi="Times New Roman" w:cs="Times New Roman"/>
                      <w:sz w:val="24"/>
                      <w:szCs w:val="24"/>
                    </w:rPr>
                  </w:pPr>
                </w:p>
                <w:p w:rsidR="0027290E" w:rsidRPr="00E010E3" w:rsidRDefault="0027290E" w:rsidP="00C0122C">
                  <w:pPr>
                    <w:shd w:val="clear" w:color="auto" w:fill="FFFFFF"/>
                    <w:spacing w:after="0" w:line="240" w:lineRule="auto"/>
                    <w:ind w:firstLine="567"/>
                    <w:contextualSpacing/>
                    <w:rPr>
                      <w:rFonts w:ascii="Times New Roman" w:eastAsia="Times New Roman" w:hAnsi="Times New Roman" w:cs="Times New Roman"/>
                      <w:sz w:val="24"/>
                      <w:szCs w:val="24"/>
                    </w:rPr>
                  </w:pPr>
                </w:p>
                <w:p w:rsidR="0027290E" w:rsidRPr="00E010E3" w:rsidRDefault="0027290E" w:rsidP="00C0122C">
                  <w:pPr>
                    <w:shd w:val="clear" w:color="auto" w:fill="FFFFFF"/>
                    <w:spacing w:after="0" w:line="240" w:lineRule="auto"/>
                    <w:ind w:firstLine="567"/>
                    <w:contextualSpacing/>
                    <w:rPr>
                      <w:rFonts w:ascii="Times New Roman" w:eastAsia="Times New Roman" w:hAnsi="Times New Roman" w:cs="Times New Roman"/>
                      <w:sz w:val="24"/>
                      <w:szCs w:val="24"/>
                    </w:rPr>
                  </w:pPr>
                </w:p>
                <w:p w:rsidR="0027290E" w:rsidRPr="00E010E3" w:rsidRDefault="0027290E" w:rsidP="00C0122C">
                  <w:pPr>
                    <w:shd w:val="clear" w:color="auto" w:fill="FFFFFF"/>
                    <w:spacing w:after="0" w:line="240" w:lineRule="auto"/>
                    <w:ind w:firstLine="567"/>
                    <w:contextualSpacing/>
                    <w:rPr>
                      <w:rFonts w:ascii="Times New Roman" w:eastAsia="Times New Roman" w:hAnsi="Times New Roman" w:cs="Times New Roman"/>
                      <w:sz w:val="24"/>
                      <w:szCs w:val="24"/>
                    </w:rPr>
                  </w:pPr>
                </w:p>
                <w:p w:rsidR="0027290E" w:rsidRPr="00E010E3" w:rsidRDefault="0027290E" w:rsidP="00C0122C">
                  <w:pPr>
                    <w:shd w:val="clear" w:color="auto" w:fill="FFFFFF"/>
                    <w:spacing w:after="0" w:line="240" w:lineRule="auto"/>
                    <w:ind w:firstLine="567"/>
                    <w:contextualSpacing/>
                    <w:rPr>
                      <w:rFonts w:ascii="Times New Roman" w:eastAsia="Times New Roman" w:hAnsi="Times New Roman" w:cs="Times New Roman"/>
                      <w:sz w:val="24"/>
                      <w:szCs w:val="24"/>
                    </w:rPr>
                  </w:pPr>
                </w:p>
                <w:p w:rsidR="0027290E" w:rsidRPr="00E010E3" w:rsidRDefault="0027290E" w:rsidP="00C0122C">
                  <w:pPr>
                    <w:shd w:val="clear" w:color="auto" w:fill="FFFFFF"/>
                    <w:spacing w:after="0" w:line="240" w:lineRule="auto"/>
                    <w:ind w:firstLine="567"/>
                    <w:contextualSpacing/>
                    <w:rPr>
                      <w:rFonts w:ascii="Times New Roman" w:eastAsia="Times New Roman" w:hAnsi="Times New Roman" w:cs="Times New Roman"/>
                      <w:sz w:val="24"/>
                      <w:szCs w:val="24"/>
                    </w:rPr>
                  </w:pPr>
                </w:p>
                <w:p w:rsidR="0027290E" w:rsidRDefault="0027290E" w:rsidP="00C0122C">
                  <w:pPr>
                    <w:shd w:val="clear" w:color="auto" w:fill="FFFFFF"/>
                    <w:spacing w:after="0" w:line="240" w:lineRule="auto"/>
                    <w:ind w:firstLine="567"/>
                    <w:contextualSpacing/>
                    <w:rPr>
                      <w:rFonts w:ascii="Times New Roman" w:eastAsia="Times New Roman" w:hAnsi="Times New Roman" w:cs="Times New Roman"/>
                      <w:sz w:val="24"/>
                      <w:szCs w:val="24"/>
                    </w:rPr>
                  </w:pPr>
                </w:p>
                <w:p w:rsidR="0027290E" w:rsidRDefault="0027290E" w:rsidP="00C0122C">
                  <w:pPr>
                    <w:shd w:val="clear" w:color="auto" w:fill="FFFFFF"/>
                    <w:spacing w:after="0" w:line="240" w:lineRule="auto"/>
                    <w:ind w:firstLine="567"/>
                    <w:contextualSpacing/>
                    <w:rPr>
                      <w:rFonts w:ascii="Times New Roman" w:eastAsia="Times New Roman" w:hAnsi="Times New Roman" w:cs="Times New Roman"/>
                      <w:sz w:val="24"/>
                      <w:szCs w:val="24"/>
                    </w:rPr>
                  </w:pPr>
                </w:p>
                <w:p w:rsidR="0027290E" w:rsidRDefault="0027290E" w:rsidP="00C0122C">
                  <w:pPr>
                    <w:shd w:val="clear" w:color="auto" w:fill="FFFFFF"/>
                    <w:spacing w:after="0" w:line="240" w:lineRule="auto"/>
                    <w:ind w:firstLine="567"/>
                    <w:contextualSpacing/>
                    <w:rPr>
                      <w:rFonts w:ascii="Times New Roman" w:eastAsia="Times New Roman" w:hAnsi="Times New Roman" w:cs="Times New Roman"/>
                      <w:sz w:val="24"/>
                      <w:szCs w:val="24"/>
                    </w:rPr>
                  </w:pPr>
                </w:p>
                <w:p w:rsidR="0027290E" w:rsidRDefault="0027290E" w:rsidP="00C0122C">
                  <w:pPr>
                    <w:shd w:val="clear" w:color="auto" w:fill="FFFFFF"/>
                    <w:spacing w:after="0" w:line="240" w:lineRule="auto"/>
                    <w:ind w:firstLine="567"/>
                    <w:contextualSpacing/>
                    <w:rPr>
                      <w:rFonts w:ascii="Times New Roman" w:eastAsia="Times New Roman" w:hAnsi="Times New Roman" w:cs="Times New Roman"/>
                      <w:sz w:val="24"/>
                      <w:szCs w:val="24"/>
                    </w:rPr>
                  </w:pPr>
                </w:p>
                <w:p w:rsidR="0027290E" w:rsidRDefault="0027290E" w:rsidP="00C0122C">
                  <w:pPr>
                    <w:shd w:val="clear" w:color="auto" w:fill="FFFFFF"/>
                    <w:spacing w:after="0" w:line="240" w:lineRule="auto"/>
                    <w:ind w:firstLine="567"/>
                    <w:contextualSpacing/>
                    <w:rPr>
                      <w:rFonts w:ascii="Times New Roman" w:eastAsia="Times New Roman" w:hAnsi="Times New Roman" w:cs="Times New Roman"/>
                      <w:sz w:val="24"/>
                      <w:szCs w:val="24"/>
                    </w:rPr>
                  </w:pPr>
                </w:p>
                <w:p w:rsidR="0027290E" w:rsidRPr="00E010E3" w:rsidRDefault="0027290E" w:rsidP="00C0122C">
                  <w:pPr>
                    <w:shd w:val="clear" w:color="auto" w:fill="FFFFFF"/>
                    <w:spacing w:after="0" w:line="240" w:lineRule="auto"/>
                    <w:ind w:firstLine="567"/>
                    <w:contextualSpacing/>
                    <w:rPr>
                      <w:rFonts w:ascii="Times New Roman" w:eastAsia="Times New Roman" w:hAnsi="Times New Roman" w:cs="Times New Roman"/>
                      <w:sz w:val="24"/>
                      <w:szCs w:val="24"/>
                    </w:rPr>
                  </w:pPr>
                </w:p>
                <w:p w:rsidR="0027290E" w:rsidRPr="00E010E3" w:rsidRDefault="0027290E" w:rsidP="00C0122C">
                  <w:pPr>
                    <w:shd w:val="clear" w:color="auto" w:fill="FFFFFF"/>
                    <w:spacing w:after="0" w:line="240" w:lineRule="auto"/>
                    <w:ind w:firstLine="567"/>
                    <w:contextualSpacing/>
                    <w:rPr>
                      <w:rFonts w:ascii="Times New Roman" w:eastAsia="Times New Roman" w:hAnsi="Times New Roman" w:cs="Times New Roman"/>
                      <w:sz w:val="24"/>
                      <w:szCs w:val="24"/>
                    </w:rPr>
                  </w:pPr>
                </w:p>
                <w:p w:rsidR="0027290E" w:rsidRPr="00E010E3" w:rsidRDefault="0027290E" w:rsidP="00C0122C">
                  <w:pPr>
                    <w:shd w:val="clear" w:color="auto" w:fill="FFFFFF"/>
                    <w:spacing w:after="0" w:line="240" w:lineRule="auto"/>
                    <w:ind w:firstLine="567"/>
                    <w:contextualSpacing/>
                    <w:rPr>
                      <w:rFonts w:ascii="Times New Roman" w:eastAsia="Times New Roman" w:hAnsi="Times New Roman" w:cs="Times New Roman"/>
                      <w:sz w:val="24"/>
                      <w:szCs w:val="24"/>
                    </w:rPr>
                  </w:pPr>
                </w:p>
                <w:p w:rsidR="0027290E" w:rsidRPr="00E010E3" w:rsidRDefault="0027290E" w:rsidP="00C0122C">
                  <w:pPr>
                    <w:shd w:val="clear" w:color="auto" w:fill="FFFFFF"/>
                    <w:spacing w:after="0" w:line="240" w:lineRule="auto"/>
                    <w:contextualSpacing/>
                    <w:jc w:val="right"/>
                    <w:rPr>
                      <w:rFonts w:ascii="Times New Roman" w:eastAsia="Times New Roman" w:hAnsi="Times New Roman" w:cs="Times New Roman"/>
                      <w:i/>
                      <w:sz w:val="24"/>
                      <w:szCs w:val="24"/>
                    </w:rPr>
                  </w:pPr>
                  <w:r w:rsidRPr="00E010E3">
                    <w:rPr>
                      <w:rFonts w:ascii="Times New Roman" w:eastAsia="Times New Roman" w:hAnsi="Times New Roman" w:cs="Times New Roman"/>
                      <w:i/>
                      <w:sz w:val="24"/>
                      <w:szCs w:val="24"/>
                    </w:rPr>
                    <w:t>данные о лице, составившем схему</w:t>
                  </w:r>
                </w:p>
                <w:p w:rsidR="0027290E" w:rsidRPr="00E010E3" w:rsidRDefault="0027290E" w:rsidP="00C0122C">
                  <w:pPr>
                    <w:shd w:val="clear" w:color="auto" w:fill="FFFFFF"/>
                    <w:spacing w:after="0" w:line="240" w:lineRule="auto"/>
                    <w:ind w:firstLine="567"/>
                    <w:contextualSpacing/>
                    <w:jc w:val="right"/>
                    <w:rPr>
                      <w:rFonts w:ascii="Times New Roman" w:eastAsia="Times New Roman" w:hAnsi="Times New Roman" w:cs="Times New Roman"/>
                      <w:i/>
                      <w:sz w:val="24"/>
                      <w:szCs w:val="24"/>
                    </w:rPr>
                  </w:pPr>
                  <w:r w:rsidRPr="00E010E3">
                    <w:rPr>
                      <w:rFonts w:ascii="Times New Roman" w:eastAsia="Times New Roman" w:hAnsi="Times New Roman" w:cs="Times New Roman"/>
                      <w:i/>
                      <w:sz w:val="24"/>
                      <w:szCs w:val="24"/>
                    </w:rPr>
                    <w:t>масштаб карты-схемы границы прилегающей территории</w:t>
                  </w:r>
                </w:p>
              </w:txbxContent>
            </v:textbox>
          </v:rect>
        </w:pict>
      </w:r>
    </w:p>
    <w:p w:rsidR="00C0122C" w:rsidRPr="00C0122C" w:rsidRDefault="00C0122C" w:rsidP="007F387D">
      <w:pPr>
        <w:spacing w:after="0" w:line="240" w:lineRule="auto"/>
        <w:rPr>
          <w:rFonts w:ascii="Times New Roman" w:eastAsia="Times New Roman" w:hAnsi="Times New Roman" w:cs="Times New Roman"/>
          <w:sz w:val="28"/>
          <w:szCs w:val="28"/>
        </w:rPr>
      </w:pPr>
    </w:p>
    <w:p w:rsidR="00C0122C" w:rsidRPr="00C0122C" w:rsidRDefault="00C0122C" w:rsidP="007F387D">
      <w:pPr>
        <w:spacing w:after="0" w:line="240" w:lineRule="auto"/>
        <w:rPr>
          <w:rFonts w:ascii="Times New Roman" w:eastAsia="Times New Roman" w:hAnsi="Times New Roman" w:cs="Times New Roman"/>
          <w:sz w:val="28"/>
          <w:szCs w:val="28"/>
        </w:rPr>
      </w:pPr>
    </w:p>
    <w:p w:rsidR="00C0122C" w:rsidRPr="00C0122C" w:rsidRDefault="00C0122C" w:rsidP="007F387D">
      <w:pPr>
        <w:spacing w:after="0" w:line="240" w:lineRule="auto"/>
        <w:rPr>
          <w:rFonts w:ascii="Times New Roman" w:eastAsia="Times New Roman" w:hAnsi="Times New Roman" w:cs="Times New Roman"/>
          <w:sz w:val="28"/>
          <w:szCs w:val="28"/>
        </w:rPr>
      </w:pPr>
    </w:p>
    <w:p w:rsidR="00C0122C" w:rsidRPr="00C0122C" w:rsidRDefault="00C0122C" w:rsidP="007F387D">
      <w:pPr>
        <w:spacing w:after="0" w:line="240" w:lineRule="auto"/>
        <w:rPr>
          <w:rFonts w:ascii="Times New Roman" w:eastAsia="Times New Roman" w:hAnsi="Times New Roman" w:cs="Times New Roman"/>
          <w:sz w:val="28"/>
          <w:szCs w:val="28"/>
        </w:rPr>
      </w:pPr>
    </w:p>
    <w:p w:rsidR="00C0122C" w:rsidRPr="00C0122C" w:rsidRDefault="00C0122C" w:rsidP="007F387D">
      <w:pPr>
        <w:spacing w:after="0" w:line="240" w:lineRule="auto"/>
        <w:rPr>
          <w:rFonts w:ascii="Times New Roman" w:eastAsia="Times New Roman" w:hAnsi="Times New Roman" w:cs="Times New Roman"/>
          <w:sz w:val="28"/>
          <w:szCs w:val="28"/>
        </w:rPr>
      </w:pPr>
    </w:p>
    <w:p w:rsidR="00C0122C" w:rsidRPr="00C0122C" w:rsidRDefault="00C0122C" w:rsidP="007F387D">
      <w:pPr>
        <w:spacing w:after="0" w:line="240" w:lineRule="auto"/>
        <w:rPr>
          <w:rFonts w:ascii="Times New Roman" w:eastAsia="Times New Roman" w:hAnsi="Times New Roman" w:cs="Times New Roman"/>
          <w:sz w:val="28"/>
          <w:szCs w:val="28"/>
        </w:rPr>
      </w:pPr>
    </w:p>
    <w:p w:rsidR="00C0122C" w:rsidRPr="00C0122C" w:rsidRDefault="00C0122C" w:rsidP="007F387D">
      <w:pPr>
        <w:spacing w:after="0" w:line="240" w:lineRule="auto"/>
        <w:rPr>
          <w:rFonts w:ascii="Times New Roman" w:eastAsia="Times New Roman" w:hAnsi="Times New Roman" w:cs="Times New Roman"/>
          <w:sz w:val="28"/>
          <w:szCs w:val="28"/>
        </w:rPr>
      </w:pPr>
    </w:p>
    <w:p w:rsidR="00C0122C" w:rsidRPr="00C0122C" w:rsidRDefault="00C0122C" w:rsidP="007F387D">
      <w:pPr>
        <w:spacing w:after="0" w:line="240" w:lineRule="auto"/>
        <w:rPr>
          <w:rFonts w:ascii="Times New Roman" w:eastAsia="Times New Roman" w:hAnsi="Times New Roman" w:cs="Times New Roman"/>
          <w:sz w:val="28"/>
          <w:szCs w:val="28"/>
        </w:rPr>
      </w:pPr>
    </w:p>
    <w:p w:rsidR="00C0122C" w:rsidRPr="00C0122C" w:rsidRDefault="00C0122C" w:rsidP="007F387D">
      <w:pPr>
        <w:spacing w:after="0" w:line="240" w:lineRule="auto"/>
        <w:rPr>
          <w:rFonts w:ascii="Times New Roman" w:eastAsia="Times New Roman" w:hAnsi="Times New Roman" w:cs="Times New Roman"/>
          <w:sz w:val="28"/>
          <w:szCs w:val="28"/>
        </w:rPr>
      </w:pPr>
    </w:p>
    <w:p w:rsidR="00C0122C" w:rsidRPr="00C0122C" w:rsidRDefault="00C0122C" w:rsidP="007F387D">
      <w:pPr>
        <w:spacing w:after="0" w:line="240" w:lineRule="auto"/>
        <w:rPr>
          <w:rFonts w:ascii="Times New Roman" w:eastAsia="Times New Roman" w:hAnsi="Times New Roman" w:cs="Times New Roman"/>
          <w:sz w:val="28"/>
          <w:szCs w:val="28"/>
        </w:rPr>
      </w:pPr>
    </w:p>
    <w:p w:rsidR="00C0122C" w:rsidRPr="00C0122C" w:rsidRDefault="00C0122C" w:rsidP="007F387D">
      <w:pPr>
        <w:spacing w:after="0" w:line="240" w:lineRule="auto"/>
        <w:rPr>
          <w:rFonts w:ascii="Times New Roman" w:eastAsia="Times New Roman" w:hAnsi="Times New Roman" w:cs="Times New Roman"/>
          <w:sz w:val="28"/>
          <w:szCs w:val="28"/>
        </w:rPr>
      </w:pPr>
    </w:p>
    <w:p w:rsidR="00C0122C" w:rsidRPr="00C0122C" w:rsidRDefault="00C0122C" w:rsidP="007F387D">
      <w:pPr>
        <w:spacing w:after="0" w:line="240" w:lineRule="auto"/>
        <w:rPr>
          <w:rFonts w:ascii="Times New Roman" w:eastAsia="Times New Roman" w:hAnsi="Times New Roman" w:cs="Times New Roman"/>
          <w:sz w:val="28"/>
          <w:szCs w:val="28"/>
        </w:rPr>
      </w:pPr>
    </w:p>
    <w:p w:rsidR="00C0122C" w:rsidRPr="00C0122C" w:rsidRDefault="00C0122C" w:rsidP="007F387D">
      <w:pPr>
        <w:spacing w:after="0" w:line="240" w:lineRule="auto"/>
        <w:rPr>
          <w:rFonts w:ascii="Times New Roman" w:eastAsia="Times New Roman" w:hAnsi="Times New Roman" w:cs="Times New Roman"/>
          <w:sz w:val="28"/>
          <w:szCs w:val="28"/>
        </w:rPr>
      </w:pPr>
    </w:p>
    <w:p w:rsidR="00C0122C" w:rsidRPr="00C0122C" w:rsidRDefault="00C0122C" w:rsidP="007F387D">
      <w:pPr>
        <w:spacing w:after="0" w:line="240" w:lineRule="auto"/>
        <w:rPr>
          <w:rFonts w:ascii="Times New Roman" w:eastAsia="Times New Roman" w:hAnsi="Times New Roman" w:cs="Times New Roman"/>
          <w:sz w:val="28"/>
          <w:szCs w:val="28"/>
        </w:rPr>
      </w:pPr>
    </w:p>
    <w:p w:rsidR="00C0122C" w:rsidRPr="00C0122C" w:rsidRDefault="00C0122C" w:rsidP="007F387D">
      <w:pPr>
        <w:spacing w:after="0" w:line="240" w:lineRule="auto"/>
        <w:rPr>
          <w:rFonts w:ascii="Times New Roman" w:eastAsia="Times New Roman" w:hAnsi="Times New Roman" w:cs="Times New Roman"/>
          <w:sz w:val="28"/>
          <w:szCs w:val="28"/>
        </w:rPr>
      </w:pPr>
    </w:p>
    <w:p w:rsidR="00C0122C" w:rsidRPr="00C0122C" w:rsidRDefault="00C0122C" w:rsidP="007F387D">
      <w:pPr>
        <w:spacing w:after="0" w:line="240" w:lineRule="auto"/>
        <w:rPr>
          <w:rFonts w:ascii="Times New Roman" w:eastAsia="Times New Roman" w:hAnsi="Times New Roman" w:cs="Times New Roman"/>
          <w:sz w:val="28"/>
          <w:szCs w:val="28"/>
        </w:rPr>
      </w:pPr>
    </w:p>
    <w:p w:rsidR="00C0122C" w:rsidRPr="00C0122C" w:rsidRDefault="00C0122C" w:rsidP="007F387D">
      <w:pPr>
        <w:spacing w:after="0" w:line="240" w:lineRule="auto"/>
        <w:jc w:val="center"/>
        <w:rPr>
          <w:rFonts w:ascii="Times New Roman" w:eastAsia="Times New Roman" w:hAnsi="Times New Roman" w:cs="Times New Roman"/>
          <w:sz w:val="28"/>
          <w:szCs w:val="28"/>
        </w:rPr>
      </w:pPr>
      <w:r w:rsidRPr="00C0122C">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w:t>
      </w:r>
    </w:p>
    <w:p w:rsidR="00C0122C" w:rsidRPr="00E010E3" w:rsidRDefault="00C0122C" w:rsidP="007F387D">
      <w:pPr>
        <w:spacing w:after="0" w:line="240" w:lineRule="auto"/>
        <w:jc w:val="center"/>
        <w:rPr>
          <w:rFonts w:ascii="Times New Roman" w:eastAsia="Times New Roman" w:hAnsi="Times New Roman" w:cs="Times New Roman"/>
          <w:i/>
          <w:sz w:val="24"/>
          <w:szCs w:val="24"/>
        </w:rPr>
      </w:pPr>
      <w:r w:rsidRPr="00E010E3">
        <w:rPr>
          <w:rFonts w:ascii="Times New Roman" w:eastAsia="Times New Roman" w:hAnsi="Times New Roman" w:cs="Times New Roman"/>
          <w:i/>
          <w:sz w:val="24"/>
          <w:szCs w:val="24"/>
        </w:rPr>
        <w:t>(пояснения, картографические символы и обозначения)</w:t>
      </w:r>
    </w:p>
    <w:p w:rsidR="00B42819" w:rsidRPr="005A0899" w:rsidRDefault="00B42819" w:rsidP="00B42819">
      <w:pPr>
        <w:pBdr>
          <w:bottom w:val="single" w:sz="12" w:space="1" w:color="auto"/>
        </w:pBdr>
        <w:rPr>
          <w:rFonts w:eastAsia="Times New Roman" w:cs="Times New Roman"/>
          <w:sz w:val="28"/>
          <w:szCs w:val="28"/>
        </w:rPr>
      </w:pPr>
    </w:p>
    <w:p w:rsidR="00B42819" w:rsidRDefault="00B42819" w:rsidP="00B42819">
      <w:pPr>
        <w:jc w:val="center"/>
        <w:rPr>
          <w:rFonts w:eastAsia="Times New Roman" w:cs="Times New Roman"/>
          <w:sz w:val="28"/>
          <w:szCs w:val="28"/>
        </w:rPr>
      </w:pPr>
    </w:p>
    <w:p w:rsidR="00B42819" w:rsidRDefault="00B42819" w:rsidP="00B42819">
      <w:pPr>
        <w:jc w:val="center"/>
        <w:rPr>
          <w:rFonts w:eastAsia="Times New Roman" w:cs="Times New Roman"/>
          <w:sz w:val="28"/>
          <w:szCs w:val="28"/>
        </w:rPr>
      </w:pPr>
    </w:p>
    <w:p w:rsidR="00B42819" w:rsidRDefault="00B42819" w:rsidP="00B42819">
      <w:pPr>
        <w:jc w:val="center"/>
        <w:rPr>
          <w:rFonts w:eastAsia="Times New Roman" w:cs="Times New Roman"/>
          <w:sz w:val="28"/>
          <w:szCs w:val="28"/>
        </w:rPr>
      </w:pPr>
    </w:p>
    <w:p w:rsidR="00B42819" w:rsidRPr="00B42819" w:rsidRDefault="00B42819" w:rsidP="00B42819">
      <w:pPr>
        <w:jc w:val="center"/>
        <w:rPr>
          <w:rFonts w:ascii="Times New Roman" w:eastAsia="Times New Roman" w:hAnsi="Times New Roman" w:cs="Times New Roman"/>
          <w:sz w:val="28"/>
          <w:szCs w:val="28"/>
        </w:rPr>
      </w:pPr>
      <w:r w:rsidRPr="00B42819">
        <w:rPr>
          <w:rFonts w:ascii="Times New Roman" w:eastAsia="Times New Roman" w:hAnsi="Times New Roman" w:cs="Times New Roman"/>
          <w:sz w:val="28"/>
          <w:szCs w:val="28"/>
        </w:rPr>
        <w:t>________________________________________________________________________________</w:t>
      </w:r>
    </w:p>
    <w:p w:rsidR="00B42819" w:rsidRPr="00F664D1" w:rsidRDefault="00B42819" w:rsidP="00B42819">
      <w:pPr>
        <w:jc w:val="center"/>
        <w:rPr>
          <w:rFonts w:ascii="Times New Roman" w:eastAsia="Times New Roman" w:hAnsi="Times New Roman" w:cs="Times New Roman"/>
          <w:i/>
          <w:sz w:val="24"/>
          <w:szCs w:val="24"/>
        </w:rPr>
      </w:pPr>
      <w:r w:rsidRPr="00F664D1">
        <w:rPr>
          <w:rFonts w:ascii="Times New Roman" w:eastAsia="Times New Roman" w:hAnsi="Times New Roman" w:cs="Times New Roman"/>
          <w:i/>
          <w:sz w:val="24"/>
          <w:szCs w:val="24"/>
        </w:rPr>
        <w:t>(пояснения, картографические символы и обозначения)</w:t>
      </w:r>
    </w:p>
    <w:p w:rsidR="00701355" w:rsidRPr="00C0122C" w:rsidRDefault="00701355" w:rsidP="007F387D">
      <w:pPr>
        <w:widowControl w:val="0"/>
        <w:spacing w:after="0" w:line="240" w:lineRule="auto"/>
        <w:contextualSpacing/>
        <w:jc w:val="center"/>
        <w:rPr>
          <w:rFonts w:ascii="Times New Roman" w:hAnsi="Times New Roman" w:cs="Times New Roman"/>
          <w:sz w:val="28"/>
          <w:szCs w:val="28"/>
        </w:rPr>
      </w:pPr>
    </w:p>
    <w:sectPr w:rsidR="00701355" w:rsidRPr="00C0122C" w:rsidSect="00475586">
      <w:headerReference w:type="default" r:id="rId21"/>
      <w:pgSz w:w="11906" w:h="16838"/>
      <w:pgMar w:top="851"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90E" w:rsidRDefault="0027290E" w:rsidP="0039004E">
      <w:pPr>
        <w:spacing w:after="0" w:line="240" w:lineRule="auto"/>
      </w:pPr>
      <w:r>
        <w:separator/>
      </w:r>
    </w:p>
  </w:endnote>
  <w:endnote w:type="continuationSeparator" w:id="0">
    <w:p w:rsidR="0027290E" w:rsidRDefault="0027290E" w:rsidP="003900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90E" w:rsidRDefault="0027290E" w:rsidP="0039004E">
      <w:pPr>
        <w:spacing w:after="0" w:line="240" w:lineRule="auto"/>
      </w:pPr>
      <w:r>
        <w:separator/>
      </w:r>
    </w:p>
  </w:footnote>
  <w:footnote w:type="continuationSeparator" w:id="0">
    <w:p w:rsidR="0027290E" w:rsidRDefault="0027290E" w:rsidP="003900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0809200"/>
      <w:docPartObj>
        <w:docPartGallery w:val="Page Numbers (Top of Page)"/>
        <w:docPartUnique/>
      </w:docPartObj>
    </w:sdtPr>
    <w:sdtContent>
      <w:p w:rsidR="0027290E" w:rsidRDefault="0027290E">
        <w:pPr>
          <w:pStyle w:val="aa"/>
          <w:jc w:val="center"/>
        </w:pPr>
        <w:fldSimple w:instr="PAGE   \* MERGEFORMAT">
          <w:r>
            <w:rPr>
              <w:noProof/>
            </w:rPr>
            <w:t>4</w:t>
          </w:r>
        </w:fldSimple>
      </w:p>
    </w:sdtContent>
  </w:sdt>
  <w:p w:rsidR="0027290E" w:rsidRDefault="0027290E">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75518"/>
    <w:multiLevelType w:val="hybridMultilevel"/>
    <w:tmpl w:val="30A45E36"/>
    <w:lvl w:ilvl="0" w:tplc="CCFC7D42">
      <w:start w:val="1"/>
      <w:numFmt w:val="decimal"/>
      <w:lvlText w:val="%1."/>
      <w:lvlJc w:val="left"/>
      <w:pPr>
        <w:ind w:left="900" w:hanging="360"/>
      </w:pPr>
      <w:rPr>
        <w:rFonts w:hint="default"/>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92854DB"/>
    <w:multiLevelType w:val="hybridMultilevel"/>
    <w:tmpl w:val="5D146334"/>
    <w:lvl w:ilvl="0" w:tplc="BA0E651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70C23CE"/>
    <w:multiLevelType w:val="hybridMultilevel"/>
    <w:tmpl w:val="36C6CAEC"/>
    <w:lvl w:ilvl="0" w:tplc="8DF208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6FC36BC0"/>
    <w:multiLevelType w:val="hybridMultilevel"/>
    <w:tmpl w:val="608A1C98"/>
    <w:lvl w:ilvl="0" w:tplc="67221F12">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5D132F"/>
    <w:rsid w:val="000001AC"/>
    <w:rsid w:val="000025AF"/>
    <w:rsid w:val="000031EC"/>
    <w:rsid w:val="00003C4B"/>
    <w:rsid w:val="00007F9A"/>
    <w:rsid w:val="0001435D"/>
    <w:rsid w:val="00015ACD"/>
    <w:rsid w:val="0001682E"/>
    <w:rsid w:val="00017AD8"/>
    <w:rsid w:val="00020ABD"/>
    <w:rsid w:val="000233D4"/>
    <w:rsid w:val="00023CFF"/>
    <w:rsid w:val="0002524F"/>
    <w:rsid w:val="00026C63"/>
    <w:rsid w:val="00027599"/>
    <w:rsid w:val="00031D13"/>
    <w:rsid w:val="00031EDE"/>
    <w:rsid w:val="00034185"/>
    <w:rsid w:val="000346FA"/>
    <w:rsid w:val="0003509B"/>
    <w:rsid w:val="00040101"/>
    <w:rsid w:val="000431E9"/>
    <w:rsid w:val="000434F3"/>
    <w:rsid w:val="0004650B"/>
    <w:rsid w:val="00061BEF"/>
    <w:rsid w:val="00061C70"/>
    <w:rsid w:val="000621B9"/>
    <w:rsid w:val="000648BC"/>
    <w:rsid w:val="0006496A"/>
    <w:rsid w:val="000749CD"/>
    <w:rsid w:val="00075274"/>
    <w:rsid w:val="00076EE7"/>
    <w:rsid w:val="000801B1"/>
    <w:rsid w:val="0008095B"/>
    <w:rsid w:val="000829C1"/>
    <w:rsid w:val="0008485A"/>
    <w:rsid w:val="0009209A"/>
    <w:rsid w:val="000938FC"/>
    <w:rsid w:val="00094E23"/>
    <w:rsid w:val="000A00B9"/>
    <w:rsid w:val="000A04B3"/>
    <w:rsid w:val="000A213D"/>
    <w:rsid w:val="000A65D3"/>
    <w:rsid w:val="000B0F00"/>
    <w:rsid w:val="000B2108"/>
    <w:rsid w:val="000C49FF"/>
    <w:rsid w:val="000D27B8"/>
    <w:rsid w:val="000D4541"/>
    <w:rsid w:val="000E1724"/>
    <w:rsid w:val="000E5589"/>
    <w:rsid w:val="000E6FF2"/>
    <w:rsid w:val="000E74AE"/>
    <w:rsid w:val="000F2124"/>
    <w:rsid w:val="000F334D"/>
    <w:rsid w:val="000F48EE"/>
    <w:rsid w:val="000F617E"/>
    <w:rsid w:val="000F7A05"/>
    <w:rsid w:val="001014C0"/>
    <w:rsid w:val="00115AAC"/>
    <w:rsid w:val="00117B34"/>
    <w:rsid w:val="00136158"/>
    <w:rsid w:val="00136180"/>
    <w:rsid w:val="001412A7"/>
    <w:rsid w:val="00150B75"/>
    <w:rsid w:val="001522FD"/>
    <w:rsid w:val="00152E9A"/>
    <w:rsid w:val="0015329B"/>
    <w:rsid w:val="0015693C"/>
    <w:rsid w:val="00162BFC"/>
    <w:rsid w:val="0016568C"/>
    <w:rsid w:val="00170C6B"/>
    <w:rsid w:val="00172BDE"/>
    <w:rsid w:val="00175EC0"/>
    <w:rsid w:val="00177BB8"/>
    <w:rsid w:val="00181A52"/>
    <w:rsid w:val="001834FC"/>
    <w:rsid w:val="00186665"/>
    <w:rsid w:val="00191343"/>
    <w:rsid w:val="001937DB"/>
    <w:rsid w:val="00196423"/>
    <w:rsid w:val="001A1515"/>
    <w:rsid w:val="001B257E"/>
    <w:rsid w:val="001B4AA7"/>
    <w:rsid w:val="001B573F"/>
    <w:rsid w:val="001B5C4E"/>
    <w:rsid w:val="001C1956"/>
    <w:rsid w:val="001C3D92"/>
    <w:rsid w:val="001C5660"/>
    <w:rsid w:val="001C7F5D"/>
    <w:rsid w:val="001D2821"/>
    <w:rsid w:val="001D3D8B"/>
    <w:rsid w:val="001D5BD1"/>
    <w:rsid w:val="001E3796"/>
    <w:rsid w:val="001E79D4"/>
    <w:rsid w:val="001F0FFA"/>
    <w:rsid w:val="001F2E00"/>
    <w:rsid w:val="00201DA1"/>
    <w:rsid w:val="00202567"/>
    <w:rsid w:val="00203D7B"/>
    <w:rsid w:val="0020406A"/>
    <w:rsid w:val="00215B76"/>
    <w:rsid w:val="002304C7"/>
    <w:rsid w:val="002325DD"/>
    <w:rsid w:val="00232F6C"/>
    <w:rsid w:val="0023355E"/>
    <w:rsid w:val="00240D5F"/>
    <w:rsid w:val="00242457"/>
    <w:rsid w:val="002476B7"/>
    <w:rsid w:val="00254CB0"/>
    <w:rsid w:val="002556BF"/>
    <w:rsid w:val="002613F8"/>
    <w:rsid w:val="0026214D"/>
    <w:rsid w:val="0027290E"/>
    <w:rsid w:val="00275120"/>
    <w:rsid w:val="00277C57"/>
    <w:rsid w:val="00285CE1"/>
    <w:rsid w:val="00290BCE"/>
    <w:rsid w:val="002913A0"/>
    <w:rsid w:val="002A351C"/>
    <w:rsid w:val="002A3CC3"/>
    <w:rsid w:val="002A7240"/>
    <w:rsid w:val="002A7B87"/>
    <w:rsid w:val="002B336B"/>
    <w:rsid w:val="002B3FF2"/>
    <w:rsid w:val="002B5A0E"/>
    <w:rsid w:val="002C4B97"/>
    <w:rsid w:val="002C4F13"/>
    <w:rsid w:val="002D009B"/>
    <w:rsid w:val="002D4E07"/>
    <w:rsid w:val="002D5B54"/>
    <w:rsid w:val="002E08E3"/>
    <w:rsid w:val="002E0EA5"/>
    <w:rsid w:val="002E1146"/>
    <w:rsid w:val="002F568E"/>
    <w:rsid w:val="00306D16"/>
    <w:rsid w:val="00310F76"/>
    <w:rsid w:val="00312958"/>
    <w:rsid w:val="0031362B"/>
    <w:rsid w:val="00317D9E"/>
    <w:rsid w:val="003267FC"/>
    <w:rsid w:val="003359DF"/>
    <w:rsid w:val="00351D96"/>
    <w:rsid w:val="00356CE3"/>
    <w:rsid w:val="0036079F"/>
    <w:rsid w:val="00360DBC"/>
    <w:rsid w:val="00360F65"/>
    <w:rsid w:val="00362280"/>
    <w:rsid w:val="00363AB2"/>
    <w:rsid w:val="00364BE1"/>
    <w:rsid w:val="003659C1"/>
    <w:rsid w:val="00366873"/>
    <w:rsid w:val="0036728C"/>
    <w:rsid w:val="00375751"/>
    <w:rsid w:val="00377A1B"/>
    <w:rsid w:val="0038512D"/>
    <w:rsid w:val="00386DC7"/>
    <w:rsid w:val="0039004E"/>
    <w:rsid w:val="00392C62"/>
    <w:rsid w:val="00393483"/>
    <w:rsid w:val="003938F9"/>
    <w:rsid w:val="003A0118"/>
    <w:rsid w:val="003A45D0"/>
    <w:rsid w:val="003A5D1C"/>
    <w:rsid w:val="003A6596"/>
    <w:rsid w:val="003A7027"/>
    <w:rsid w:val="003B0163"/>
    <w:rsid w:val="003B0490"/>
    <w:rsid w:val="003B3679"/>
    <w:rsid w:val="003C2A04"/>
    <w:rsid w:val="003D09A2"/>
    <w:rsid w:val="003D1D1C"/>
    <w:rsid w:val="003F2888"/>
    <w:rsid w:val="003F44B6"/>
    <w:rsid w:val="003F4AD5"/>
    <w:rsid w:val="00403682"/>
    <w:rsid w:val="00404C39"/>
    <w:rsid w:val="00405A48"/>
    <w:rsid w:val="00411D68"/>
    <w:rsid w:val="004131CD"/>
    <w:rsid w:val="0041473C"/>
    <w:rsid w:val="00414FBF"/>
    <w:rsid w:val="0041518E"/>
    <w:rsid w:val="00417753"/>
    <w:rsid w:val="004210DF"/>
    <w:rsid w:val="004234D5"/>
    <w:rsid w:val="004256F0"/>
    <w:rsid w:val="00432E75"/>
    <w:rsid w:val="00441DC8"/>
    <w:rsid w:val="00442C8D"/>
    <w:rsid w:val="00450D22"/>
    <w:rsid w:val="00451A26"/>
    <w:rsid w:val="0045610F"/>
    <w:rsid w:val="00456515"/>
    <w:rsid w:val="00457073"/>
    <w:rsid w:val="00463B75"/>
    <w:rsid w:val="00470EEA"/>
    <w:rsid w:val="00472B9A"/>
    <w:rsid w:val="00473C73"/>
    <w:rsid w:val="00475586"/>
    <w:rsid w:val="004905B2"/>
    <w:rsid w:val="004937EA"/>
    <w:rsid w:val="004939A3"/>
    <w:rsid w:val="00494401"/>
    <w:rsid w:val="004A20A0"/>
    <w:rsid w:val="004A472E"/>
    <w:rsid w:val="004A542A"/>
    <w:rsid w:val="004B1246"/>
    <w:rsid w:val="004B13C4"/>
    <w:rsid w:val="004B179C"/>
    <w:rsid w:val="004B220F"/>
    <w:rsid w:val="004B4566"/>
    <w:rsid w:val="004B4E12"/>
    <w:rsid w:val="004B785E"/>
    <w:rsid w:val="004C4F2A"/>
    <w:rsid w:val="004C57D1"/>
    <w:rsid w:val="004C58C3"/>
    <w:rsid w:val="004C606D"/>
    <w:rsid w:val="004C7F94"/>
    <w:rsid w:val="004E0485"/>
    <w:rsid w:val="004E0D08"/>
    <w:rsid w:val="004E0D47"/>
    <w:rsid w:val="004E0ED0"/>
    <w:rsid w:val="004E4DEB"/>
    <w:rsid w:val="004E7E9F"/>
    <w:rsid w:val="004F08B5"/>
    <w:rsid w:val="004F184E"/>
    <w:rsid w:val="004F1F2A"/>
    <w:rsid w:val="004F290F"/>
    <w:rsid w:val="004F53E8"/>
    <w:rsid w:val="005006BD"/>
    <w:rsid w:val="00500756"/>
    <w:rsid w:val="00502198"/>
    <w:rsid w:val="00502509"/>
    <w:rsid w:val="005070FC"/>
    <w:rsid w:val="00511E78"/>
    <w:rsid w:val="00512BB3"/>
    <w:rsid w:val="0051368F"/>
    <w:rsid w:val="00520179"/>
    <w:rsid w:val="0052396A"/>
    <w:rsid w:val="00523E17"/>
    <w:rsid w:val="005271B8"/>
    <w:rsid w:val="00536025"/>
    <w:rsid w:val="00541BD8"/>
    <w:rsid w:val="00543E4A"/>
    <w:rsid w:val="0054592A"/>
    <w:rsid w:val="0054683D"/>
    <w:rsid w:val="005504CF"/>
    <w:rsid w:val="005521E1"/>
    <w:rsid w:val="00552247"/>
    <w:rsid w:val="00552D50"/>
    <w:rsid w:val="00554260"/>
    <w:rsid w:val="005569CF"/>
    <w:rsid w:val="00556E8D"/>
    <w:rsid w:val="00562399"/>
    <w:rsid w:val="00563F50"/>
    <w:rsid w:val="00572CDC"/>
    <w:rsid w:val="00575D16"/>
    <w:rsid w:val="0057681D"/>
    <w:rsid w:val="00576FFD"/>
    <w:rsid w:val="0058076C"/>
    <w:rsid w:val="00583091"/>
    <w:rsid w:val="0058341B"/>
    <w:rsid w:val="005877C3"/>
    <w:rsid w:val="005A0DF9"/>
    <w:rsid w:val="005A35B6"/>
    <w:rsid w:val="005A3633"/>
    <w:rsid w:val="005A56E3"/>
    <w:rsid w:val="005B5245"/>
    <w:rsid w:val="005C22F0"/>
    <w:rsid w:val="005C3AE0"/>
    <w:rsid w:val="005D11A4"/>
    <w:rsid w:val="005D132F"/>
    <w:rsid w:val="005D2B27"/>
    <w:rsid w:val="005D3B6E"/>
    <w:rsid w:val="005D40A8"/>
    <w:rsid w:val="005E3469"/>
    <w:rsid w:val="005E3BA6"/>
    <w:rsid w:val="005F2E29"/>
    <w:rsid w:val="005F3AA2"/>
    <w:rsid w:val="005F3C1E"/>
    <w:rsid w:val="005F4299"/>
    <w:rsid w:val="005F5827"/>
    <w:rsid w:val="005F67BB"/>
    <w:rsid w:val="006009C2"/>
    <w:rsid w:val="00600F0D"/>
    <w:rsid w:val="00602282"/>
    <w:rsid w:val="006026CD"/>
    <w:rsid w:val="00612579"/>
    <w:rsid w:val="00612ECE"/>
    <w:rsid w:val="006155E2"/>
    <w:rsid w:val="00616B09"/>
    <w:rsid w:val="00616CA9"/>
    <w:rsid w:val="006203DB"/>
    <w:rsid w:val="0062110E"/>
    <w:rsid w:val="00621F96"/>
    <w:rsid w:val="00622875"/>
    <w:rsid w:val="00626E67"/>
    <w:rsid w:val="0064081E"/>
    <w:rsid w:val="00641DC6"/>
    <w:rsid w:val="006436C3"/>
    <w:rsid w:val="0064678D"/>
    <w:rsid w:val="00647830"/>
    <w:rsid w:val="00650BFE"/>
    <w:rsid w:val="006520C5"/>
    <w:rsid w:val="00654E7A"/>
    <w:rsid w:val="00660859"/>
    <w:rsid w:val="00661307"/>
    <w:rsid w:val="00662E4E"/>
    <w:rsid w:val="0066568D"/>
    <w:rsid w:val="0067362D"/>
    <w:rsid w:val="00683CEC"/>
    <w:rsid w:val="0069241E"/>
    <w:rsid w:val="00693C09"/>
    <w:rsid w:val="00695C8D"/>
    <w:rsid w:val="006972C5"/>
    <w:rsid w:val="006A007F"/>
    <w:rsid w:val="006A0ED3"/>
    <w:rsid w:val="006A5CFF"/>
    <w:rsid w:val="006B7FBC"/>
    <w:rsid w:val="006C4891"/>
    <w:rsid w:val="006C6528"/>
    <w:rsid w:val="006D5CBE"/>
    <w:rsid w:val="006D73A1"/>
    <w:rsid w:val="006F0165"/>
    <w:rsid w:val="006F552A"/>
    <w:rsid w:val="006F6F2F"/>
    <w:rsid w:val="00701355"/>
    <w:rsid w:val="00707755"/>
    <w:rsid w:val="00712C53"/>
    <w:rsid w:val="007155FB"/>
    <w:rsid w:val="00715D1A"/>
    <w:rsid w:val="00726951"/>
    <w:rsid w:val="0073086F"/>
    <w:rsid w:val="00744D00"/>
    <w:rsid w:val="007540B7"/>
    <w:rsid w:val="00755A09"/>
    <w:rsid w:val="00756903"/>
    <w:rsid w:val="0076510A"/>
    <w:rsid w:val="00766C1D"/>
    <w:rsid w:val="00772D73"/>
    <w:rsid w:val="0077361B"/>
    <w:rsid w:val="00785570"/>
    <w:rsid w:val="00787603"/>
    <w:rsid w:val="007952A0"/>
    <w:rsid w:val="00795840"/>
    <w:rsid w:val="007A3C80"/>
    <w:rsid w:val="007A448D"/>
    <w:rsid w:val="007A55AD"/>
    <w:rsid w:val="007B058D"/>
    <w:rsid w:val="007B5AB4"/>
    <w:rsid w:val="007B731E"/>
    <w:rsid w:val="007D0B7E"/>
    <w:rsid w:val="007D1A0A"/>
    <w:rsid w:val="007D283C"/>
    <w:rsid w:val="007D3FC5"/>
    <w:rsid w:val="007D5D93"/>
    <w:rsid w:val="007E70C2"/>
    <w:rsid w:val="007F387D"/>
    <w:rsid w:val="007F5C5C"/>
    <w:rsid w:val="00805338"/>
    <w:rsid w:val="00805921"/>
    <w:rsid w:val="008063F5"/>
    <w:rsid w:val="00806739"/>
    <w:rsid w:val="0081734B"/>
    <w:rsid w:val="008173E0"/>
    <w:rsid w:val="00822BC1"/>
    <w:rsid w:val="00827BC1"/>
    <w:rsid w:val="00832E29"/>
    <w:rsid w:val="0083413F"/>
    <w:rsid w:val="00835222"/>
    <w:rsid w:val="00846CA7"/>
    <w:rsid w:val="00860D2C"/>
    <w:rsid w:val="0086524E"/>
    <w:rsid w:val="00873BB2"/>
    <w:rsid w:val="0087414F"/>
    <w:rsid w:val="00874373"/>
    <w:rsid w:val="00874C4A"/>
    <w:rsid w:val="0088428F"/>
    <w:rsid w:val="00884CB3"/>
    <w:rsid w:val="00885C61"/>
    <w:rsid w:val="008959D8"/>
    <w:rsid w:val="008A24F8"/>
    <w:rsid w:val="008A48A0"/>
    <w:rsid w:val="008A58BB"/>
    <w:rsid w:val="008A749F"/>
    <w:rsid w:val="008B1401"/>
    <w:rsid w:val="008B4227"/>
    <w:rsid w:val="008B555B"/>
    <w:rsid w:val="008B5CC3"/>
    <w:rsid w:val="008B7E6B"/>
    <w:rsid w:val="008C0085"/>
    <w:rsid w:val="008C445A"/>
    <w:rsid w:val="008C7170"/>
    <w:rsid w:val="008D04F9"/>
    <w:rsid w:val="008D528A"/>
    <w:rsid w:val="008D6D66"/>
    <w:rsid w:val="008E19AC"/>
    <w:rsid w:val="008F58A4"/>
    <w:rsid w:val="008F6661"/>
    <w:rsid w:val="008F7325"/>
    <w:rsid w:val="0090266F"/>
    <w:rsid w:val="00913287"/>
    <w:rsid w:val="00924D83"/>
    <w:rsid w:val="009277D4"/>
    <w:rsid w:val="00927C66"/>
    <w:rsid w:val="00927E88"/>
    <w:rsid w:val="009364E4"/>
    <w:rsid w:val="0094053E"/>
    <w:rsid w:val="009422E1"/>
    <w:rsid w:val="009441AC"/>
    <w:rsid w:val="00945D8B"/>
    <w:rsid w:val="009468B0"/>
    <w:rsid w:val="009479C7"/>
    <w:rsid w:val="00952FE3"/>
    <w:rsid w:val="00953C1D"/>
    <w:rsid w:val="00955393"/>
    <w:rsid w:val="00956C0E"/>
    <w:rsid w:val="00961B52"/>
    <w:rsid w:val="00961B9D"/>
    <w:rsid w:val="009644CC"/>
    <w:rsid w:val="00966521"/>
    <w:rsid w:val="009676A2"/>
    <w:rsid w:val="009705A5"/>
    <w:rsid w:val="009711B8"/>
    <w:rsid w:val="009740DB"/>
    <w:rsid w:val="00975E63"/>
    <w:rsid w:val="0098014E"/>
    <w:rsid w:val="00981178"/>
    <w:rsid w:val="009915CB"/>
    <w:rsid w:val="009922A0"/>
    <w:rsid w:val="00993DCA"/>
    <w:rsid w:val="00996D2F"/>
    <w:rsid w:val="009A3731"/>
    <w:rsid w:val="009A38BE"/>
    <w:rsid w:val="009A4A57"/>
    <w:rsid w:val="009A57CA"/>
    <w:rsid w:val="009B4909"/>
    <w:rsid w:val="009C2497"/>
    <w:rsid w:val="009D0123"/>
    <w:rsid w:val="009D1F47"/>
    <w:rsid w:val="009E0F85"/>
    <w:rsid w:val="009E2FF1"/>
    <w:rsid w:val="00A02A18"/>
    <w:rsid w:val="00A03846"/>
    <w:rsid w:val="00A03987"/>
    <w:rsid w:val="00A05273"/>
    <w:rsid w:val="00A11AE0"/>
    <w:rsid w:val="00A1309B"/>
    <w:rsid w:val="00A149B5"/>
    <w:rsid w:val="00A15108"/>
    <w:rsid w:val="00A21C23"/>
    <w:rsid w:val="00A23414"/>
    <w:rsid w:val="00A2605F"/>
    <w:rsid w:val="00A32501"/>
    <w:rsid w:val="00A34B91"/>
    <w:rsid w:val="00A41325"/>
    <w:rsid w:val="00A4174A"/>
    <w:rsid w:val="00A419FF"/>
    <w:rsid w:val="00A465C1"/>
    <w:rsid w:val="00A602E2"/>
    <w:rsid w:val="00A66865"/>
    <w:rsid w:val="00A67E5B"/>
    <w:rsid w:val="00A72C37"/>
    <w:rsid w:val="00A72CD5"/>
    <w:rsid w:val="00A747FD"/>
    <w:rsid w:val="00A74D41"/>
    <w:rsid w:val="00A7577E"/>
    <w:rsid w:val="00A9164D"/>
    <w:rsid w:val="00A92CA1"/>
    <w:rsid w:val="00A96AB3"/>
    <w:rsid w:val="00AB12CE"/>
    <w:rsid w:val="00AB6A4B"/>
    <w:rsid w:val="00AC17C0"/>
    <w:rsid w:val="00AC28C1"/>
    <w:rsid w:val="00AC70BE"/>
    <w:rsid w:val="00AD2C0E"/>
    <w:rsid w:val="00AD41FD"/>
    <w:rsid w:val="00AD66CD"/>
    <w:rsid w:val="00AD751B"/>
    <w:rsid w:val="00AE325A"/>
    <w:rsid w:val="00AE6BDD"/>
    <w:rsid w:val="00AE71C0"/>
    <w:rsid w:val="00AF3761"/>
    <w:rsid w:val="00AF3D54"/>
    <w:rsid w:val="00B0147A"/>
    <w:rsid w:val="00B03348"/>
    <w:rsid w:val="00B129D2"/>
    <w:rsid w:val="00B135E1"/>
    <w:rsid w:val="00B13FEF"/>
    <w:rsid w:val="00B16B78"/>
    <w:rsid w:val="00B172DE"/>
    <w:rsid w:val="00B207A9"/>
    <w:rsid w:val="00B25F95"/>
    <w:rsid w:val="00B26739"/>
    <w:rsid w:val="00B32EB7"/>
    <w:rsid w:val="00B3378D"/>
    <w:rsid w:val="00B36E0F"/>
    <w:rsid w:val="00B415F0"/>
    <w:rsid w:val="00B42819"/>
    <w:rsid w:val="00B44D2D"/>
    <w:rsid w:val="00B45C25"/>
    <w:rsid w:val="00B52DAB"/>
    <w:rsid w:val="00B571C6"/>
    <w:rsid w:val="00B607D2"/>
    <w:rsid w:val="00B671D2"/>
    <w:rsid w:val="00B84708"/>
    <w:rsid w:val="00B85C06"/>
    <w:rsid w:val="00B90AD6"/>
    <w:rsid w:val="00B94D3E"/>
    <w:rsid w:val="00B969A6"/>
    <w:rsid w:val="00B978C3"/>
    <w:rsid w:val="00BA2244"/>
    <w:rsid w:val="00BA4EEE"/>
    <w:rsid w:val="00BA6287"/>
    <w:rsid w:val="00BA6D5C"/>
    <w:rsid w:val="00BB4878"/>
    <w:rsid w:val="00BB5591"/>
    <w:rsid w:val="00BB5C78"/>
    <w:rsid w:val="00BB718C"/>
    <w:rsid w:val="00BC0772"/>
    <w:rsid w:val="00BC3646"/>
    <w:rsid w:val="00BC42DC"/>
    <w:rsid w:val="00BD6EAD"/>
    <w:rsid w:val="00BE203B"/>
    <w:rsid w:val="00BE4D70"/>
    <w:rsid w:val="00BF4A11"/>
    <w:rsid w:val="00C0122C"/>
    <w:rsid w:val="00C1020B"/>
    <w:rsid w:val="00C109D3"/>
    <w:rsid w:val="00C12383"/>
    <w:rsid w:val="00C17679"/>
    <w:rsid w:val="00C231DD"/>
    <w:rsid w:val="00C31BB8"/>
    <w:rsid w:val="00C4053C"/>
    <w:rsid w:val="00C42180"/>
    <w:rsid w:val="00C479BA"/>
    <w:rsid w:val="00C51557"/>
    <w:rsid w:val="00C5179E"/>
    <w:rsid w:val="00C52597"/>
    <w:rsid w:val="00C548F3"/>
    <w:rsid w:val="00C57B5F"/>
    <w:rsid w:val="00C609F3"/>
    <w:rsid w:val="00C72052"/>
    <w:rsid w:val="00C73315"/>
    <w:rsid w:val="00C83F2E"/>
    <w:rsid w:val="00C86DD6"/>
    <w:rsid w:val="00C87C58"/>
    <w:rsid w:val="00C90A7B"/>
    <w:rsid w:val="00C91549"/>
    <w:rsid w:val="00C915FA"/>
    <w:rsid w:val="00C92143"/>
    <w:rsid w:val="00C92274"/>
    <w:rsid w:val="00C9241C"/>
    <w:rsid w:val="00C92DE1"/>
    <w:rsid w:val="00C97C08"/>
    <w:rsid w:val="00CB03A7"/>
    <w:rsid w:val="00CB0D8C"/>
    <w:rsid w:val="00CC02C9"/>
    <w:rsid w:val="00CC43FE"/>
    <w:rsid w:val="00CC7CB2"/>
    <w:rsid w:val="00CC7F64"/>
    <w:rsid w:val="00CD13BE"/>
    <w:rsid w:val="00CD6230"/>
    <w:rsid w:val="00CD77A2"/>
    <w:rsid w:val="00CD7A8F"/>
    <w:rsid w:val="00CD7DC2"/>
    <w:rsid w:val="00CE1509"/>
    <w:rsid w:val="00CE4CDA"/>
    <w:rsid w:val="00CE73CF"/>
    <w:rsid w:val="00CF270D"/>
    <w:rsid w:val="00CF3421"/>
    <w:rsid w:val="00CF4EB8"/>
    <w:rsid w:val="00D1036C"/>
    <w:rsid w:val="00D155CB"/>
    <w:rsid w:val="00D17122"/>
    <w:rsid w:val="00D24DAA"/>
    <w:rsid w:val="00D2660D"/>
    <w:rsid w:val="00D41A01"/>
    <w:rsid w:val="00D42F15"/>
    <w:rsid w:val="00D4564F"/>
    <w:rsid w:val="00D50B15"/>
    <w:rsid w:val="00D52DB2"/>
    <w:rsid w:val="00D5346B"/>
    <w:rsid w:val="00D53841"/>
    <w:rsid w:val="00D55AD9"/>
    <w:rsid w:val="00D66C2F"/>
    <w:rsid w:val="00D71900"/>
    <w:rsid w:val="00D7437D"/>
    <w:rsid w:val="00D942CE"/>
    <w:rsid w:val="00D94E18"/>
    <w:rsid w:val="00D96FB9"/>
    <w:rsid w:val="00D97862"/>
    <w:rsid w:val="00DA1853"/>
    <w:rsid w:val="00DA5FBC"/>
    <w:rsid w:val="00DB29C2"/>
    <w:rsid w:val="00DB3B3F"/>
    <w:rsid w:val="00DC03F3"/>
    <w:rsid w:val="00DC1544"/>
    <w:rsid w:val="00DC34DB"/>
    <w:rsid w:val="00DC56B0"/>
    <w:rsid w:val="00DD11F2"/>
    <w:rsid w:val="00DD5EF7"/>
    <w:rsid w:val="00DD6A42"/>
    <w:rsid w:val="00DE0D00"/>
    <w:rsid w:val="00DE3A98"/>
    <w:rsid w:val="00DF62AE"/>
    <w:rsid w:val="00DF777D"/>
    <w:rsid w:val="00E00794"/>
    <w:rsid w:val="00E010E3"/>
    <w:rsid w:val="00E020E0"/>
    <w:rsid w:val="00E02417"/>
    <w:rsid w:val="00E02D4E"/>
    <w:rsid w:val="00E03B86"/>
    <w:rsid w:val="00E06ACE"/>
    <w:rsid w:val="00E10611"/>
    <w:rsid w:val="00E15825"/>
    <w:rsid w:val="00E20704"/>
    <w:rsid w:val="00E235F0"/>
    <w:rsid w:val="00E30C76"/>
    <w:rsid w:val="00E31255"/>
    <w:rsid w:val="00E506C0"/>
    <w:rsid w:val="00E519E3"/>
    <w:rsid w:val="00E53FF0"/>
    <w:rsid w:val="00E56390"/>
    <w:rsid w:val="00E56F0F"/>
    <w:rsid w:val="00E605FA"/>
    <w:rsid w:val="00E62A30"/>
    <w:rsid w:val="00E66C71"/>
    <w:rsid w:val="00E66D81"/>
    <w:rsid w:val="00E66F2A"/>
    <w:rsid w:val="00E73819"/>
    <w:rsid w:val="00E75AFA"/>
    <w:rsid w:val="00E76D9A"/>
    <w:rsid w:val="00E84DE9"/>
    <w:rsid w:val="00E92180"/>
    <w:rsid w:val="00E925A9"/>
    <w:rsid w:val="00E95235"/>
    <w:rsid w:val="00EA0929"/>
    <w:rsid w:val="00EA5267"/>
    <w:rsid w:val="00EA7F49"/>
    <w:rsid w:val="00EB31BE"/>
    <w:rsid w:val="00EB60EB"/>
    <w:rsid w:val="00EC0AA1"/>
    <w:rsid w:val="00EC145B"/>
    <w:rsid w:val="00EC48B2"/>
    <w:rsid w:val="00EC6A3F"/>
    <w:rsid w:val="00ED1C74"/>
    <w:rsid w:val="00EE192F"/>
    <w:rsid w:val="00EF29C6"/>
    <w:rsid w:val="00EF4AF2"/>
    <w:rsid w:val="00F0436A"/>
    <w:rsid w:val="00F13AE3"/>
    <w:rsid w:val="00F14C67"/>
    <w:rsid w:val="00F165D1"/>
    <w:rsid w:val="00F16E58"/>
    <w:rsid w:val="00F17CEE"/>
    <w:rsid w:val="00F203E6"/>
    <w:rsid w:val="00F206E8"/>
    <w:rsid w:val="00F22558"/>
    <w:rsid w:val="00F3445E"/>
    <w:rsid w:val="00F35371"/>
    <w:rsid w:val="00F35B08"/>
    <w:rsid w:val="00F4353E"/>
    <w:rsid w:val="00F45E54"/>
    <w:rsid w:val="00F5450B"/>
    <w:rsid w:val="00F55749"/>
    <w:rsid w:val="00F566C3"/>
    <w:rsid w:val="00F6128E"/>
    <w:rsid w:val="00F61C6E"/>
    <w:rsid w:val="00F63620"/>
    <w:rsid w:val="00F643C7"/>
    <w:rsid w:val="00F664D1"/>
    <w:rsid w:val="00F666C8"/>
    <w:rsid w:val="00F67F7D"/>
    <w:rsid w:val="00F706DB"/>
    <w:rsid w:val="00F70B7E"/>
    <w:rsid w:val="00F70DB3"/>
    <w:rsid w:val="00F720E4"/>
    <w:rsid w:val="00F767D4"/>
    <w:rsid w:val="00F81BAA"/>
    <w:rsid w:val="00F83247"/>
    <w:rsid w:val="00F91244"/>
    <w:rsid w:val="00F91EBC"/>
    <w:rsid w:val="00F96C7A"/>
    <w:rsid w:val="00FA1884"/>
    <w:rsid w:val="00FA4E6E"/>
    <w:rsid w:val="00FB4E15"/>
    <w:rsid w:val="00FB50FA"/>
    <w:rsid w:val="00FB5FBD"/>
    <w:rsid w:val="00FC293F"/>
    <w:rsid w:val="00FC30E0"/>
    <w:rsid w:val="00FC4B78"/>
    <w:rsid w:val="00FC5E5D"/>
    <w:rsid w:val="00FC6556"/>
    <w:rsid w:val="00FD3511"/>
    <w:rsid w:val="00FD71EF"/>
    <w:rsid w:val="00FE2814"/>
    <w:rsid w:val="00FE28AB"/>
    <w:rsid w:val="00FF2545"/>
    <w:rsid w:val="00FF35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8BE"/>
  </w:style>
  <w:style w:type="paragraph" w:styleId="1">
    <w:name w:val="heading 1"/>
    <w:basedOn w:val="a"/>
    <w:next w:val="a"/>
    <w:link w:val="10"/>
    <w:uiPriority w:val="9"/>
    <w:qFormat/>
    <w:rsid w:val="00701355"/>
    <w:pPr>
      <w:keepNext/>
      <w:keepLines/>
      <w:spacing w:before="240" w:after="240" w:line="360" w:lineRule="auto"/>
      <w:jc w:val="center"/>
      <w:outlineLvl w:val="0"/>
    </w:pPr>
    <w:rPr>
      <w:rFonts w:ascii="Times New Roman" w:eastAsiaTheme="majorEastAsia" w:hAnsi="Times New Roman" w:cstheme="majorBidi"/>
      <w:b/>
      <w:bCs/>
      <w:sz w:val="24"/>
      <w:szCs w:val="28"/>
    </w:rPr>
  </w:style>
  <w:style w:type="paragraph" w:styleId="2">
    <w:name w:val="heading 2"/>
    <w:basedOn w:val="a"/>
    <w:next w:val="a"/>
    <w:link w:val="20"/>
    <w:uiPriority w:val="9"/>
    <w:unhideWhenUsed/>
    <w:qFormat/>
    <w:rsid w:val="00701355"/>
    <w:pPr>
      <w:keepNext/>
      <w:keepLines/>
      <w:spacing w:before="200" w:after="0" w:line="360" w:lineRule="auto"/>
      <w:ind w:left="708"/>
      <w:jc w:val="both"/>
      <w:outlineLvl w:val="1"/>
    </w:pPr>
    <w:rPr>
      <w:rFonts w:ascii="Times New Roman" w:eastAsiaTheme="majorEastAsia" w:hAnsi="Times New Roman" w:cstheme="majorBidi"/>
      <w:b/>
      <w:bCs/>
      <w:sz w:val="24"/>
      <w:szCs w:val="26"/>
    </w:rPr>
  </w:style>
  <w:style w:type="paragraph" w:styleId="3">
    <w:name w:val="heading 3"/>
    <w:basedOn w:val="a"/>
    <w:next w:val="a"/>
    <w:link w:val="30"/>
    <w:uiPriority w:val="9"/>
    <w:unhideWhenUsed/>
    <w:qFormat/>
    <w:rsid w:val="00701355"/>
    <w:pPr>
      <w:keepNext/>
      <w:keepLines/>
      <w:spacing w:before="200" w:after="0" w:line="360" w:lineRule="auto"/>
      <w:ind w:left="708"/>
      <w:jc w:val="both"/>
      <w:outlineLvl w:val="2"/>
    </w:pPr>
    <w:rPr>
      <w:rFonts w:ascii="Times New Roman" w:eastAsiaTheme="majorEastAsia" w:hAnsi="Times New Roman"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13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D13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D13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D13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D13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D13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D132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D132F"/>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E024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2417"/>
    <w:rPr>
      <w:rFonts w:ascii="Tahoma" w:hAnsi="Tahoma" w:cs="Tahoma"/>
      <w:sz w:val="16"/>
      <w:szCs w:val="16"/>
    </w:rPr>
  </w:style>
  <w:style w:type="paragraph" w:customStyle="1" w:styleId="formattext">
    <w:name w:val="formattext"/>
    <w:basedOn w:val="a"/>
    <w:rsid w:val="00511E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annotation reference"/>
    <w:basedOn w:val="a0"/>
    <w:uiPriority w:val="99"/>
    <w:semiHidden/>
    <w:unhideWhenUsed/>
    <w:rsid w:val="00DC1544"/>
    <w:rPr>
      <w:sz w:val="16"/>
      <w:szCs w:val="16"/>
    </w:rPr>
  </w:style>
  <w:style w:type="paragraph" w:styleId="a6">
    <w:name w:val="annotation text"/>
    <w:basedOn w:val="a"/>
    <w:link w:val="a7"/>
    <w:uiPriority w:val="99"/>
    <w:semiHidden/>
    <w:unhideWhenUsed/>
    <w:rsid w:val="00DC1544"/>
    <w:pPr>
      <w:spacing w:line="240" w:lineRule="auto"/>
    </w:pPr>
    <w:rPr>
      <w:sz w:val="20"/>
      <w:szCs w:val="20"/>
    </w:rPr>
  </w:style>
  <w:style w:type="character" w:customStyle="1" w:styleId="a7">
    <w:name w:val="Текст примечания Знак"/>
    <w:basedOn w:val="a0"/>
    <w:link w:val="a6"/>
    <w:uiPriority w:val="99"/>
    <w:semiHidden/>
    <w:rsid w:val="00DC1544"/>
    <w:rPr>
      <w:sz w:val="20"/>
      <w:szCs w:val="20"/>
    </w:rPr>
  </w:style>
  <w:style w:type="paragraph" w:styleId="a8">
    <w:name w:val="annotation subject"/>
    <w:basedOn w:val="a6"/>
    <w:next w:val="a6"/>
    <w:link w:val="a9"/>
    <w:uiPriority w:val="99"/>
    <w:semiHidden/>
    <w:unhideWhenUsed/>
    <w:rsid w:val="00DC1544"/>
    <w:rPr>
      <w:b/>
      <w:bCs/>
    </w:rPr>
  </w:style>
  <w:style w:type="character" w:customStyle="1" w:styleId="a9">
    <w:name w:val="Тема примечания Знак"/>
    <w:basedOn w:val="a7"/>
    <w:link w:val="a8"/>
    <w:uiPriority w:val="99"/>
    <w:semiHidden/>
    <w:rsid w:val="00DC1544"/>
    <w:rPr>
      <w:b/>
      <w:bCs/>
      <w:sz w:val="20"/>
      <w:szCs w:val="20"/>
    </w:rPr>
  </w:style>
  <w:style w:type="paragraph" w:styleId="aa">
    <w:name w:val="header"/>
    <w:basedOn w:val="a"/>
    <w:link w:val="ab"/>
    <w:uiPriority w:val="99"/>
    <w:unhideWhenUsed/>
    <w:rsid w:val="0039004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9004E"/>
  </w:style>
  <w:style w:type="paragraph" w:styleId="ac">
    <w:name w:val="footer"/>
    <w:basedOn w:val="a"/>
    <w:link w:val="ad"/>
    <w:uiPriority w:val="99"/>
    <w:unhideWhenUsed/>
    <w:rsid w:val="0039004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9004E"/>
  </w:style>
  <w:style w:type="paragraph" w:styleId="ae">
    <w:name w:val="footnote text"/>
    <w:basedOn w:val="a"/>
    <w:link w:val="af"/>
    <w:uiPriority w:val="99"/>
    <w:semiHidden/>
    <w:rsid w:val="00616CA9"/>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semiHidden/>
    <w:rsid w:val="00616CA9"/>
    <w:rPr>
      <w:rFonts w:ascii="Times New Roman" w:eastAsia="Times New Roman" w:hAnsi="Times New Roman" w:cs="Times New Roman"/>
      <w:sz w:val="20"/>
      <w:szCs w:val="20"/>
      <w:lang w:eastAsia="ru-RU"/>
    </w:rPr>
  </w:style>
  <w:style w:type="character" w:styleId="af0">
    <w:name w:val="footnote reference"/>
    <w:uiPriority w:val="99"/>
    <w:semiHidden/>
    <w:rsid w:val="00616CA9"/>
    <w:rPr>
      <w:vertAlign w:val="superscript"/>
    </w:rPr>
  </w:style>
  <w:style w:type="character" w:customStyle="1" w:styleId="blk">
    <w:name w:val="blk"/>
    <w:basedOn w:val="a0"/>
    <w:rsid w:val="00E20704"/>
  </w:style>
  <w:style w:type="character" w:styleId="af1">
    <w:name w:val="Hyperlink"/>
    <w:basedOn w:val="a0"/>
    <w:uiPriority w:val="99"/>
    <w:unhideWhenUsed/>
    <w:rsid w:val="00C548F3"/>
    <w:rPr>
      <w:color w:val="0000FF"/>
      <w:u w:val="single"/>
    </w:rPr>
  </w:style>
  <w:style w:type="paragraph" w:styleId="af2">
    <w:name w:val="Normal (Web)"/>
    <w:basedOn w:val="a"/>
    <w:uiPriority w:val="99"/>
    <w:semiHidden/>
    <w:unhideWhenUsed/>
    <w:rsid w:val="00B94D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No Spacing"/>
    <w:uiPriority w:val="1"/>
    <w:qFormat/>
    <w:rsid w:val="00654E7A"/>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701355"/>
    <w:rPr>
      <w:rFonts w:ascii="Times New Roman" w:eastAsiaTheme="majorEastAsia" w:hAnsi="Times New Roman" w:cstheme="majorBidi"/>
      <w:b/>
      <w:bCs/>
      <w:sz w:val="24"/>
      <w:szCs w:val="28"/>
    </w:rPr>
  </w:style>
  <w:style w:type="character" w:customStyle="1" w:styleId="20">
    <w:name w:val="Заголовок 2 Знак"/>
    <w:basedOn w:val="a0"/>
    <w:link w:val="2"/>
    <w:uiPriority w:val="9"/>
    <w:rsid w:val="00701355"/>
    <w:rPr>
      <w:rFonts w:ascii="Times New Roman" w:eastAsiaTheme="majorEastAsia" w:hAnsi="Times New Roman" w:cstheme="majorBidi"/>
      <w:b/>
      <w:bCs/>
      <w:sz w:val="24"/>
      <w:szCs w:val="26"/>
    </w:rPr>
  </w:style>
  <w:style w:type="character" w:customStyle="1" w:styleId="30">
    <w:name w:val="Заголовок 3 Знак"/>
    <w:basedOn w:val="a0"/>
    <w:link w:val="3"/>
    <w:uiPriority w:val="9"/>
    <w:rsid w:val="00701355"/>
    <w:rPr>
      <w:rFonts w:ascii="Times New Roman" w:eastAsiaTheme="majorEastAsia" w:hAnsi="Times New Roman" w:cstheme="majorBidi"/>
      <w:b/>
      <w:bCs/>
      <w:sz w:val="24"/>
    </w:rPr>
  </w:style>
  <w:style w:type="paragraph" w:styleId="af4">
    <w:name w:val="TOC Heading"/>
    <w:basedOn w:val="1"/>
    <w:next w:val="a"/>
    <w:uiPriority w:val="39"/>
    <w:unhideWhenUsed/>
    <w:qFormat/>
    <w:rsid w:val="00701355"/>
    <w:pPr>
      <w:spacing w:before="480" w:after="0" w:line="276" w:lineRule="auto"/>
      <w:jc w:val="left"/>
      <w:outlineLvl w:val="9"/>
    </w:pPr>
    <w:rPr>
      <w:rFonts w:asciiTheme="majorHAnsi" w:hAnsiTheme="majorHAnsi"/>
      <w:color w:val="2E74B5" w:themeColor="accent1" w:themeShade="BF"/>
      <w:sz w:val="28"/>
    </w:rPr>
  </w:style>
  <w:style w:type="paragraph" w:styleId="11">
    <w:name w:val="toc 1"/>
    <w:basedOn w:val="a"/>
    <w:next w:val="a"/>
    <w:autoRedefine/>
    <w:uiPriority w:val="39"/>
    <w:unhideWhenUsed/>
    <w:rsid w:val="00E235F0"/>
    <w:pPr>
      <w:tabs>
        <w:tab w:val="right" w:leader="dot" w:pos="9061"/>
      </w:tabs>
      <w:spacing w:after="0" w:line="240" w:lineRule="auto"/>
    </w:pPr>
    <w:rPr>
      <w:rFonts w:ascii="Times New Roman" w:hAnsi="Times New Roman"/>
      <w:sz w:val="24"/>
    </w:rPr>
  </w:style>
  <w:style w:type="paragraph" w:styleId="21">
    <w:name w:val="toc 2"/>
    <w:basedOn w:val="a"/>
    <w:next w:val="a"/>
    <w:autoRedefine/>
    <w:uiPriority w:val="39"/>
    <w:unhideWhenUsed/>
    <w:rsid w:val="00E235F0"/>
    <w:pPr>
      <w:tabs>
        <w:tab w:val="right" w:leader="dot" w:pos="9061"/>
      </w:tabs>
      <w:spacing w:after="0" w:line="240" w:lineRule="auto"/>
      <w:ind w:left="220"/>
    </w:pPr>
    <w:rPr>
      <w:rFonts w:ascii="Times New Roman" w:hAnsi="Times New Roman" w:cs="Times New Roman"/>
      <w:noProof/>
      <w:sz w:val="28"/>
      <w:szCs w:val="28"/>
    </w:rPr>
  </w:style>
  <w:style w:type="paragraph" w:styleId="31">
    <w:name w:val="toc 3"/>
    <w:basedOn w:val="a"/>
    <w:next w:val="a"/>
    <w:autoRedefine/>
    <w:uiPriority w:val="39"/>
    <w:unhideWhenUsed/>
    <w:rsid w:val="00E235F0"/>
    <w:pPr>
      <w:tabs>
        <w:tab w:val="right" w:leader="dot" w:pos="9628"/>
      </w:tabs>
      <w:spacing w:after="0" w:line="240" w:lineRule="auto"/>
      <w:ind w:left="284"/>
    </w:pPr>
    <w:rPr>
      <w:rFonts w:ascii="Times New Roman" w:hAnsi="Times New Roman"/>
      <w:sz w:val="24"/>
    </w:rPr>
  </w:style>
  <w:style w:type="paragraph" w:styleId="4">
    <w:name w:val="toc 4"/>
    <w:basedOn w:val="a"/>
    <w:next w:val="a"/>
    <w:autoRedefine/>
    <w:uiPriority w:val="39"/>
    <w:unhideWhenUsed/>
    <w:rsid w:val="00701355"/>
    <w:pPr>
      <w:spacing w:after="100" w:line="276" w:lineRule="auto"/>
      <w:ind w:left="660"/>
      <w:jc w:val="both"/>
    </w:pPr>
    <w:rPr>
      <w:rFonts w:ascii="Times New Roman" w:eastAsiaTheme="minorEastAsia" w:hAnsi="Times New Roman"/>
      <w:sz w:val="24"/>
      <w:lang w:eastAsia="ru-RU"/>
    </w:rPr>
  </w:style>
  <w:style w:type="paragraph" w:styleId="5">
    <w:name w:val="toc 5"/>
    <w:basedOn w:val="a"/>
    <w:next w:val="a"/>
    <w:autoRedefine/>
    <w:uiPriority w:val="39"/>
    <w:unhideWhenUsed/>
    <w:rsid w:val="00701355"/>
    <w:pPr>
      <w:spacing w:after="100" w:line="276" w:lineRule="auto"/>
      <w:ind w:left="880"/>
      <w:jc w:val="both"/>
    </w:pPr>
    <w:rPr>
      <w:rFonts w:ascii="Times New Roman" w:eastAsiaTheme="minorEastAsia" w:hAnsi="Times New Roman"/>
      <w:sz w:val="24"/>
      <w:lang w:eastAsia="ru-RU"/>
    </w:rPr>
  </w:style>
  <w:style w:type="paragraph" w:styleId="6">
    <w:name w:val="toc 6"/>
    <w:basedOn w:val="a"/>
    <w:next w:val="a"/>
    <w:autoRedefine/>
    <w:uiPriority w:val="39"/>
    <w:unhideWhenUsed/>
    <w:rsid w:val="00701355"/>
    <w:pPr>
      <w:spacing w:after="100" w:line="276" w:lineRule="auto"/>
      <w:ind w:left="1100"/>
      <w:jc w:val="both"/>
    </w:pPr>
    <w:rPr>
      <w:rFonts w:ascii="Times New Roman" w:eastAsiaTheme="minorEastAsia" w:hAnsi="Times New Roman"/>
      <w:sz w:val="24"/>
      <w:lang w:eastAsia="ru-RU"/>
    </w:rPr>
  </w:style>
  <w:style w:type="paragraph" w:styleId="7">
    <w:name w:val="toc 7"/>
    <w:basedOn w:val="a"/>
    <w:next w:val="a"/>
    <w:autoRedefine/>
    <w:uiPriority w:val="39"/>
    <w:unhideWhenUsed/>
    <w:rsid w:val="00701355"/>
    <w:pPr>
      <w:spacing w:after="100" w:line="276" w:lineRule="auto"/>
      <w:ind w:left="1320"/>
      <w:jc w:val="both"/>
    </w:pPr>
    <w:rPr>
      <w:rFonts w:ascii="Times New Roman" w:eastAsiaTheme="minorEastAsia" w:hAnsi="Times New Roman"/>
      <w:sz w:val="24"/>
      <w:lang w:eastAsia="ru-RU"/>
    </w:rPr>
  </w:style>
  <w:style w:type="paragraph" w:styleId="8">
    <w:name w:val="toc 8"/>
    <w:basedOn w:val="a"/>
    <w:next w:val="a"/>
    <w:autoRedefine/>
    <w:uiPriority w:val="39"/>
    <w:unhideWhenUsed/>
    <w:rsid w:val="00701355"/>
    <w:pPr>
      <w:spacing w:after="100" w:line="276" w:lineRule="auto"/>
      <w:ind w:left="1540"/>
      <w:jc w:val="both"/>
    </w:pPr>
    <w:rPr>
      <w:rFonts w:ascii="Times New Roman" w:eastAsiaTheme="minorEastAsia" w:hAnsi="Times New Roman"/>
      <w:sz w:val="24"/>
      <w:lang w:eastAsia="ru-RU"/>
    </w:rPr>
  </w:style>
  <w:style w:type="paragraph" w:styleId="9">
    <w:name w:val="toc 9"/>
    <w:basedOn w:val="a"/>
    <w:next w:val="a"/>
    <w:autoRedefine/>
    <w:uiPriority w:val="39"/>
    <w:unhideWhenUsed/>
    <w:rsid w:val="00701355"/>
    <w:pPr>
      <w:spacing w:after="100" w:line="276" w:lineRule="auto"/>
      <w:ind w:left="1760"/>
      <w:jc w:val="both"/>
    </w:pPr>
    <w:rPr>
      <w:rFonts w:ascii="Times New Roman" w:eastAsiaTheme="minorEastAsia" w:hAnsi="Times New Roman"/>
      <w:sz w:val="24"/>
      <w:lang w:eastAsia="ru-RU"/>
    </w:rPr>
  </w:style>
  <w:style w:type="character" w:styleId="af5">
    <w:name w:val="Emphasis"/>
    <w:basedOn w:val="a0"/>
    <w:uiPriority w:val="20"/>
    <w:qFormat/>
    <w:rsid w:val="00701355"/>
    <w:rPr>
      <w:i/>
      <w:iCs/>
    </w:rPr>
  </w:style>
</w:styles>
</file>

<file path=word/webSettings.xml><?xml version="1.0" encoding="utf-8"?>
<w:webSettings xmlns:r="http://schemas.openxmlformats.org/officeDocument/2006/relationships" xmlns:w="http://schemas.openxmlformats.org/wordprocessingml/2006/main">
  <w:divs>
    <w:div w:id="1383167153">
      <w:bodyDiv w:val="1"/>
      <w:marLeft w:val="0"/>
      <w:marRight w:val="0"/>
      <w:marTop w:val="0"/>
      <w:marBottom w:val="0"/>
      <w:divBdr>
        <w:top w:val="none" w:sz="0" w:space="0" w:color="auto"/>
        <w:left w:val="none" w:sz="0" w:space="0" w:color="auto"/>
        <w:bottom w:val="none" w:sz="0" w:space="0" w:color="auto"/>
        <w:right w:val="none" w:sz="0" w:space="0" w:color="auto"/>
      </w:divBdr>
    </w:div>
    <w:div w:id="1586573551">
      <w:bodyDiv w:val="1"/>
      <w:marLeft w:val="0"/>
      <w:marRight w:val="0"/>
      <w:marTop w:val="0"/>
      <w:marBottom w:val="0"/>
      <w:divBdr>
        <w:top w:val="none" w:sz="0" w:space="0" w:color="auto"/>
        <w:left w:val="none" w:sz="0" w:space="0" w:color="auto"/>
        <w:bottom w:val="none" w:sz="0" w:space="0" w:color="auto"/>
        <w:right w:val="none" w:sz="0" w:space="0" w:color="auto"/>
      </w:divBdr>
    </w:div>
    <w:div w:id="165860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5915EEB53BEA1A27B5D0A7DA8B2234B3275A54185B0EE7C16B6553CE2318CC450E4979F3EBAA997C163C356AF8T3M" TargetMode="External"/><Relationship Id="rId13" Type="http://schemas.openxmlformats.org/officeDocument/2006/relationships/hyperlink" Target="consultantplus://offline/ref=77255D58529810C30E29198506A50984A2CA1F5480C0D5DEBAAB4283762A268E307D3BE397FAF1AC1A8BC77638B0b9J" TargetMode="External"/><Relationship Id="rId18" Type="http://schemas.openxmlformats.org/officeDocument/2006/relationships/hyperlink" Target="consultantplus://offline/ref=D8CB340ABCBEC6256241C67DA55D9670FF7D15A4EA7B89ED96528538D779839BE9E901695908A0C4F9CD9E0DFDu0n2E"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consultantplus://offline/ref=77255D58529810C30E29198506A50984A2CB195287C3D5DEBAAB4283762A268E307D3BE397FAF1AC1A8BC77638B0b9J" TargetMode="External"/><Relationship Id="rId12" Type="http://schemas.openxmlformats.org/officeDocument/2006/relationships/hyperlink" Target="consultantplus://offline/ref=D04A4235A5C9DEEA9EE269C21F415207FCD221789BD85F9FFB87B6E521C2A9B3BEE06700756B1717AE9FE7FE8C92330A21614234E90C4BBC66VAM" TargetMode="External"/><Relationship Id="rId17" Type="http://schemas.openxmlformats.org/officeDocument/2006/relationships/hyperlink" Target="consultantplus://offline/ref=E91CCD26646CD1D6B142624B98677539CB6BE6AB7E5554DBAC0BD7982F864F0D441072396DFDFB67EFDBECE57D4673FEA1717796FE5D18F6E2405875Y9bEM" TargetMode="External"/><Relationship Id="rId2" Type="http://schemas.openxmlformats.org/officeDocument/2006/relationships/styles" Target="styles.xml"/><Relationship Id="rId16" Type="http://schemas.openxmlformats.org/officeDocument/2006/relationships/hyperlink" Target="consultantplus://offline/ref=E91CCD26646CD1D6B142624B98677539CB6BE6AB7E5554DBAC0BD7982F864F0D441072396DFDFB67EFDBEFED784673FEA1717796FE5D18F6E2405875Y9bEM" TargetMode="External"/><Relationship Id="rId20" Type="http://schemas.openxmlformats.org/officeDocument/2006/relationships/hyperlink" Target="consultantplus://offline/ref=0A5B9D856F6B76316282A7193DF0C7466A8D22F72997F542FF198430C84722B0CFA84D8E5D712DC7E3F9D28F50r441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55915EEB53BEA1A27B5D0A7DA8B2234B22E5C59175B0EE7C16B6553CE2318CC450E4979F3EBAA997C163C356AF8T3M" TargetMode="External"/><Relationship Id="rId5" Type="http://schemas.openxmlformats.org/officeDocument/2006/relationships/footnotes" Target="footnotes.xml"/><Relationship Id="rId15" Type="http://schemas.openxmlformats.org/officeDocument/2006/relationships/hyperlink" Target="consultantplus://offline/ref=E168A9C6ADA88A9A23DB43ABAD83D0E020655427793708D15325140A31515F1CEE7A4D81875A02D0205AD2C49FCC18C3B698B32D9D87BC9BCB53B6D262I" TargetMode="External"/><Relationship Id="rId23" Type="http://schemas.openxmlformats.org/officeDocument/2006/relationships/theme" Target="theme/theme1.xml"/><Relationship Id="rId10" Type="http://schemas.openxmlformats.org/officeDocument/2006/relationships/hyperlink" Target="consultantplus://offline/ref=B55915EEB53BEA1A27B5D0A7DA8B2234B3275B5915500EE7C16B6553CE2318CC570E1175F3EAB19C78036A642FDF95C5F7BA3FD27C0E37DEF8TBM" TargetMode="External"/><Relationship Id="rId19" Type="http://schemas.openxmlformats.org/officeDocument/2006/relationships/hyperlink" Target="consultantplus://offline/ref=DC0D37EE29D2E5E0FA3D7E9546A93B649ED751778C8885CF2445EED3E55A59A27668CCF239A21AA0D6029A632775MEM" TargetMode="External"/><Relationship Id="rId4" Type="http://schemas.openxmlformats.org/officeDocument/2006/relationships/webSettings" Target="webSettings.xml"/><Relationship Id="rId9" Type="http://schemas.openxmlformats.org/officeDocument/2006/relationships/hyperlink" Target="consultantplus://offline/ref=B55915EEB53BEA1A27B5D0A7DA8B2234B3265E5F185A0EE7C16B6553CE2318CC570E1175F1E1E0C83B5D33356A9498C6E8A63FD0F6TBM" TargetMode="External"/><Relationship Id="rId14" Type="http://schemas.openxmlformats.org/officeDocument/2006/relationships/hyperlink" Target="consultantplus://offline/ref=77255D58529810C30E29198506A50984A2CA1E5C88C3D5DEBAAB4283762A268E307D3BE397FAF1AC1A8BC77638B0b9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813</TotalTime>
  <Pages>102</Pages>
  <Words>40058</Words>
  <Characters>228331</Characters>
  <Application>Microsoft Office Word</Application>
  <DocSecurity>0</DocSecurity>
  <Lines>1902</Lines>
  <Paragraphs>535</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Президента РБ</Company>
  <LinksUpToDate>false</LinksUpToDate>
  <CharactersWithSpaces>267854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Автеньев Александр Альбертович</dc:creator>
  <cp:keywords/>
  <dc:description/>
  <cp:lastModifiedBy>Admin</cp:lastModifiedBy>
  <cp:revision>35</cp:revision>
  <cp:lastPrinted>2019-08-30T10:10:00Z</cp:lastPrinted>
  <dcterms:created xsi:type="dcterms:W3CDTF">2019-06-27T07:40:00Z</dcterms:created>
  <dcterms:modified xsi:type="dcterms:W3CDTF">2019-08-30T10:16:00Z</dcterms:modified>
</cp:coreProperties>
</file>