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D2" w:rsidRPr="009A0797" w:rsidRDefault="00F26783" w:rsidP="00B961BA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E95BD2" w:rsidRPr="009A0797" w:rsidRDefault="00E95BD2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решени</w:t>
      </w:r>
      <w:r w:rsidR="00F26783">
        <w:rPr>
          <w:rFonts w:ascii="Times New Roman" w:hAnsi="Times New Roman" w:cs="Times New Roman"/>
          <w:sz w:val="28"/>
          <w:szCs w:val="28"/>
        </w:rPr>
        <w:t>ем</w:t>
      </w:r>
      <w:r w:rsidRPr="009A0797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B961BA" w:rsidRDefault="00EE22F9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26783"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E95BD2" w:rsidRPr="009A0797" w:rsidRDefault="00E95BD2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95BD2" w:rsidRPr="009A0797" w:rsidRDefault="00B961BA" w:rsidP="00B961BA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февраля 2020 года № 4-43/__</w:t>
      </w:r>
    </w:p>
    <w:p w:rsidR="00EE22F9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6783" w:rsidRDefault="00F26783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961BA" w:rsidRPr="009A0797" w:rsidRDefault="00B961BA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F267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95BD2" w:rsidRPr="009A0797" w:rsidRDefault="001E086A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 АДМИНИСТРАЦИИ ГОРОДСКОГО ОКРУГА ГОРОД НЕФТЕКАМСК РЕСПУБЛИКИ БАШКОРТОСТАН</w:t>
      </w:r>
    </w:p>
    <w:p w:rsidR="00E95BD2" w:rsidRPr="009A0797" w:rsidRDefault="00E95BD2" w:rsidP="001E086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09D1" w:rsidRDefault="004509D1" w:rsidP="001E08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1. </w:t>
      </w:r>
      <w:r w:rsidR="003500D6">
        <w:rPr>
          <w:rFonts w:ascii="Times New Roman" w:hAnsi="Times New Roman" w:cs="Times New Roman"/>
          <w:sz w:val="28"/>
          <w:szCs w:val="28"/>
        </w:rPr>
        <w:t>О</w:t>
      </w:r>
      <w:r w:rsidR="003500D6" w:rsidRPr="003500D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95BD2" w:rsidRPr="009A0797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316EF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87C1F">
        <w:rPr>
          <w:rFonts w:ascii="Times New Roman" w:hAnsi="Times New Roman" w:cs="Times New Roman"/>
          <w:sz w:val="28"/>
          <w:szCs w:val="28"/>
        </w:rPr>
        <w:t>Н</w:t>
      </w:r>
      <w:r w:rsidR="001316EF">
        <w:rPr>
          <w:rFonts w:ascii="Times New Roman" w:hAnsi="Times New Roman" w:cs="Times New Roman"/>
          <w:sz w:val="28"/>
          <w:szCs w:val="28"/>
        </w:rPr>
        <w:t>ефтекамск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(далее - Конкурс).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316EF">
        <w:rPr>
          <w:rFonts w:ascii="Times New Roman" w:hAnsi="Times New Roman" w:cs="Times New Roman"/>
          <w:sz w:val="28"/>
          <w:szCs w:val="28"/>
        </w:rPr>
        <w:t>город Нефтекамск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соответствующего созыва (далее - Совет).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 </w:t>
      </w:r>
      <w:r w:rsidR="0061586B">
        <w:rPr>
          <w:rFonts w:ascii="Times New Roman" w:hAnsi="Times New Roman" w:cs="Times New Roman"/>
          <w:sz w:val="28"/>
          <w:szCs w:val="28"/>
        </w:rPr>
        <w:t>Н</w:t>
      </w:r>
      <w:r w:rsidR="0061586B" w:rsidRPr="003500D6">
        <w:rPr>
          <w:rFonts w:ascii="Times New Roman" w:hAnsi="Times New Roman" w:cs="Times New Roman"/>
          <w:sz w:val="28"/>
          <w:szCs w:val="28"/>
        </w:rPr>
        <w:t>азначение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2.2. В день принятия решения о назначении Конкурса Совет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500D6">
        <w:rPr>
          <w:rFonts w:ascii="Times New Roman" w:hAnsi="Times New Roman" w:cs="Times New Roman"/>
          <w:sz w:val="28"/>
          <w:szCs w:val="28"/>
        </w:rPr>
        <w:t>в письменной форме информирует об это</w:t>
      </w:r>
      <w:r w:rsidR="0004389D">
        <w:rPr>
          <w:rFonts w:ascii="Times New Roman" w:hAnsi="Times New Roman" w:cs="Times New Roman"/>
          <w:sz w:val="28"/>
          <w:szCs w:val="28"/>
        </w:rPr>
        <w:t>м Главу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о дате, времени и месте его проведения, проект контракта с главой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E22F9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316EF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глава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дминистрации) подлежат опубликованию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</w:t>
      </w:r>
      <w:r w:rsidR="00DA28F5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B6326">
        <w:rPr>
          <w:rFonts w:ascii="Times New Roman" w:hAnsi="Times New Roman" w:cs="Times New Roman"/>
          <w:sz w:val="28"/>
          <w:szCs w:val="28"/>
        </w:rPr>
        <w:t>а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46164">
        <w:rPr>
          <w:rFonts w:ascii="Times New Roman" w:hAnsi="Times New Roman" w:cs="Times New Roman"/>
          <w:sz w:val="28"/>
          <w:szCs w:val="28"/>
        </w:rPr>
        <w:t>город Нефтекамск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D4153" w:rsidRPr="003500D6">
        <w:rPr>
          <w:rFonts w:ascii="Times New Roman" w:hAnsi="Times New Roman" w:cs="Times New Roman"/>
          <w:sz w:val="28"/>
          <w:szCs w:val="28"/>
        </w:rPr>
        <w:t xml:space="preserve"> и в </w:t>
      </w:r>
      <w:r w:rsidR="003B6326">
        <w:rPr>
          <w:rFonts w:ascii="Times New Roman" w:hAnsi="Times New Roman" w:cs="Times New Roman"/>
          <w:sz w:val="28"/>
          <w:szCs w:val="28"/>
        </w:rPr>
        <w:t>официальном печатном издании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 </w:t>
      </w:r>
      <w:r w:rsidR="0061586B">
        <w:rPr>
          <w:rFonts w:ascii="Times New Roman" w:hAnsi="Times New Roman" w:cs="Times New Roman"/>
          <w:sz w:val="28"/>
          <w:szCs w:val="28"/>
        </w:rPr>
        <w:t>Формирование и порядок работы К</w:t>
      </w:r>
      <w:r w:rsidR="0061586B" w:rsidRPr="003500D6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54F1A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lastRenderedPageBreak/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 xml:space="preserve">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 по результатам проведения Конкурса.</w:t>
      </w:r>
      <w:proofErr w:type="gramEnd"/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3.7. Заместитель председателя Конкурсной комиссии исполняет обязанности председателя Конкурсной комиссии в случае его отсутствия,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</w:t>
      </w:r>
      <w:r w:rsidRPr="003500D6">
        <w:rPr>
          <w:rFonts w:ascii="Times New Roman" w:hAnsi="Times New Roman" w:cs="Times New Roman"/>
          <w:sz w:val="28"/>
          <w:szCs w:val="28"/>
        </w:rPr>
        <w:t>а также осуществляет иные полномочия по поручению председателя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500D6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за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против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3500D6">
        <w:rPr>
          <w:rFonts w:ascii="Times New Roman" w:hAnsi="Times New Roman" w:cs="Times New Roman"/>
          <w:sz w:val="28"/>
          <w:szCs w:val="28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Заключения экспертов рассматриваются Конкурсной комиссией </w:t>
      </w:r>
      <w:r w:rsidR="007A1E6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500D6">
        <w:rPr>
          <w:rFonts w:ascii="Times New Roman" w:hAnsi="Times New Roman" w:cs="Times New Roman"/>
          <w:sz w:val="28"/>
          <w:szCs w:val="28"/>
        </w:rPr>
        <w:t>и учитываются при принятии решений, указанных в пункте 5.5 настоящего Положения.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61586B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00D6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 представления документов в К</w:t>
      </w:r>
      <w:r w:rsidRPr="003500D6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3500D6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5BD2"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="00E95BD2" w:rsidRPr="0061586B">
        <w:rPr>
          <w:rFonts w:ascii="Times New Roman" w:hAnsi="Times New Roman" w:cs="Times New Roman"/>
          <w:sz w:val="28"/>
          <w:szCs w:val="28"/>
        </w:rPr>
        <w:t>участ</w:t>
      </w:r>
      <w:r w:rsidR="00783208">
        <w:rPr>
          <w:rFonts w:ascii="Times New Roman" w:hAnsi="Times New Roman" w:cs="Times New Roman"/>
          <w:sz w:val="28"/>
          <w:szCs w:val="28"/>
        </w:rPr>
        <w:t>вовать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="00E95BD2" w:rsidRPr="0061586B">
        <w:rPr>
          <w:rFonts w:ascii="Times New Roman" w:hAnsi="Times New Roman" w:cs="Times New Roman"/>
          <w:sz w:val="28"/>
          <w:szCs w:val="28"/>
        </w:rPr>
        <w:t>дминистрации прекратить деятельность, не совместимую с замещением данной должности;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профессиональное образование </w:t>
      </w:r>
      <w:r w:rsidR="007A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A54F1A" w:rsidRDefault="003831B9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54F1A"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трудовой книжки;</w:t>
      </w:r>
    </w:p>
    <w:p w:rsidR="007A3905" w:rsidRDefault="003831B9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7A3905" w:rsidRPr="003500D6" w:rsidRDefault="003831B9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7A3905"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 w:rsidR="007A3905">
        <w:rPr>
          <w:rFonts w:ascii="Times New Roman" w:hAnsi="Times New Roman" w:cs="Times New Roman"/>
          <w:sz w:val="28"/>
          <w:szCs w:val="28"/>
        </w:rPr>
        <w:t>1</w:t>
      </w:r>
      <w:r w:rsidR="007A3905"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BD2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E95BD2"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>
        <w:rPr>
          <w:rFonts w:ascii="Times New Roman" w:hAnsi="Times New Roman" w:cs="Times New Roman"/>
          <w:sz w:val="28"/>
          <w:szCs w:val="28"/>
        </w:rPr>
        <w:t>й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="00E95BD2"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7A3905" w:rsidRDefault="003831B9" w:rsidP="007A390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</w:t>
      </w:r>
      <w:r w:rsidR="007A3905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документы, предусмотренные пунктом 28 Инструкции о порядке допуска должностных лиц и граждан Российской Федерации </w:t>
      </w:r>
      <w:r w:rsidR="007A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</w:t>
      </w:r>
      <w:r w:rsidR="007A3905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к государственной тайне, утвержденной постановлением Правительства Российской Федерации от 6 февраля 2010 года № 63;</w:t>
      </w:r>
    </w:p>
    <w:p w:rsidR="00A54F1A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 расписки о получении справок о доходах, расходах, об имуществе и обязательствах имущественного характера, предусмотренный пу</w:t>
      </w:r>
      <w:r w:rsidR="00282C5B">
        <w:rPr>
          <w:rFonts w:ascii="Times New Roman" w:eastAsia="Calibri" w:hAnsi="Times New Roman" w:cs="Times New Roman"/>
          <w:sz w:val="28"/>
          <w:szCs w:val="28"/>
          <w:lang w:eastAsia="en-US"/>
        </w:rPr>
        <w:t>нктом 3 Порядка взаимодействия а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</w:t>
      </w:r>
      <w:r w:rsidR="007A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и лицами, замещающими муниципальные должности, сведений о доходах, расходах, об имуществе и обязательствах имущественного характера (приложение</w:t>
      </w:r>
      <w:proofErr w:type="gramEnd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</w:t>
      </w:r>
      <w:r w:rsidR="007A1E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к Закону Республики Башкортостан «О муниципальной службе в Республике Башкортостан»), утвержденного Указом Главы Республики</w:t>
      </w:r>
      <w:proofErr w:type="gramEnd"/>
      <w:r w:rsidR="00A54F1A"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Башкортостан от 1 августа 2017 года № УГ-117;</w:t>
      </w:r>
    </w:p>
    <w:p w:rsidR="00EC4204" w:rsidRPr="0061586B" w:rsidRDefault="003831B9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10) </w:t>
      </w:r>
      <w:r w:rsidR="00EC4204"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</w:t>
      </w:r>
      <w:r w:rsidR="00EC420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5BD2" w:rsidRPr="003500D6" w:rsidRDefault="003831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к</w:t>
      </w:r>
      <w:r w:rsidR="00E95BD2" w:rsidRPr="003500D6">
        <w:rPr>
          <w:rFonts w:ascii="Times New Roman" w:hAnsi="Times New Roman" w:cs="Times New Roman"/>
          <w:sz w:val="28"/>
          <w:szCs w:val="28"/>
        </w:rPr>
        <w:t>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 w:rsidR="0061586B">
        <w:rPr>
          <w:rFonts w:ascii="Times New Roman" w:hAnsi="Times New Roman" w:cs="Times New Roman"/>
          <w:sz w:val="28"/>
          <w:szCs w:val="28"/>
        </w:rPr>
        <w:t>П</w:t>
      </w:r>
      <w:r w:rsidR="0061586B"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</w:t>
      </w:r>
      <w:r w:rsidR="00BE1D1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500D6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 со дня окончания срока подачи документов. На данной стадии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3500D6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 xml:space="preserve">о допуске кандидатов к участию в Конкурсе проводится не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500D6">
        <w:rPr>
          <w:rFonts w:ascii="Times New Roman" w:hAnsi="Times New Roman" w:cs="Times New Roman"/>
          <w:sz w:val="28"/>
          <w:szCs w:val="28"/>
        </w:rPr>
        <w:t xml:space="preserve"> чем за день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установленных статьей 13 Федерального закона от 2 марта 2007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25-ФЗ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="00E95BD2" w:rsidRPr="003500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="00E95BD2"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="00E95BD2" w:rsidRPr="0061586B">
          <w:rPr>
            <w:rFonts w:ascii="Times New Roman" w:hAnsi="Times New Roman" w:cs="Times New Roman"/>
            <w:sz w:val="28"/>
          </w:rPr>
          <w:t xml:space="preserve">статьи </w:t>
        </w:r>
        <w:r w:rsidR="007A3905">
          <w:rPr>
            <w:rFonts w:ascii="Times New Roman" w:hAnsi="Times New Roman" w:cs="Times New Roman"/>
            <w:sz w:val="28"/>
          </w:rPr>
          <w:t>11.5</w:t>
        </w:r>
      </w:hyperlink>
      <w:r w:rsidR="00E95BD2" w:rsidRPr="003500D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162-з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="00E95BD2" w:rsidRPr="003500D6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="00E95BD2"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дминистрации, установленным </w:t>
      </w:r>
      <w:hyperlink r:id="rId7" w:history="1">
        <w:r w:rsidR="00E95BD2" w:rsidRPr="0061586B">
          <w:rPr>
            <w:rFonts w:ascii="Times New Roman" w:hAnsi="Times New Roman" w:cs="Times New Roman"/>
            <w:sz w:val="28"/>
          </w:rPr>
          <w:t>Уставом</w:t>
        </w:r>
      </w:hyperlink>
      <w:r w:rsidR="00E95BD2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16503B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1041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E95BD2" w:rsidRPr="003500D6" w:rsidRDefault="003B4BB9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="00E95BD2" w:rsidRPr="0061586B">
          <w:rPr>
            <w:rFonts w:ascii="Times New Roman" w:hAnsi="Times New Roman" w:cs="Times New Roman"/>
            <w:sz w:val="28"/>
          </w:rPr>
          <w:t>пункт</w:t>
        </w:r>
        <w:r w:rsidR="007A3905">
          <w:rPr>
            <w:rFonts w:ascii="Times New Roman" w:hAnsi="Times New Roman" w:cs="Times New Roman"/>
            <w:sz w:val="28"/>
          </w:rPr>
          <w:t>е</w:t>
        </w:r>
        <w:r w:rsidR="00E95BD2" w:rsidRPr="0061586B">
          <w:rPr>
            <w:rFonts w:ascii="Times New Roman" w:hAnsi="Times New Roman" w:cs="Times New Roman"/>
            <w:sz w:val="28"/>
          </w:rPr>
          <w:t xml:space="preserve"> 4.1</w:t>
        </w:r>
      </w:hyperlink>
      <w:r w:rsidR="00E95BD2" w:rsidRPr="0061586B">
        <w:rPr>
          <w:rFonts w:ascii="Times New Roman" w:hAnsi="Times New Roman" w:cs="Times New Roman"/>
          <w:sz w:val="28"/>
        </w:rPr>
        <w:t xml:space="preserve"> </w:t>
      </w:r>
      <w:r w:rsidR="00E95BD2" w:rsidRPr="003500D6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>
        <w:rPr>
          <w:rFonts w:ascii="Times New Roman" w:hAnsi="Times New Roman" w:cs="Times New Roman"/>
          <w:sz w:val="28"/>
          <w:szCs w:val="28"/>
        </w:rPr>
        <w:br/>
      </w:r>
      <w:r w:rsidR="00E95BD2" w:rsidRPr="003500D6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155026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Конкурсная комиссия уведомляет кандидата о допуске к участию </w:t>
      </w:r>
      <w:r w:rsidR="00921041">
        <w:rPr>
          <w:rFonts w:ascii="Times New Roman" w:hAnsi="Times New Roman" w:cs="Times New Roman"/>
          <w:sz w:val="28"/>
          <w:szCs w:val="28"/>
        </w:rPr>
        <w:t xml:space="preserve">   </w:t>
      </w:r>
      <w:r w:rsidRPr="003500D6">
        <w:rPr>
          <w:rFonts w:ascii="Times New Roman" w:hAnsi="Times New Roman" w:cs="Times New Roman"/>
          <w:sz w:val="28"/>
          <w:szCs w:val="28"/>
        </w:rPr>
        <w:t>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 xml:space="preserve">Конкурс проводится в форме оценки уровня знания </w:t>
      </w:r>
      <w:hyperlink r:id="rId8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постановлений Правительства Российской Федерации, </w:t>
      </w:r>
      <w:hyperlink r:id="rId9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="0016503B" w:rsidRPr="003500D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21041">
        <w:rPr>
          <w:rFonts w:ascii="Times New Roman" w:hAnsi="Times New Roman" w:cs="Times New Roman"/>
          <w:sz w:val="28"/>
          <w:szCs w:val="28"/>
        </w:rPr>
        <w:t xml:space="preserve"> город Нефтекамск</w:t>
      </w:r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 и иных муниципальных правовых актов в части полномочий, осуществляемых главой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дминистрации, и индивидуального собеседования по вопросам, связанным с осуществлением полномочий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дминистрации.</w:t>
      </w:r>
      <w:proofErr w:type="gramEnd"/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8F3CE2" w:rsidRPr="0035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к</w:t>
      </w:r>
      <w:r w:rsidR="00282C5B">
        <w:rPr>
          <w:rFonts w:ascii="Times New Roman" w:hAnsi="Times New Roman" w:cs="Times New Roman"/>
          <w:sz w:val="28"/>
          <w:szCs w:val="28"/>
        </w:rPr>
        <w:t xml:space="preserve"> назначению на должность главы 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принимается </w:t>
      </w:r>
      <w:proofErr w:type="gramStart"/>
      <w:r w:rsidRPr="003500D6">
        <w:rPr>
          <w:rFonts w:ascii="Times New Roman" w:hAnsi="Times New Roman" w:cs="Times New Roman"/>
          <w:sz w:val="28"/>
          <w:szCs w:val="28"/>
        </w:rPr>
        <w:t>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="008F3CE2" w:rsidRPr="003500D6">
        <w:rPr>
          <w:rFonts w:ascii="Times New Roman" w:hAnsi="Times New Roman" w:cs="Times New Roman"/>
          <w:sz w:val="28"/>
          <w:szCs w:val="28"/>
        </w:rPr>
        <w:t xml:space="preserve"> рейтинга кандидатов и заключений экспертов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</w:t>
      </w:r>
      <w:r w:rsidR="00282C5B">
        <w:rPr>
          <w:rFonts w:ascii="Times New Roman" w:hAnsi="Times New Roman" w:cs="Times New Roman"/>
          <w:sz w:val="28"/>
          <w:szCs w:val="28"/>
        </w:rPr>
        <w:t>и кандидата на должность главы 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с приложением итогового протокола заседания Конкурсной комиссии направляется в Совет в течение 3 </w:t>
      </w:r>
      <w:r w:rsidR="001550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C96978">
          <w:rPr>
            <w:rFonts w:ascii="Times New Roman" w:hAnsi="Times New Roman" w:cs="Times New Roman"/>
            <w:sz w:val="28"/>
          </w:rPr>
          <w:t>пункте 5.</w:t>
        </w:r>
      </w:hyperlink>
      <w:r w:rsidR="003579AF">
        <w:rPr>
          <w:rFonts w:ascii="Times New Roman" w:hAnsi="Times New Roman" w:cs="Times New Roman"/>
          <w:sz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 н</w:t>
      </w:r>
      <w:bookmarkStart w:id="6" w:name="_GoBack"/>
      <w:bookmarkEnd w:id="6"/>
      <w:r w:rsidRPr="003500D6">
        <w:rPr>
          <w:rFonts w:ascii="Times New Roman" w:hAnsi="Times New Roman" w:cs="Times New Roman"/>
          <w:sz w:val="28"/>
          <w:szCs w:val="28"/>
        </w:rPr>
        <w:t>астоящего Положения, и выводы по ним.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выявлены кандидаты для представления к назначению на должность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>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3500D6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Конкурс признается несостоявшимся при наличии менее двух кандидатов.</w:t>
      </w:r>
    </w:p>
    <w:p w:rsidR="00E95BD2" w:rsidRPr="003500D6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9A0797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 w:rsidR="008C162F"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3500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A1E1C"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в </w:t>
      </w:r>
      <w:r w:rsidR="003B4BB9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850752">
        <w:rPr>
          <w:rFonts w:ascii="Times New Roman" w:hAnsi="Times New Roman" w:cs="Times New Roman"/>
          <w:sz w:val="28"/>
          <w:szCs w:val="28"/>
        </w:rPr>
        <w:t xml:space="preserve"> в</w:t>
      </w:r>
      <w:r w:rsidR="003B4BB9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>7-дневный срок со дня завершения</w:t>
      </w:r>
      <w:r w:rsidR="008F3CE2" w:rsidRPr="009A07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7A1E1C" w:rsidRDefault="007A1E1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3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5F48">
        <w:rPr>
          <w:rFonts w:ascii="Times New Roman" w:hAnsi="Times New Roman" w:cs="Times New Roman"/>
          <w:sz w:val="28"/>
          <w:szCs w:val="28"/>
        </w:rPr>
        <w:t>1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C3042">
        <w:rPr>
          <w:rFonts w:ascii="Times New Roman" w:hAnsi="Times New Roman" w:cs="Times New Roman"/>
          <w:sz w:val="28"/>
          <w:szCs w:val="28"/>
        </w:rPr>
        <w:t xml:space="preserve">                    на замещение </w:t>
      </w:r>
      <w:r w:rsidR="00282C5B">
        <w:rPr>
          <w:rFonts w:ascii="Times New Roman" w:hAnsi="Times New Roman" w:cs="Times New Roman"/>
          <w:sz w:val="28"/>
          <w:szCs w:val="28"/>
        </w:rPr>
        <w:t>должности главы а</w:t>
      </w:r>
      <w:r w:rsidRPr="009A0797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5424A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C3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24A" w:rsidRDefault="00B5424A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</w:p>
    <w:p w:rsidR="009A0797" w:rsidRPr="009A0797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24A" w:rsidRPr="009A0797" w:rsidRDefault="00B5424A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B5424A" w:rsidRDefault="00B5424A" w:rsidP="009A07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24A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3728" w:rsidRPr="009A0797" w:rsidRDefault="002F3728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 xml:space="preserve">      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9A0797" w:rsidRDefault="009A0797" w:rsidP="002F37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F372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9A0797" w:rsidRDefault="009A0797" w:rsidP="002B05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B05B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9A0797" w:rsidRDefault="009A0797" w:rsidP="00DE35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353A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Комиссия), Советом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DE353A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Совет), находящимся по адресу: </w:t>
      </w:r>
      <w:r w:rsidR="002C292E">
        <w:rPr>
          <w:rFonts w:ascii="Times New Roman" w:hAnsi="Times New Roman" w:cs="Times New Roman"/>
          <w:sz w:val="28"/>
          <w:szCs w:val="28"/>
        </w:rPr>
        <w:t>Республика Башкортостан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  <w:r w:rsidR="002C2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29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C292E">
        <w:rPr>
          <w:rFonts w:ascii="Times New Roman" w:hAnsi="Times New Roman" w:cs="Times New Roman"/>
          <w:sz w:val="28"/>
          <w:szCs w:val="28"/>
        </w:rPr>
        <w:t>. Нефтекамск, пр. Комсомольский, 25,</w:t>
      </w:r>
      <w:r w:rsidRPr="009A0797">
        <w:rPr>
          <w:rFonts w:ascii="Times New Roman" w:hAnsi="Times New Roman" w:cs="Times New Roman"/>
          <w:sz w:val="28"/>
          <w:szCs w:val="28"/>
        </w:rPr>
        <w:t xml:space="preserve"> для формирования данных по проведению конкурса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2DC1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9A0797" w:rsidRDefault="009A0797" w:rsidP="000E57B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1E2DC1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lastRenderedPageBreak/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</w:t>
      </w:r>
      <w:proofErr w:type="gramStart"/>
      <w:r w:rsidRPr="009A0797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 может</w:t>
      </w:r>
      <w:proofErr w:type="gramEnd"/>
      <w:r w:rsidRPr="009A0797">
        <w:rPr>
          <w:rFonts w:ascii="Times New Roman" w:hAnsi="Times New Roman" w:cs="Times New Roman"/>
          <w:sz w:val="28"/>
          <w:szCs w:val="28"/>
        </w:rPr>
        <w:t xml:space="preserve"> производиться Комиссией, Советом без моего дополнительного согласия.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</w:t>
      </w:r>
      <w:proofErr w:type="gramStart"/>
      <w:r w:rsidRPr="009A0797">
        <w:rPr>
          <w:rFonts w:ascii="Times New Roman" w:hAnsi="Times New Roman" w:cs="Times New Roman"/>
          <w:sz w:val="28"/>
          <w:szCs w:val="28"/>
        </w:rPr>
        <w:t>в силу с момента его подписания до уничтожения Советом материалов по проведению конкурса на замещение</w:t>
      </w:r>
      <w:proofErr w:type="gramEnd"/>
      <w:r w:rsidRPr="009A0797">
        <w:rPr>
          <w:rFonts w:ascii="Times New Roman" w:hAnsi="Times New Roman" w:cs="Times New Roman"/>
          <w:sz w:val="28"/>
          <w:szCs w:val="28"/>
        </w:rPr>
        <w:t xml:space="preserve"> должности главы </w:t>
      </w:r>
      <w:r w:rsidR="00282C5B"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D3649">
        <w:rPr>
          <w:rFonts w:ascii="Times New Roman" w:hAnsi="Times New Roman" w:cs="Times New Roman"/>
          <w:sz w:val="28"/>
          <w:szCs w:val="28"/>
        </w:rPr>
        <w:t>город Нефтекамск</w:t>
      </w:r>
      <w:r w:rsidR="00FC3042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 и может быть отозвано путём подачи письменного заявления в Совет.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</w:t>
      </w:r>
      <w:r w:rsidR="004E469D">
        <w:rPr>
          <w:rFonts w:ascii="Times New Roman" w:hAnsi="Times New Roman" w:cs="Times New Roman"/>
          <w:sz w:val="28"/>
          <w:szCs w:val="28"/>
        </w:rPr>
        <w:t>__</w:t>
      </w:r>
      <w:r w:rsidRPr="009A0797">
        <w:rPr>
          <w:rFonts w:ascii="Times New Roman" w:hAnsi="Times New Roman" w:cs="Times New Roman"/>
          <w:sz w:val="28"/>
          <w:szCs w:val="28"/>
        </w:rPr>
        <w:t>_____</w:t>
      </w:r>
    </w:p>
    <w:p w:rsidR="009A0797" w:rsidRPr="00FC3042" w:rsidRDefault="009A0797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C3042">
        <w:rPr>
          <w:rFonts w:ascii="Times New Roman" w:hAnsi="Times New Roman" w:cs="Times New Roman"/>
          <w:szCs w:val="28"/>
        </w:rPr>
        <w:t xml:space="preserve">    </w:t>
      </w:r>
      <w:r w:rsidR="004E469D">
        <w:rPr>
          <w:rFonts w:ascii="Times New Roman" w:hAnsi="Times New Roman" w:cs="Times New Roman"/>
          <w:szCs w:val="28"/>
        </w:rPr>
        <w:t xml:space="preserve">    </w:t>
      </w:r>
      <w:r w:rsidR="00FC3042" w:rsidRPr="00FC3042">
        <w:rPr>
          <w:rFonts w:ascii="Times New Roman" w:hAnsi="Times New Roman" w:cs="Times New Roman"/>
          <w:szCs w:val="28"/>
        </w:rPr>
        <w:t xml:space="preserve">   </w:t>
      </w:r>
      <w:r w:rsidR="00FC3042">
        <w:rPr>
          <w:rFonts w:ascii="Times New Roman" w:hAnsi="Times New Roman" w:cs="Times New Roman"/>
          <w:szCs w:val="28"/>
        </w:rPr>
        <w:t xml:space="preserve">     </w:t>
      </w:r>
      <w:r w:rsidRPr="00FC3042">
        <w:rPr>
          <w:rFonts w:ascii="Times New Roman" w:hAnsi="Times New Roman" w:cs="Times New Roman"/>
          <w:szCs w:val="28"/>
        </w:rPr>
        <w:t xml:space="preserve">(дата)            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4E469D">
        <w:rPr>
          <w:rFonts w:ascii="Times New Roman" w:hAnsi="Times New Roman" w:cs="Times New Roman"/>
          <w:szCs w:val="28"/>
        </w:rPr>
        <w:t xml:space="preserve">         </w:t>
      </w:r>
      <w:r w:rsidR="00FC3042" w:rsidRPr="00FC3042">
        <w:rPr>
          <w:rFonts w:ascii="Times New Roman" w:hAnsi="Times New Roman" w:cs="Times New Roman"/>
          <w:szCs w:val="28"/>
        </w:rPr>
        <w:t xml:space="preserve"> </w:t>
      </w:r>
      <w:r w:rsidRPr="00FC3042">
        <w:rPr>
          <w:rFonts w:ascii="Times New Roman" w:hAnsi="Times New Roman" w:cs="Times New Roman"/>
          <w:szCs w:val="28"/>
        </w:rPr>
        <w:t xml:space="preserve">(подпись) </w:t>
      </w:r>
      <w:r w:rsidR="00FC3042" w:rsidRPr="00FC3042">
        <w:rPr>
          <w:rFonts w:ascii="Times New Roman" w:hAnsi="Times New Roman" w:cs="Times New Roman"/>
          <w:szCs w:val="28"/>
        </w:rPr>
        <w:t xml:space="preserve">                   </w:t>
      </w:r>
      <w:r w:rsidR="00FC3042">
        <w:rPr>
          <w:rFonts w:ascii="Times New Roman" w:hAnsi="Times New Roman" w:cs="Times New Roman"/>
          <w:szCs w:val="28"/>
        </w:rPr>
        <w:t xml:space="preserve">         </w:t>
      </w:r>
      <w:r w:rsidRPr="00FC3042">
        <w:rPr>
          <w:rFonts w:ascii="Times New Roman" w:hAnsi="Times New Roman" w:cs="Times New Roman"/>
          <w:szCs w:val="28"/>
        </w:rPr>
        <w:t>(</w:t>
      </w:r>
      <w:r w:rsidR="00FC3042" w:rsidRPr="00FC3042">
        <w:rPr>
          <w:rFonts w:ascii="Times New Roman" w:hAnsi="Times New Roman" w:cs="Times New Roman"/>
          <w:szCs w:val="28"/>
        </w:rPr>
        <w:t>Ф.И.О.</w:t>
      </w:r>
      <w:r w:rsidRPr="00FC3042">
        <w:rPr>
          <w:rFonts w:ascii="Times New Roman" w:hAnsi="Times New Roman" w:cs="Times New Roman"/>
          <w:szCs w:val="28"/>
        </w:rPr>
        <w:t>)</w:t>
      </w: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49" w:rsidRDefault="00CD3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649" w:rsidRDefault="00CD36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5BD2" w:rsidRPr="009A0797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C5F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E469D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</w:t>
      </w:r>
      <w:r w:rsidR="00FC3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должности главы </w:t>
      </w:r>
      <w:r w:rsidR="0028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4E469D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FF3" w:rsidRPr="009A0797" w:rsidRDefault="006E1FF3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6E1FF3" w:rsidRDefault="006E1FF3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241"/>
      <w:bookmarkEnd w:id="7"/>
      <w:r w:rsidRPr="006E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КОНКУРСНЫЙ БЮЛЛЕТЕНЬ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15" w:rsidRDefault="00E95BD2" w:rsidP="00BE1D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r w:rsidR="00282C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6E1FF3" w:rsidP="00BE1D1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город Нефтекамск</w:t>
      </w:r>
      <w:r w:rsidR="0016503B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9A0797" w:rsidRDefault="00E95BD2" w:rsidP="006E1F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Справочно</w:t>
      </w:r>
      <w:proofErr w:type="spellEnd"/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729"/>
      </w:tblGrid>
      <w:tr w:rsidR="00E95BD2" w:rsidRPr="009A0797" w:rsidTr="00F26783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9A0797" w:rsidTr="00F26783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9A0797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FC3042" w:rsidRDefault="00FC304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16503B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9A0797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9A0797" w:rsidSect="00A45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E53" w:rsidRDefault="003C5E53" w:rsidP="00A4522E">
      <w:pPr>
        <w:spacing w:after="0" w:line="240" w:lineRule="auto"/>
      </w:pPr>
      <w:r>
        <w:separator/>
      </w:r>
    </w:p>
  </w:endnote>
  <w:endnote w:type="continuationSeparator" w:id="0">
    <w:p w:rsidR="003C5E53" w:rsidRDefault="003C5E53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E53" w:rsidRDefault="003C5E53" w:rsidP="00A4522E">
      <w:pPr>
        <w:spacing w:after="0" w:line="240" w:lineRule="auto"/>
      </w:pPr>
      <w:r>
        <w:separator/>
      </w:r>
    </w:p>
  </w:footnote>
  <w:footnote w:type="continuationSeparator" w:id="0">
    <w:p w:rsidR="003C5E53" w:rsidRDefault="003C5E53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85937"/>
      <w:docPartObj>
        <w:docPartGallery w:val="Page Numbers (Top of Page)"/>
        <w:docPartUnique/>
      </w:docPartObj>
    </w:sdtPr>
    <w:sdtContent>
      <w:p w:rsidR="003C5E53" w:rsidRDefault="00A0376B">
        <w:pPr>
          <w:pStyle w:val="a5"/>
          <w:jc w:val="center"/>
        </w:pPr>
        <w:r w:rsidRPr="00A4522E">
          <w:rPr>
            <w:rFonts w:ascii="Times New Roman" w:hAnsi="Times New Roman" w:cs="Times New Roman"/>
            <w:sz w:val="20"/>
          </w:rPr>
          <w:fldChar w:fldCharType="begin"/>
        </w:r>
        <w:r w:rsidR="003C5E53" w:rsidRPr="00A4522E">
          <w:rPr>
            <w:rFonts w:ascii="Times New Roman" w:hAnsi="Times New Roman" w:cs="Times New Roman"/>
            <w:sz w:val="20"/>
          </w:rPr>
          <w:instrText>PAGE   \* MERGEFORMAT</w:instrText>
        </w:r>
        <w:r w:rsidRPr="00A4522E">
          <w:rPr>
            <w:rFonts w:ascii="Times New Roman" w:hAnsi="Times New Roman" w:cs="Times New Roman"/>
            <w:sz w:val="20"/>
          </w:rPr>
          <w:fldChar w:fldCharType="separate"/>
        </w:r>
        <w:r w:rsidR="000E57B1">
          <w:rPr>
            <w:rFonts w:ascii="Times New Roman" w:hAnsi="Times New Roman" w:cs="Times New Roman"/>
            <w:noProof/>
            <w:sz w:val="20"/>
          </w:rPr>
          <w:t>9</w:t>
        </w:r>
        <w:r w:rsidRPr="00A452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C5E53" w:rsidRDefault="003C5E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D2"/>
    <w:rsid w:val="0004389D"/>
    <w:rsid w:val="000E57B1"/>
    <w:rsid w:val="001316EF"/>
    <w:rsid w:val="0013647E"/>
    <w:rsid w:val="00155026"/>
    <w:rsid w:val="0016503B"/>
    <w:rsid w:val="001A3F8A"/>
    <w:rsid w:val="001B593A"/>
    <w:rsid w:val="001C5F48"/>
    <w:rsid w:val="001E086A"/>
    <w:rsid w:val="001E2DC1"/>
    <w:rsid w:val="001F1F1D"/>
    <w:rsid w:val="0024170E"/>
    <w:rsid w:val="00282C5B"/>
    <w:rsid w:val="002855E3"/>
    <w:rsid w:val="002B05B2"/>
    <w:rsid w:val="002C292E"/>
    <w:rsid w:val="002F3728"/>
    <w:rsid w:val="003500D6"/>
    <w:rsid w:val="003579AF"/>
    <w:rsid w:val="003831B9"/>
    <w:rsid w:val="00387C1F"/>
    <w:rsid w:val="003B4BB9"/>
    <w:rsid w:val="003B6326"/>
    <w:rsid w:val="003C5E53"/>
    <w:rsid w:val="00427AB8"/>
    <w:rsid w:val="004509D1"/>
    <w:rsid w:val="004523EC"/>
    <w:rsid w:val="004E469D"/>
    <w:rsid w:val="0056207B"/>
    <w:rsid w:val="005E584D"/>
    <w:rsid w:val="0061586B"/>
    <w:rsid w:val="00646164"/>
    <w:rsid w:val="00654834"/>
    <w:rsid w:val="006E1FF3"/>
    <w:rsid w:val="00783208"/>
    <w:rsid w:val="007A1E1C"/>
    <w:rsid w:val="007A1E66"/>
    <w:rsid w:val="007A3905"/>
    <w:rsid w:val="007E205A"/>
    <w:rsid w:val="0081446C"/>
    <w:rsid w:val="00850752"/>
    <w:rsid w:val="008A7DBA"/>
    <w:rsid w:val="008C162F"/>
    <w:rsid w:val="008E3A9D"/>
    <w:rsid w:val="008E4A61"/>
    <w:rsid w:val="008F3CE2"/>
    <w:rsid w:val="00921041"/>
    <w:rsid w:val="009216CD"/>
    <w:rsid w:val="009A0797"/>
    <w:rsid w:val="009D4153"/>
    <w:rsid w:val="00A0376B"/>
    <w:rsid w:val="00A41143"/>
    <w:rsid w:val="00A4522E"/>
    <w:rsid w:val="00A54F1A"/>
    <w:rsid w:val="00AF0C7B"/>
    <w:rsid w:val="00B0260A"/>
    <w:rsid w:val="00B24ADD"/>
    <w:rsid w:val="00B5424A"/>
    <w:rsid w:val="00B961BA"/>
    <w:rsid w:val="00BB0F69"/>
    <w:rsid w:val="00BE1D15"/>
    <w:rsid w:val="00C96978"/>
    <w:rsid w:val="00CB52C4"/>
    <w:rsid w:val="00CD3649"/>
    <w:rsid w:val="00D37AB4"/>
    <w:rsid w:val="00D51138"/>
    <w:rsid w:val="00D74F59"/>
    <w:rsid w:val="00DA28F5"/>
    <w:rsid w:val="00DB3C80"/>
    <w:rsid w:val="00DE353A"/>
    <w:rsid w:val="00E4345A"/>
    <w:rsid w:val="00E44E16"/>
    <w:rsid w:val="00E95BD2"/>
    <w:rsid w:val="00EC4204"/>
    <w:rsid w:val="00EE22F9"/>
    <w:rsid w:val="00F26783"/>
    <w:rsid w:val="00F9732B"/>
    <w:rsid w:val="00FB3F09"/>
    <w:rsid w:val="00FC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8</cp:revision>
  <cp:lastPrinted>2020-02-05T05:28:00Z</cp:lastPrinted>
  <dcterms:created xsi:type="dcterms:W3CDTF">2020-02-04T04:14:00Z</dcterms:created>
  <dcterms:modified xsi:type="dcterms:W3CDTF">2020-02-05T11:15:00Z</dcterms:modified>
</cp:coreProperties>
</file>